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67876" w14:textId="77777777" w:rsidR="002E4519" w:rsidRPr="006D6444" w:rsidRDefault="00C0220D" w:rsidP="006D6444">
      <w:pPr>
        <w:jc w:val="center"/>
        <w:rPr>
          <w:b/>
          <w:color w:val="B73126"/>
          <w:sz w:val="32"/>
        </w:rPr>
      </w:pPr>
      <w:r>
        <w:rPr>
          <w:b/>
          <w:color w:val="B73126"/>
          <w:sz w:val="36"/>
        </w:rPr>
        <w:t>ANNEXE 10</w:t>
      </w:r>
      <w:r w:rsidR="00BF5582" w:rsidRPr="006D6444">
        <w:rPr>
          <w:rFonts w:hint="eastAsia"/>
          <w:b/>
          <w:color w:val="B73126"/>
          <w:sz w:val="36"/>
        </w:rPr>
        <w:t> </w:t>
      </w:r>
      <w:r w:rsidR="00BF5582" w:rsidRPr="006D6444">
        <w:rPr>
          <w:b/>
          <w:color w:val="B73126"/>
          <w:sz w:val="36"/>
        </w:rPr>
        <w:t>: FLUX D</w:t>
      </w:r>
      <w:r w:rsidR="00BF5582" w:rsidRPr="006D6444">
        <w:rPr>
          <w:rFonts w:hint="eastAsia"/>
          <w:b/>
          <w:color w:val="B73126"/>
          <w:sz w:val="36"/>
        </w:rPr>
        <w:t>’</w:t>
      </w:r>
      <w:r w:rsidR="00BF5582" w:rsidRPr="006D6444">
        <w:rPr>
          <w:b/>
          <w:color w:val="B73126"/>
          <w:sz w:val="36"/>
        </w:rPr>
        <w:t>ECHANGES SI</w:t>
      </w:r>
    </w:p>
    <w:p w14:paraId="78967877" w14:textId="77777777" w:rsidR="00457500" w:rsidRDefault="00A67CED">
      <w:pPr>
        <w:pStyle w:val="TM1"/>
        <w:rPr>
          <w:rFonts w:asciiTheme="minorHAnsi" w:eastAsiaTheme="minorEastAsia" w:hAnsiTheme="minorHAnsi" w:cstheme="minorBidi"/>
          <w:b w:val="0"/>
          <w:bCs w:val="0"/>
          <w:caps w:val="0"/>
          <w:noProof/>
          <w:u w:val="none"/>
        </w:rPr>
      </w:pPr>
      <w:r w:rsidRPr="006D6444">
        <w:rPr>
          <w:rFonts w:ascii="Verdana" w:hAnsi="Verdana"/>
          <w14:shadow w14:blurRad="50800" w14:dist="38100" w14:dir="2700000" w14:sx="100000" w14:sy="100000" w14:kx="0" w14:ky="0" w14:algn="tl">
            <w14:srgbClr w14:val="000000">
              <w14:alpha w14:val="60000"/>
            </w14:srgbClr>
          </w14:shadow>
        </w:rPr>
        <w:fldChar w:fldCharType="begin"/>
      </w:r>
      <w:r w:rsidR="002E4519" w:rsidRPr="006D6444">
        <w:rPr>
          <w:rFonts w:ascii="Verdana" w:hAnsi="Verdana"/>
          <w14:shadow w14:blurRad="50800" w14:dist="38100" w14:dir="2700000" w14:sx="100000" w14:sy="100000" w14:kx="0" w14:ky="0" w14:algn="tl">
            <w14:srgbClr w14:val="000000">
              <w14:alpha w14:val="60000"/>
            </w14:srgbClr>
          </w14:shadow>
        </w:rPr>
        <w:instrText xml:space="preserve"> TOC \o "1-3" \h \z \u </w:instrText>
      </w:r>
      <w:r w:rsidRPr="006D6444">
        <w:rPr>
          <w:rFonts w:ascii="Verdana" w:hAnsi="Verdana"/>
          <w14:shadow w14:blurRad="50800" w14:dist="38100" w14:dir="2700000" w14:sx="100000" w14:sy="100000" w14:kx="0" w14:ky="0" w14:algn="tl">
            <w14:srgbClr w14:val="000000">
              <w14:alpha w14:val="60000"/>
            </w14:srgbClr>
          </w14:shadow>
        </w:rPr>
        <w:fldChar w:fldCharType="separate"/>
      </w:r>
      <w:hyperlink w:anchor="_Toc482263516" w:history="1">
        <w:r w:rsidR="00457500" w:rsidRPr="002B6D81">
          <w:rPr>
            <w:rStyle w:val="Lienhypertexte"/>
            <w:noProof/>
          </w:rPr>
          <w:t>1</w:t>
        </w:r>
        <w:r w:rsidR="00457500">
          <w:rPr>
            <w:rFonts w:asciiTheme="minorHAnsi" w:eastAsiaTheme="minorEastAsia" w:hAnsiTheme="minorHAnsi" w:cstheme="minorBidi"/>
            <w:b w:val="0"/>
            <w:bCs w:val="0"/>
            <w:caps w:val="0"/>
            <w:noProof/>
            <w:u w:val="none"/>
          </w:rPr>
          <w:tab/>
        </w:r>
        <w:r w:rsidR="00457500" w:rsidRPr="002B6D81">
          <w:rPr>
            <w:rStyle w:val="Lienhypertexte"/>
            <w:noProof/>
          </w:rPr>
          <w:t>Préambule</w:t>
        </w:r>
        <w:r w:rsidR="00457500">
          <w:rPr>
            <w:noProof/>
            <w:webHidden/>
          </w:rPr>
          <w:tab/>
        </w:r>
        <w:r w:rsidR="00457500">
          <w:rPr>
            <w:noProof/>
            <w:webHidden/>
          </w:rPr>
          <w:fldChar w:fldCharType="begin"/>
        </w:r>
        <w:r w:rsidR="00457500">
          <w:rPr>
            <w:noProof/>
            <w:webHidden/>
          </w:rPr>
          <w:instrText xml:space="preserve"> PAGEREF _Toc482263516 \h </w:instrText>
        </w:r>
        <w:r w:rsidR="00457500">
          <w:rPr>
            <w:noProof/>
            <w:webHidden/>
          </w:rPr>
        </w:r>
        <w:r w:rsidR="00457500">
          <w:rPr>
            <w:noProof/>
            <w:webHidden/>
          </w:rPr>
          <w:fldChar w:fldCharType="separate"/>
        </w:r>
        <w:r w:rsidR="00E67CEB">
          <w:rPr>
            <w:noProof/>
            <w:webHidden/>
          </w:rPr>
          <w:t>4</w:t>
        </w:r>
        <w:r w:rsidR="00457500">
          <w:rPr>
            <w:noProof/>
            <w:webHidden/>
          </w:rPr>
          <w:fldChar w:fldCharType="end"/>
        </w:r>
      </w:hyperlink>
    </w:p>
    <w:p w14:paraId="78967878" w14:textId="77777777" w:rsidR="00457500" w:rsidRDefault="00952112">
      <w:pPr>
        <w:pStyle w:val="TM2"/>
        <w:tabs>
          <w:tab w:val="left" w:pos="720"/>
          <w:tab w:val="right" w:pos="9628"/>
        </w:tabs>
        <w:rPr>
          <w:rFonts w:asciiTheme="minorHAnsi" w:eastAsiaTheme="minorEastAsia" w:hAnsiTheme="minorHAnsi" w:cstheme="minorBidi"/>
          <w:b w:val="0"/>
          <w:bCs w:val="0"/>
          <w:smallCaps w:val="0"/>
          <w:noProof/>
        </w:rPr>
      </w:pPr>
      <w:hyperlink w:anchor="_Toc482263517" w:history="1">
        <w:r w:rsidR="00457500" w:rsidRPr="002B6D81">
          <w:rPr>
            <w:rStyle w:val="Lienhypertexte"/>
            <w:noProof/>
          </w:rPr>
          <w:t>1.1</w:t>
        </w:r>
        <w:r w:rsidR="00457500">
          <w:rPr>
            <w:rFonts w:asciiTheme="minorHAnsi" w:eastAsiaTheme="minorEastAsia" w:hAnsiTheme="minorHAnsi" w:cstheme="minorBidi"/>
            <w:b w:val="0"/>
            <w:bCs w:val="0"/>
            <w:smallCaps w:val="0"/>
            <w:noProof/>
          </w:rPr>
          <w:tab/>
        </w:r>
        <w:r w:rsidR="00457500" w:rsidRPr="002B6D81">
          <w:rPr>
            <w:rStyle w:val="Lienhypertexte"/>
            <w:noProof/>
          </w:rPr>
          <w:t>Principes généraux</w:t>
        </w:r>
        <w:r w:rsidR="00457500">
          <w:rPr>
            <w:noProof/>
            <w:webHidden/>
          </w:rPr>
          <w:tab/>
        </w:r>
        <w:r w:rsidR="00457500">
          <w:rPr>
            <w:noProof/>
            <w:webHidden/>
          </w:rPr>
          <w:fldChar w:fldCharType="begin"/>
        </w:r>
        <w:r w:rsidR="00457500">
          <w:rPr>
            <w:noProof/>
            <w:webHidden/>
          </w:rPr>
          <w:instrText xml:space="preserve"> PAGEREF _Toc482263517 \h </w:instrText>
        </w:r>
        <w:r w:rsidR="00457500">
          <w:rPr>
            <w:noProof/>
            <w:webHidden/>
          </w:rPr>
        </w:r>
        <w:r w:rsidR="00457500">
          <w:rPr>
            <w:noProof/>
            <w:webHidden/>
          </w:rPr>
          <w:fldChar w:fldCharType="separate"/>
        </w:r>
        <w:r w:rsidR="00E67CEB">
          <w:rPr>
            <w:noProof/>
            <w:webHidden/>
          </w:rPr>
          <w:t>9</w:t>
        </w:r>
        <w:r w:rsidR="00457500">
          <w:rPr>
            <w:noProof/>
            <w:webHidden/>
          </w:rPr>
          <w:fldChar w:fldCharType="end"/>
        </w:r>
      </w:hyperlink>
    </w:p>
    <w:p w14:paraId="78967879"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18" w:history="1">
        <w:r w:rsidR="00457500" w:rsidRPr="002B6D81">
          <w:rPr>
            <w:rStyle w:val="Lienhypertexte"/>
            <w:noProof/>
          </w:rPr>
          <w:t>1.1.1</w:t>
        </w:r>
        <w:r w:rsidR="00457500">
          <w:rPr>
            <w:rFonts w:asciiTheme="minorHAnsi" w:eastAsiaTheme="minorEastAsia" w:hAnsiTheme="minorHAnsi" w:cstheme="minorBidi"/>
            <w:noProof/>
            <w:sz w:val="22"/>
            <w:szCs w:val="22"/>
          </w:rPr>
          <w:tab/>
        </w:r>
        <w:r w:rsidR="00457500" w:rsidRPr="002B6D81">
          <w:rPr>
            <w:rStyle w:val="Lienhypertexte"/>
            <w:noProof/>
          </w:rPr>
          <w:t>Format de fichier</w:t>
        </w:r>
        <w:r w:rsidR="00457500">
          <w:rPr>
            <w:noProof/>
            <w:webHidden/>
          </w:rPr>
          <w:tab/>
        </w:r>
        <w:r w:rsidR="00457500">
          <w:rPr>
            <w:noProof/>
            <w:webHidden/>
          </w:rPr>
          <w:fldChar w:fldCharType="begin"/>
        </w:r>
        <w:r w:rsidR="00457500">
          <w:rPr>
            <w:noProof/>
            <w:webHidden/>
          </w:rPr>
          <w:instrText xml:space="preserve"> PAGEREF _Toc482263518 \h </w:instrText>
        </w:r>
        <w:r w:rsidR="00457500">
          <w:rPr>
            <w:noProof/>
            <w:webHidden/>
          </w:rPr>
        </w:r>
        <w:r w:rsidR="00457500">
          <w:rPr>
            <w:noProof/>
            <w:webHidden/>
          </w:rPr>
          <w:fldChar w:fldCharType="separate"/>
        </w:r>
        <w:r w:rsidR="00E67CEB">
          <w:rPr>
            <w:noProof/>
            <w:webHidden/>
          </w:rPr>
          <w:t>9</w:t>
        </w:r>
        <w:r w:rsidR="00457500">
          <w:rPr>
            <w:noProof/>
            <w:webHidden/>
          </w:rPr>
          <w:fldChar w:fldCharType="end"/>
        </w:r>
      </w:hyperlink>
    </w:p>
    <w:p w14:paraId="7896787A"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19" w:history="1">
        <w:r w:rsidR="00457500" w:rsidRPr="002B6D81">
          <w:rPr>
            <w:rStyle w:val="Lienhypertexte"/>
            <w:noProof/>
          </w:rPr>
          <w:t>1.1.2</w:t>
        </w:r>
        <w:r w:rsidR="00457500">
          <w:rPr>
            <w:rFonts w:asciiTheme="minorHAnsi" w:eastAsiaTheme="minorEastAsia" w:hAnsiTheme="minorHAnsi" w:cstheme="minorBidi"/>
            <w:noProof/>
            <w:sz w:val="22"/>
            <w:szCs w:val="22"/>
          </w:rPr>
          <w:tab/>
        </w:r>
        <w:r w:rsidR="00457500" w:rsidRPr="002B6D81">
          <w:rPr>
            <w:rStyle w:val="Lienhypertexte"/>
            <w:noProof/>
          </w:rPr>
          <w:t>Version protocolaire</w:t>
        </w:r>
        <w:r w:rsidR="00457500">
          <w:rPr>
            <w:noProof/>
            <w:webHidden/>
          </w:rPr>
          <w:tab/>
        </w:r>
        <w:r w:rsidR="00457500">
          <w:rPr>
            <w:noProof/>
            <w:webHidden/>
          </w:rPr>
          <w:fldChar w:fldCharType="begin"/>
        </w:r>
        <w:r w:rsidR="00457500">
          <w:rPr>
            <w:noProof/>
            <w:webHidden/>
          </w:rPr>
          <w:instrText xml:space="preserve"> PAGEREF _Toc482263519 \h </w:instrText>
        </w:r>
        <w:r w:rsidR="00457500">
          <w:rPr>
            <w:noProof/>
            <w:webHidden/>
          </w:rPr>
        </w:r>
        <w:r w:rsidR="00457500">
          <w:rPr>
            <w:noProof/>
            <w:webHidden/>
          </w:rPr>
          <w:fldChar w:fldCharType="separate"/>
        </w:r>
        <w:r w:rsidR="00E67CEB">
          <w:rPr>
            <w:noProof/>
            <w:webHidden/>
          </w:rPr>
          <w:t>9</w:t>
        </w:r>
        <w:r w:rsidR="00457500">
          <w:rPr>
            <w:noProof/>
            <w:webHidden/>
          </w:rPr>
          <w:fldChar w:fldCharType="end"/>
        </w:r>
      </w:hyperlink>
    </w:p>
    <w:p w14:paraId="7896787B"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20" w:history="1">
        <w:r w:rsidR="00457500" w:rsidRPr="002B6D81">
          <w:rPr>
            <w:rStyle w:val="Lienhypertexte"/>
            <w:noProof/>
          </w:rPr>
          <w:t>1.1.3</w:t>
        </w:r>
        <w:r w:rsidR="00457500">
          <w:rPr>
            <w:rFonts w:asciiTheme="minorHAnsi" w:eastAsiaTheme="minorEastAsia" w:hAnsiTheme="minorHAnsi" w:cstheme="minorBidi"/>
            <w:noProof/>
            <w:sz w:val="22"/>
            <w:szCs w:val="22"/>
          </w:rPr>
          <w:tab/>
        </w:r>
        <w:r w:rsidR="00457500" w:rsidRPr="002B6D81">
          <w:rPr>
            <w:rStyle w:val="Lienhypertexte"/>
            <w:noProof/>
          </w:rPr>
          <w:t>Modalité d’échanges de fichier</w:t>
        </w:r>
        <w:r w:rsidR="00457500">
          <w:rPr>
            <w:noProof/>
            <w:webHidden/>
          </w:rPr>
          <w:tab/>
        </w:r>
        <w:r w:rsidR="00457500">
          <w:rPr>
            <w:noProof/>
            <w:webHidden/>
          </w:rPr>
          <w:fldChar w:fldCharType="begin"/>
        </w:r>
        <w:r w:rsidR="00457500">
          <w:rPr>
            <w:noProof/>
            <w:webHidden/>
          </w:rPr>
          <w:instrText xml:space="preserve"> PAGEREF _Toc482263520 \h </w:instrText>
        </w:r>
        <w:r w:rsidR="00457500">
          <w:rPr>
            <w:noProof/>
            <w:webHidden/>
          </w:rPr>
        </w:r>
        <w:r w:rsidR="00457500">
          <w:rPr>
            <w:noProof/>
            <w:webHidden/>
          </w:rPr>
          <w:fldChar w:fldCharType="separate"/>
        </w:r>
        <w:r w:rsidR="00E67CEB">
          <w:rPr>
            <w:noProof/>
            <w:webHidden/>
          </w:rPr>
          <w:t>9</w:t>
        </w:r>
        <w:r w:rsidR="00457500">
          <w:rPr>
            <w:noProof/>
            <w:webHidden/>
          </w:rPr>
          <w:fldChar w:fldCharType="end"/>
        </w:r>
      </w:hyperlink>
    </w:p>
    <w:p w14:paraId="7896787C"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21" w:history="1">
        <w:r w:rsidR="00457500" w:rsidRPr="002B6D81">
          <w:rPr>
            <w:rStyle w:val="Lienhypertexte"/>
            <w:noProof/>
          </w:rPr>
          <w:t>1.1.4</w:t>
        </w:r>
        <w:r w:rsidR="00457500">
          <w:rPr>
            <w:rFonts w:asciiTheme="minorHAnsi" w:eastAsiaTheme="minorEastAsia" w:hAnsiTheme="minorHAnsi" w:cstheme="minorBidi"/>
            <w:noProof/>
            <w:sz w:val="22"/>
            <w:szCs w:val="22"/>
          </w:rPr>
          <w:tab/>
        </w:r>
        <w:r w:rsidR="00457500" w:rsidRPr="002B6D81">
          <w:rPr>
            <w:rStyle w:val="Lienhypertexte"/>
            <w:noProof/>
          </w:rPr>
          <w:t>Nombre de commandes par fichier</w:t>
        </w:r>
        <w:r w:rsidR="00457500">
          <w:rPr>
            <w:noProof/>
            <w:webHidden/>
          </w:rPr>
          <w:tab/>
        </w:r>
        <w:r w:rsidR="00457500">
          <w:rPr>
            <w:noProof/>
            <w:webHidden/>
          </w:rPr>
          <w:fldChar w:fldCharType="begin"/>
        </w:r>
        <w:r w:rsidR="00457500">
          <w:rPr>
            <w:noProof/>
            <w:webHidden/>
          </w:rPr>
          <w:instrText xml:space="preserve"> PAGEREF _Toc482263521 \h </w:instrText>
        </w:r>
        <w:r w:rsidR="00457500">
          <w:rPr>
            <w:noProof/>
            <w:webHidden/>
          </w:rPr>
        </w:r>
        <w:r w:rsidR="00457500">
          <w:rPr>
            <w:noProof/>
            <w:webHidden/>
          </w:rPr>
          <w:fldChar w:fldCharType="separate"/>
        </w:r>
        <w:r w:rsidR="00E67CEB">
          <w:rPr>
            <w:noProof/>
            <w:webHidden/>
          </w:rPr>
          <w:t>9</w:t>
        </w:r>
        <w:r w:rsidR="00457500">
          <w:rPr>
            <w:noProof/>
            <w:webHidden/>
          </w:rPr>
          <w:fldChar w:fldCharType="end"/>
        </w:r>
      </w:hyperlink>
    </w:p>
    <w:p w14:paraId="7896787D"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22" w:history="1">
        <w:r w:rsidR="00457500" w:rsidRPr="002B6D81">
          <w:rPr>
            <w:rStyle w:val="Lienhypertexte"/>
            <w:noProof/>
          </w:rPr>
          <w:t>1.1.5</w:t>
        </w:r>
        <w:r w:rsidR="00457500">
          <w:rPr>
            <w:rFonts w:asciiTheme="minorHAnsi" w:eastAsiaTheme="minorEastAsia" w:hAnsiTheme="minorHAnsi" w:cstheme="minorBidi"/>
            <w:noProof/>
            <w:sz w:val="22"/>
            <w:szCs w:val="22"/>
          </w:rPr>
          <w:tab/>
        </w:r>
        <w:r w:rsidR="00457500" w:rsidRPr="002B6D81">
          <w:rPr>
            <w:rStyle w:val="Lienhypertexte"/>
            <w:noProof/>
          </w:rPr>
          <w:t>Légende du nommage de fichier</w:t>
        </w:r>
        <w:r w:rsidR="00457500">
          <w:rPr>
            <w:noProof/>
            <w:webHidden/>
          </w:rPr>
          <w:tab/>
        </w:r>
        <w:r w:rsidR="00457500">
          <w:rPr>
            <w:noProof/>
            <w:webHidden/>
          </w:rPr>
          <w:fldChar w:fldCharType="begin"/>
        </w:r>
        <w:r w:rsidR="00457500">
          <w:rPr>
            <w:noProof/>
            <w:webHidden/>
          </w:rPr>
          <w:instrText xml:space="preserve"> PAGEREF _Toc482263522 \h </w:instrText>
        </w:r>
        <w:r w:rsidR="00457500">
          <w:rPr>
            <w:noProof/>
            <w:webHidden/>
          </w:rPr>
        </w:r>
        <w:r w:rsidR="00457500">
          <w:rPr>
            <w:noProof/>
            <w:webHidden/>
          </w:rPr>
          <w:fldChar w:fldCharType="separate"/>
        </w:r>
        <w:r w:rsidR="00E67CEB">
          <w:rPr>
            <w:noProof/>
            <w:webHidden/>
          </w:rPr>
          <w:t>10</w:t>
        </w:r>
        <w:r w:rsidR="00457500">
          <w:rPr>
            <w:noProof/>
            <w:webHidden/>
          </w:rPr>
          <w:fldChar w:fldCharType="end"/>
        </w:r>
      </w:hyperlink>
    </w:p>
    <w:p w14:paraId="7896787E" w14:textId="77777777" w:rsidR="00457500" w:rsidRDefault="00952112">
      <w:pPr>
        <w:pStyle w:val="TM2"/>
        <w:tabs>
          <w:tab w:val="left" w:pos="720"/>
          <w:tab w:val="right" w:pos="9628"/>
        </w:tabs>
        <w:rPr>
          <w:rFonts w:asciiTheme="minorHAnsi" w:eastAsiaTheme="minorEastAsia" w:hAnsiTheme="minorHAnsi" w:cstheme="minorBidi"/>
          <w:b w:val="0"/>
          <w:bCs w:val="0"/>
          <w:smallCaps w:val="0"/>
          <w:noProof/>
        </w:rPr>
      </w:pPr>
      <w:hyperlink w:anchor="_Toc482263523" w:history="1">
        <w:r w:rsidR="00457500" w:rsidRPr="002B6D81">
          <w:rPr>
            <w:rStyle w:val="Lienhypertexte"/>
            <w:noProof/>
          </w:rPr>
          <w:t>1.2</w:t>
        </w:r>
        <w:r w:rsidR="00457500">
          <w:rPr>
            <w:rFonts w:asciiTheme="minorHAnsi" w:eastAsiaTheme="minorEastAsia" w:hAnsiTheme="minorHAnsi" w:cstheme="minorBidi"/>
            <w:b w:val="0"/>
            <w:bCs w:val="0"/>
            <w:smallCaps w:val="0"/>
            <w:noProof/>
          </w:rPr>
          <w:tab/>
        </w:r>
        <w:r w:rsidR="00457500" w:rsidRPr="002B6D81">
          <w:rPr>
            <w:rStyle w:val="Lienhypertexte"/>
            <w:noProof/>
          </w:rPr>
          <w:t>Flux</w:t>
        </w:r>
        <w:r w:rsidR="00457500">
          <w:rPr>
            <w:noProof/>
            <w:webHidden/>
          </w:rPr>
          <w:tab/>
        </w:r>
        <w:r w:rsidR="00457500">
          <w:rPr>
            <w:noProof/>
            <w:webHidden/>
          </w:rPr>
          <w:fldChar w:fldCharType="begin"/>
        </w:r>
        <w:r w:rsidR="00457500">
          <w:rPr>
            <w:noProof/>
            <w:webHidden/>
          </w:rPr>
          <w:instrText xml:space="preserve"> PAGEREF _Toc482263523 \h </w:instrText>
        </w:r>
        <w:r w:rsidR="00457500">
          <w:rPr>
            <w:noProof/>
            <w:webHidden/>
          </w:rPr>
        </w:r>
        <w:r w:rsidR="00457500">
          <w:rPr>
            <w:noProof/>
            <w:webHidden/>
          </w:rPr>
          <w:fldChar w:fldCharType="separate"/>
        </w:r>
        <w:r w:rsidR="00E67CEB">
          <w:rPr>
            <w:noProof/>
            <w:webHidden/>
          </w:rPr>
          <w:t>10</w:t>
        </w:r>
        <w:r w:rsidR="00457500">
          <w:rPr>
            <w:noProof/>
            <w:webHidden/>
          </w:rPr>
          <w:fldChar w:fldCharType="end"/>
        </w:r>
      </w:hyperlink>
    </w:p>
    <w:p w14:paraId="7896787F"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24" w:history="1">
        <w:r w:rsidR="00457500" w:rsidRPr="002B6D81">
          <w:rPr>
            <w:rStyle w:val="Lienhypertexte"/>
            <w:noProof/>
          </w:rPr>
          <w:t>1.2.1</w:t>
        </w:r>
        <w:r w:rsidR="00457500">
          <w:rPr>
            <w:rFonts w:asciiTheme="minorHAnsi" w:eastAsiaTheme="minorEastAsia" w:hAnsiTheme="minorHAnsi" w:cstheme="minorBidi"/>
            <w:noProof/>
            <w:sz w:val="22"/>
            <w:szCs w:val="22"/>
          </w:rPr>
          <w:tab/>
        </w:r>
        <w:r w:rsidR="00457500" w:rsidRPr="002B6D81">
          <w:rPr>
            <w:rStyle w:val="Lienhypertexte"/>
            <w:noProof/>
          </w:rPr>
          <w:t>Flux IPE</w:t>
        </w:r>
        <w:r w:rsidR="00457500">
          <w:rPr>
            <w:noProof/>
            <w:webHidden/>
          </w:rPr>
          <w:tab/>
        </w:r>
        <w:r w:rsidR="00457500">
          <w:rPr>
            <w:noProof/>
            <w:webHidden/>
          </w:rPr>
          <w:fldChar w:fldCharType="begin"/>
        </w:r>
        <w:r w:rsidR="00457500">
          <w:rPr>
            <w:noProof/>
            <w:webHidden/>
          </w:rPr>
          <w:instrText xml:space="preserve"> PAGEREF _Toc482263524 \h </w:instrText>
        </w:r>
        <w:r w:rsidR="00457500">
          <w:rPr>
            <w:noProof/>
            <w:webHidden/>
          </w:rPr>
        </w:r>
        <w:r w:rsidR="00457500">
          <w:rPr>
            <w:noProof/>
            <w:webHidden/>
          </w:rPr>
          <w:fldChar w:fldCharType="separate"/>
        </w:r>
        <w:r w:rsidR="00E67CEB">
          <w:rPr>
            <w:noProof/>
            <w:webHidden/>
          </w:rPr>
          <w:t>10</w:t>
        </w:r>
        <w:r w:rsidR="00457500">
          <w:rPr>
            <w:noProof/>
            <w:webHidden/>
          </w:rPr>
          <w:fldChar w:fldCharType="end"/>
        </w:r>
      </w:hyperlink>
    </w:p>
    <w:p w14:paraId="78967880"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25" w:history="1">
        <w:r w:rsidR="00457500" w:rsidRPr="002B6D81">
          <w:rPr>
            <w:rStyle w:val="Lienhypertexte"/>
            <w:noProof/>
          </w:rPr>
          <w:t>1.2.2</w:t>
        </w:r>
        <w:r w:rsidR="00457500">
          <w:rPr>
            <w:rFonts w:asciiTheme="minorHAnsi" w:eastAsiaTheme="minorEastAsia" w:hAnsiTheme="minorHAnsi" w:cstheme="minorBidi"/>
            <w:noProof/>
            <w:sz w:val="22"/>
            <w:szCs w:val="22"/>
          </w:rPr>
          <w:tab/>
        </w:r>
        <w:r w:rsidR="00457500" w:rsidRPr="002B6D81">
          <w:rPr>
            <w:rStyle w:val="Lienhypertexte"/>
            <w:noProof/>
          </w:rPr>
          <w:t>Flux CPN</w:t>
        </w:r>
        <w:r w:rsidR="00457500">
          <w:rPr>
            <w:noProof/>
            <w:webHidden/>
          </w:rPr>
          <w:tab/>
        </w:r>
        <w:r w:rsidR="00457500">
          <w:rPr>
            <w:noProof/>
            <w:webHidden/>
          </w:rPr>
          <w:fldChar w:fldCharType="begin"/>
        </w:r>
        <w:r w:rsidR="00457500">
          <w:rPr>
            <w:noProof/>
            <w:webHidden/>
          </w:rPr>
          <w:instrText xml:space="preserve"> PAGEREF _Toc482263525 \h </w:instrText>
        </w:r>
        <w:r w:rsidR="00457500">
          <w:rPr>
            <w:noProof/>
            <w:webHidden/>
          </w:rPr>
        </w:r>
        <w:r w:rsidR="00457500">
          <w:rPr>
            <w:noProof/>
            <w:webHidden/>
          </w:rPr>
          <w:fldChar w:fldCharType="separate"/>
        </w:r>
        <w:r w:rsidR="00E67CEB">
          <w:rPr>
            <w:noProof/>
            <w:webHidden/>
          </w:rPr>
          <w:t>10</w:t>
        </w:r>
        <w:r w:rsidR="00457500">
          <w:rPr>
            <w:noProof/>
            <w:webHidden/>
          </w:rPr>
          <w:fldChar w:fldCharType="end"/>
        </w:r>
      </w:hyperlink>
    </w:p>
    <w:p w14:paraId="78967881"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26" w:history="1">
        <w:r w:rsidR="00457500" w:rsidRPr="002B6D81">
          <w:rPr>
            <w:rStyle w:val="Lienhypertexte"/>
            <w:noProof/>
          </w:rPr>
          <w:t>1.2.3</w:t>
        </w:r>
        <w:r w:rsidR="00457500">
          <w:rPr>
            <w:rFonts w:asciiTheme="minorHAnsi" w:eastAsiaTheme="minorEastAsia" w:hAnsiTheme="minorHAnsi" w:cstheme="minorBidi"/>
            <w:noProof/>
            <w:sz w:val="22"/>
            <w:szCs w:val="22"/>
          </w:rPr>
          <w:tab/>
        </w:r>
        <w:r w:rsidR="00457500" w:rsidRPr="002B6D81">
          <w:rPr>
            <w:rStyle w:val="Lienhypertexte"/>
            <w:noProof/>
          </w:rPr>
          <w:t>Flux Commande PM</w:t>
        </w:r>
        <w:r w:rsidR="00457500">
          <w:rPr>
            <w:noProof/>
            <w:webHidden/>
          </w:rPr>
          <w:tab/>
        </w:r>
        <w:r w:rsidR="00457500">
          <w:rPr>
            <w:noProof/>
            <w:webHidden/>
          </w:rPr>
          <w:fldChar w:fldCharType="begin"/>
        </w:r>
        <w:r w:rsidR="00457500">
          <w:rPr>
            <w:noProof/>
            <w:webHidden/>
          </w:rPr>
          <w:instrText xml:space="preserve"> PAGEREF _Toc482263526 \h </w:instrText>
        </w:r>
        <w:r w:rsidR="00457500">
          <w:rPr>
            <w:noProof/>
            <w:webHidden/>
          </w:rPr>
        </w:r>
        <w:r w:rsidR="00457500">
          <w:rPr>
            <w:noProof/>
            <w:webHidden/>
          </w:rPr>
          <w:fldChar w:fldCharType="separate"/>
        </w:r>
        <w:r w:rsidR="00E67CEB">
          <w:rPr>
            <w:noProof/>
            <w:webHidden/>
          </w:rPr>
          <w:t>10</w:t>
        </w:r>
        <w:r w:rsidR="00457500">
          <w:rPr>
            <w:noProof/>
            <w:webHidden/>
          </w:rPr>
          <w:fldChar w:fldCharType="end"/>
        </w:r>
      </w:hyperlink>
    </w:p>
    <w:p w14:paraId="78967882"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27" w:history="1">
        <w:r w:rsidR="00457500" w:rsidRPr="002B6D81">
          <w:rPr>
            <w:rStyle w:val="Lienhypertexte"/>
            <w:noProof/>
          </w:rPr>
          <w:t>1.2.4</w:t>
        </w:r>
        <w:r w:rsidR="00457500">
          <w:rPr>
            <w:rFonts w:asciiTheme="minorHAnsi" w:eastAsiaTheme="minorEastAsia" w:hAnsiTheme="minorHAnsi" w:cstheme="minorBidi"/>
            <w:noProof/>
            <w:sz w:val="22"/>
            <w:szCs w:val="22"/>
          </w:rPr>
          <w:tab/>
        </w:r>
        <w:r w:rsidR="00457500" w:rsidRPr="002B6D81">
          <w:rPr>
            <w:rStyle w:val="Lienhypertexte"/>
            <w:noProof/>
          </w:rPr>
          <w:t>Flux Commande accès fibre</w:t>
        </w:r>
        <w:r w:rsidR="00457500">
          <w:rPr>
            <w:noProof/>
            <w:webHidden/>
          </w:rPr>
          <w:tab/>
        </w:r>
        <w:r w:rsidR="00457500">
          <w:rPr>
            <w:noProof/>
            <w:webHidden/>
          </w:rPr>
          <w:fldChar w:fldCharType="begin"/>
        </w:r>
        <w:r w:rsidR="00457500">
          <w:rPr>
            <w:noProof/>
            <w:webHidden/>
          </w:rPr>
          <w:instrText xml:space="preserve"> PAGEREF _Toc482263527 \h </w:instrText>
        </w:r>
        <w:r w:rsidR="00457500">
          <w:rPr>
            <w:noProof/>
            <w:webHidden/>
          </w:rPr>
        </w:r>
        <w:r w:rsidR="00457500">
          <w:rPr>
            <w:noProof/>
            <w:webHidden/>
          </w:rPr>
          <w:fldChar w:fldCharType="separate"/>
        </w:r>
        <w:r w:rsidR="00E67CEB">
          <w:rPr>
            <w:noProof/>
            <w:webHidden/>
          </w:rPr>
          <w:t>11</w:t>
        </w:r>
        <w:r w:rsidR="00457500">
          <w:rPr>
            <w:noProof/>
            <w:webHidden/>
          </w:rPr>
          <w:fldChar w:fldCharType="end"/>
        </w:r>
      </w:hyperlink>
    </w:p>
    <w:p w14:paraId="78967883" w14:textId="77777777" w:rsidR="00457500" w:rsidRDefault="00952112">
      <w:pPr>
        <w:pStyle w:val="TM1"/>
        <w:rPr>
          <w:rFonts w:asciiTheme="minorHAnsi" w:eastAsiaTheme="minorEastAsia" w:hAnsiTheme="minorHAnsi" w:cstheme="minorBidi"/>
          <w:b w:val="0"/>
          <w:bCs w:val="0"/>
          <w:caps w:val="0"/>
          <w:noProof/>
          <w:u w:val="none"/>
        </w:rPr>
      </w:pPr>
      <w:hyperlink w:anchor="_Toc482263528" w:history="1">
        <w:r w:rsidR="00457500" w:rsidRPr="002B6D81">
          <w:rPr>
            <w:rStyle w:val="Lienhypertexte"/>
            <w:noProof/>
          </w:rPr>
          <w:t>2</w:t>
        </w:r>
        <w:r w:rsidR="00457500">
          <w:rPr>
            <w:rFonts w:asciiTheme="minorHAnsi" w:eastAsiaTheme="minorEastAsia" w:hAnsiTheme="minorHAnsi" w:cstheme="minorBidi"/>
            <w:b w:val="0"/>
            <w:bCs w:val="0"/>
            <w:caps w:val="0"/>
            <w:noProof/>
            <w:u w:val="none"/>
          </w:rPr>
          <w:tab/>
        </w:r>
        <w:r w:rsidR="00457500" w:rsidRPr="002B6D81">
          <w:rPr>
            <w:rStyle w:val="Lienhypertexte"/>
            <w:noProof/>
          </w:rPr>
          <w:t>FLUX IPE</w:t>
        </w:r>
        <w:r w:rsidR="00457500">
          <w:rPr>
            <w:noProof/>
            <w:webHidden/>
          </w:rPr>
          <w:tab/>
        </w:r>
        <w:r w:rsidR="00457500">
          <w:rPr>
            <w:noProof/>
            <w:webHidden/>
          </w:rPr>
          <w:fldChar w:fldCharType="begin"/>
        </w:r>
        <w:r w:rsidR="00457500">
          <w:rPr>
            <w:noProof/>
            <w:webHidden/>
          </w:rPr>
          <w:instrText xml:space="preserve"> PAGEREF _Toc482263528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4" w14:textId="77777777" w:rsidR="00457500" w:rsidRDefault="00952112">
      <w:pPr>
        <w:pStyle w:val="TM2"/>
        <w:tabs>
          <w:tab w:val="left" w:pos="720"/>
          <w:tab w:val="right" w:pos="9628"/>
        </w:tabs>
        <w:rPr>
          <w:rFonts w:asciiTheme="minorHAnsi" w:eastAsiaTheme="minorEastAsia" w:hAnsiTheme="minorHAnsi" w:cstheme="minorBidi"/>
          <w:b w:val="0"/>
          <w:bCs w:val="0"/>
          <w:smallCaps w:val="0"/>
          <w:noProof/>
        </w:rPr>
      </w:pPr>
      <w:hyperlink w:anchor="_Toc482263529" w:history="1">
        <w:r w:rsidR="00457500" w:rsidRPr="002B6D81">
          <w:rPr>
            <w:rStyle w:val="Lienhypertexte"/>
            <w:noProof/>
          </w:rPr>
          <w:t>2.1</w:t>
        </w:r>
        <w:r w:rsidR="00457500">
          <w:rPr>
            <w:rFonts w:asciiTheme="minorHAnsi" w:eastAsiaTheme="minorEastAsia" w:hAnsiTheme="minorHAnsi" w:cstheme="minorBidi"/>
            <w:b w:val="0"/>
            <w:bCs w:val="0"/>
            <w:smallCaps w:val="0"/>
            <w:noProof/>
          </w:rPr>
          <w:tab/>
        </w:r>
        <w:r w:rsidR="00457500" w:rsidRPr="002B6D81">
          <w:rPr>
            <w:rStyle w:val="Lienhypertexte"/>
            <w:noProof/>
          </w:rPr>
          <w:t>MODE COFINANCEMENT</w:t>
        </w:r>
        <w:r w:rsidR="00457500">
          <w:rPr>
            <w:noProof/>
            <w:webHidden/>
          </w:rPr>
          <w:tab/>
        </w:r>
        <w:r w:rsidR="00457500">
          <w:rPr>
            <w:noProof/>
            <w:webHidden/>
          </w:rPr>
          <w:fldChar w:fldCharType="begin"/>
        </w:r>
        <w:r w:rsidR="00457500">
          <w:rPr>
            <w:noProof/>
            <w:webHidden/>
          </w:rPr>
          <w:instrText xml:space="preserve"> PAGEREF _Toc482263529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5"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30" w:history="1">
        <w:r w:rsidR="00457500" w:rsidRPr="002B6D81">
          <w:rPr>
            <w:rStyle w:val="Lienhypertexte"/>
            <w:noProof/>
          </w:rPr>
          <w:t>2.1.1</w:t>
        </w:r>
        <w:r w:rsidR="00457500">
          <w:rPr>
            <w:rFonts w:asciiTheme="minorHAnsi" w:eastAsiaTheme="minorEastAsia" w:hAnsiTheme="minorHAnsi" w:cstheme="minorBidi"/>
            <w:noProof/>
            <w:sz w:val="22"/>
            <w:szCs w:val="22"/>
          </w:rPr>
          <w:tab/>
        </w:r>
        <w:r w:rsidR="00457500" w:rsidRPr="002B6D81">
          <w:rPr>
            <w:rStyle w:val="Lienhypertexte"/>
            <w:noProof/>
          </w:rPr>
          <w:t>Périmètre</w:t>
        </w:r>
        <w:r w:rsidR="00457500">
          <w:rPr>
            <w:noProof/>
            <w:webHidden/>
          </w:rPr>
          <w:tab/>
        </w:r>
        <w:r w:rsidR="00457500">
          <w:rPr>
            <w:noProof/>
            <w:webHidden/>
          </w:rPr>
          <w:fldChar w:fldCharType="begin"/>
        </w:r>
        <w:r w:rsidR="00457500">
          <w:rPr>
            <w:noProof/>
            <w:webHidden/>
          </w:rPr>
          <w:instrText xml:space="preserve"> PAGEREF _Toc482263530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6"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31" w:history="1">
        <w:r w:rsidR="00457500" w:rsidRPr="002B6D81">
          <w:rPr>
            <w:rStyle w:val="Lienhypertexte"/>
            <w:noProof/>
          </w:rPr>
          <w:t>2.1.2</w:t>
        </w:r>
        <w:r w:rsidR="00457500">
          <w:rPr>
            <w:rFonts w:asciiTheme="minorHAnsi" w:eastAsiaTheme="minorEastAsia" w:hAnsiTheme="minorHAnsi" w:cstheme="minorBidi"/>
            <w:noProof/>
            <w:sz w:val="22"/>
            <w:szCs w:val="22"/>
          </w:rPr>
          <w:tab/>
        </w:r>
        <w:r w:rsidR="00457500" w:rsidRPr="002B6D81">
          <w:rPr>
            <w:rStyle w:val="Lienhypertexte"/>
            <w:noProof/>
          </w:rPr>
          <w:t>Fréquence</w:t>
        </w:r>
        <w:r w:rsidR="00457500">
          <w:rPr>
            <w:noProof/>
            <w:webHidden/>
          </w:rPr>
          <w:tab/>
        </w:r>
        <w:r w:rsidR="00457500">
          <w:rPr>
            <w:noProof/>
            <w:webHidden/>
          </w:rPr>
          <w:fldChar w:fldCharType="begin"/>
        </w:r>
        <w:r w:rsidR="00457500">
          <w:rPr>
            <w:noProof/>
            <w:webHidden/>
          </w:rPr>
          <w:instrText xml:space="preserve"> PAGEREF _Toc482263531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7"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32" w:history="1">
        <w:r w:rsidR="00457500" w:rsidRPr="002B6D81">
          <w:rPr>
            <w:rStyle w:val="Lienhypertexte"/>
            <w:noProof/>
          </w:rPr>
          <w:t>2.1.3</w:t>
        </w:r>
        <w:r w:rsidR="00457500">
          <w:rPr>
            <w:rFonts w:asciiTheme="minorHAnsi" w:eastAsiaTheme="minorEastAsia" w:hAnsiTheme="minorHAnsi" w:cstheme="minorBidi"/>
            <w:noProof/>
            <w:sz w:val="22"/>
            <w:szCs w:val="22"/>
          </w:rPr>
          <w:tab/>
        </w:r>
        <w:r w:rsidR="00457500" w:rsidRPr="002B6D81">
          <w:rPr>
            <w:rStyle w:val="Lienhypertexte"/>
            <w:noProof/>
          </w:rPr>
          <w:t>Destinataires</w:t>
        </w:r>
        <w:r w:rsidR="00457500">
          <w:rPr>
            <w:noProof/>
            <w:webHidden/>
          </w:rPr>
          <w:tab/>
        </w:r>
        <w:r w:rsidR="00457500">
          <w:rPr>
            <w:noProof/>
            <w:webHidden/>
          </w:rPr>
          <w:fldChar w:fldCharType="begin"/>
        </w:r>
        <w:r w:rsidR="00457500">
          <w:rPr>
            <w:noProof/>
            <w:webHidden/>
          </w:rPr>
          <w:instrText xml:space="preserve"> PAGEREF _Toc482263532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8"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33" w:history="1">
        <w:r w:rsidR="00457500" w:rsidRPr="002B6D81">
          <w:rPr>
            <w:rStyle w:val="Lienhypertexte"/>
            <w:noProof/>
          </w:rPr>
          <w:t>2.1.4</w:t>
        </w:r>
        <w:r w:rsidR="00457500">
          <w:rPr>
            <w:rFonts w:asciiTheme="minorHAnsi" w:eastAsiaTheme="minorEastAsia" w:hAnsiTheme="minorHAnsi" w:cstheme="minorBidi"/>
            <w:noProof/>
            <w:sz w:val="22"/>
            <w:szCs w:val="22"/>
          </w:rPr>
          <w:tab/>
        </w:r>
        <w:r w:rsidR="00457500" w:rsidRPr="002B6D81">
          <w:rPr>
            <w:rStyle w:val="Lienhypertexte"/>
            <w:noProof/>
          </w:rPr>
          <w:t>Mise à disposition</w:t>
        </w:r>
        <w:r w:rsidR="00457500">
          <w:rPr>
            <w:noProof/>
            <w:webHidden/>
          </w:rPr>
          <w:tab/>
        </w:r>
        <w:r w:rsidR="00457500">
          <w:rPr>
            <w:noProof/>
            <w:webHidden/>
          </w:rPr>
          <w:fldChar w:fldCharType="begin"/>
        </w:r>
        <w:r w:rsidR="00457500">
          <w:rPr>
            <w:noProof/>
            <w:webHidden/>
          </w:rPr>
          <w:instrText xml:space="preserve"> PAGEREF _Toc482263533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9"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34" w:history="1">
        <w:r w:rsidR="00457500" w:rsidRPr="002B6D81">
          <w:rPr>
            <w:rStyle w:val="Lienhypertexte"/>
            <w:noProof/>
          </w:rPr>
          <w:t>2.1.5</w:t>
        </w:r>
        <w:r w:rsidR="00457500">
          <w:rPr>
            <w:rFonts w:asciiTheme="minorHAnsi" w:eastAsiaTheme="minorEastAsia" w:hAnsiTheme="minorHAnsi" w:cstheme="minorBidi"/>
            <w:noProof/>
            <w:sz w:val="22"/>
            <w:szCs w:val="22"/>
          </w:rPr>
          <w:tab/>
        </w:r>
        <w:r w:rsidR="00457500" w:rsidRPr="002B6D81">
          <w:rPr>
            <w:rStyle w:val="Lienhypertexte"/>
            <w:noProof/>
          </w:rPr>
          <w:t>Règles</w:t>
        </w:r>
        <w:r w:rsidR="00457500">
          <w:rPr>
            <w:noProof/>
            <w:webHidden/>
          </w:rPr>
          <w:tab/>
        </w:r>
        <w:r w:rsidR="00457500">
          <w:rPr>
            <w:noProof/>
            <w:webHidden/>
          </w:rPr>
          <w:fldChar w:fldCharType="begin"/>
        </w:r>
        <w:r w:rsidR="00457500">
          <w:rPr>
            <w:noProof/>
            <w:webHidden/>
          </w:rPr>
          <w:instrText xml:space="preserve"> PAGEREF _Toc482263534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A"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35" w:history="1">
        <w:r w:rsidR="00457500" w:rsidRPr="002B6D81">
          <w:rPr>
            <w:rStyle w:val="Lienhypertexte"/>
            <w:noProof/>
          </w:rPr>
          <w:t>2.1.6</w:t>
        </w:r>
        <w:r w:rsidR="00457500">
          <w:rPr>
            <w:rFonts w:asciiTheme="minorHAnsi" w:eastAsiaTheme="minorEastAsia" w:hAnsiTheme="minorHAnsi" w:cstheme="minorBidi"/>
            <w:noProof/>
            <w:sz w:val="22"/>
            <w:szCs w:val="22"/>
          </w:rPr>
          <w:tab/>
        </w:r>
        <w:r w:rsidR="00457500" w:rsidRPr="002B6D81">
          <w:rPr>
            <w:rStyle w:val="Lienhypertexte"/>
            <w:noProof/>
          </w:rPr>
          <w:t>Données</w:t>
        </w:r>
        <w:r w:rsidR="00457500">
          <w:rPr>
            <w:noProof/>
            <w:webHidden/>
          </w:rPr>
          <w:tab/>
        </w:r>
        <w:r w:rsidR="00457500">
          <w:rPr>
            <w:noProof/>
            <w:webHidden/>
          </w:rPr>
          <w:fldChar w:fldCharType="begin"/>
        </w:r>
        <w:r w:rsidR="00457500">
          <w:rPr>
            <w:noProof/>
            <w:webHidden/>
          </w:rPr>
          <w:instrText xml:space="preserve"> PAGEREF _Toc482263535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B" w14:textId="77777777" w:rsidR="00457500" w:rsidRDefault="00952112">
      <w:pPr>
        <w:pStyle w:val="TM1"/>
        <w:rPr>
          <w:rFonts w:asciiTheme="minorHAnsi" w:eastAsiaTheme="minorEastAsia" w:hAnsiTheme="minorHAnsi" w:cstheme="minorBidi"/>
          <w:b w:val="0"/>
          <w:bCs w:val="0"/>
          <w:caps w:val="0"/>
          <w:noProof/>
          <w:u w:val="none"/>
        </w:rPr>
      </w:pPr>
      <w:hyperlink w:anchor="_Toc482263536" w:history="1">
        <w:r w:rsidR="00457500" w:rsidRPr="002B6D81">
          <w:rPr>
            <w:rStyle w:val="Lienhypertexte"/>
            <w:noProof/>
          </w:rPr>
          <w:t>3</w:t>
        </w:r>
        <w:r w:rsidR="00457500">
          <w:rPr>
            <w:rFonts w:asciiTheme="minorHAnsi" w:eastAsiaTheme="minorEastAsia" w:hAnsiTheme="minorHAnsi" w:cstheme="minorBidi"/>
            <w:b w:val="0"/>
            <w:bCs w:val="0"/>
            <w:caps w:val="0"/>
            <w:noProof/>
            <w:u w:val="none"/>
          </w:rPr>
          <w:tab/>
        </w:r>
        <w:r w:rsidR="00457500" w:rsidRPr="002B6D81">
          <w:rPr>
            <w:rStyle w:val="Lienhypertexte"/>
            <w:noProof/>
          </w:rPr>
          <w:t>DELTA IPE</w:t>
        </w:r>
        <w:r w:rsidR="00457500">
          <w:rPr>
            <w:noProof/>
            <w:webHidden/>
          </w:rPr>
          <w:tab/>
        </w:r>
        <w:r w:rsidR="00457500">
          <w:rPr>
            <w:noProof/>
            <w:webHidden/>
          </w:rPr>
          <w:fldChar w:fldCharType="begin"/>
        </w:r>
        <w:r w:rsidR="00457500">
          <w:rPr>
            <w:noProof/>
            <w:webHidden/>
          </w:rPr>
          <w:instrText xml:space="preserve"> PAGEREF _Toc482263536 \h </w:instrText>
        </w:r>
        <w:r w:rsidR="00457500">
          <w:rPr>
            <w:noProof/>
            <w:webHidden/>
          </w:rPr>
        </w:r>
        <w:r w:rsidR="00457500">
          <w:rPr>
            <w:noProof/>
            <w:webHidden/>
          </w:rPr>
          <w:fldChar w:fldCharType="separate"/>
        </w:r>
        <w:r w:rsidR="00E67CEB">
          <w:rPr>
            <w:noProof/>
            <w:webHidden/>
          </w:rPr>
          <w:t>16</w:t>
        </w:r>
        <w:r w:rsidR="00457500">
          <w:rPr>
            <w:noProof/>
            <w:webHidden/>
          </w:rPr>
          <w:fldChar w:fldCharType="end"/>
        </w:r>
      </w:hyperlink>
    </w:p>
    <w:p w14:paraId="7896788C"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37" w:history="1">
        <w:r w:rsidR="00457500" w:rsidRPr="002B6D81">
          <w:rPr>
            <w:rStyle w:val="Lienhypertexte"/>
            <w:noProof/>
          </w:rPr>
          <w:t>3.1.1</w:t>
        </w:r>
        <w:r w:rsidR="00457500">
          <w:rPr>
            <w:rFonts w:asciiTheme="minorHAnsi" w:eastAsiaTheme="minorEastAsia" w:hAnsiTheme="minorHAnsi" w:cstheme="minorBidi"/>
            <w:noProof/>
            <w:sz w:val="22"/>
            <w:szCs w:val="22"/>
          </w:rPr>
          <w:tab/>
        </w:r>
        <w:r w:rsidR="00457500" w:rsidRPr="002B6D81">
          <w:rPr>
            <w:rStyle w:val="Lienhypertexte"/>
            <w:noProof/>
          </w:rPr>
          <w:t>Périmètre</w:t>
        </w:r>
        <w:r w:rsidR="00457500">
          <w:rPr>
            <w:noProof/>
            <w:webHidden/>
          </w:rPr>
          <w:tab/>
        </w:r>
        <w:r w:rsidR="00457500">
          <w:rPr>
            <w:noProof/>
            <w:webHidden/>
          </w:rPr>
          <w:fldChar w:fldCharType="begin"/>
        </w:r>
        <w:r w:rsidR="00457500">
          <w:rPr>
            <w:noProof/>
            <w:webHidden/>
          </w:rPr>
          <w:instrText xml:space="preserve"> PAGEREF _Toc482263537 \h </w:instrText>
        </w:r>
        <w:r w:rsidR="00457500">
          <w:rPr>
            <w:noProof/>
            <w:webHidden/>
          </w:rPr>
        </w:r>
        <w:r w:rsidR="00457500">
          <w:rPr>
            <w:noProof/>
            <w:webHidden/>
          </w:rPr>
          <w:fldChar w:fldCharType="separate"/>
        </w:r>
        <w:r w:rsidR="00E67CEB">
          <w:rPr>
            <w:noProof/>
            <w:webHidden/>
          </w:rPr>
          <w:t>16</w:t>
        </w:r>
        <w:r w:rsidR="00457500">
          <w:rPr>
            <w:noProof/>
            <w:webHidden/>
          </w:rPr>
          <w:fldChar w:fldCharType="end"/>
        </w:r>
      </w:hyperlink>
    </w:p>
    <w:p w14:paraId="7896788D"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38" w:history="1">
        <w:r w:rsidR="00457500" w:rsidRPr="002B6D81">
          <w:rPr>
            <w:rStyle w:val="Lienhypertexte"/>
            <w:noProof/>
          </w:rPr>
          <w:t>3.1.2</w:t>
        </w:r>
        <w:r w:rsidR="00457500">
          <w:rPr>
            <w:rFonts w:asciiTheme="minorHAnsi" w:eastAsiaTheme="minorEastAsia" w:hAnsiTheme="minorHAnsi" w:cstheme="minorBidi"/>
            <w:noProof/>
            <w:sz w:val="22"/>
            <w:szCs w:val="22"/>
          </w:rPr>
          <w:tab/>
        </w:r>
        <w:r w:rsidR="00457500" w:rsidRPr="002B6D81">
          <w:rPr>
            <w:rStyle w:val="Lienhypertexte"/>
            <w:noProof/>
          </w:rPr>
          <w:t>Fréquence</w:t>
        </w:r>
        <w:r w:rsidR="00457500">
          <w:rPr>
            <w:noProof/>
            <w:webHidden/>
          </w:rPr>
          <w:tab/>
        </w:r>
        <w:r w:rsidR="00457500">
          <w:rPr>
            <w:noProof/>
            <w:webHidden/>
          </w:rPr>
          <w:fldChar w:fldCharType="begin"/>
        </w:r>
        <w:r w:rsidR="00457500">
          <w:rPr>
            <w:noProof/>
            <w:webHidden/>
          </w:rPr>
          <w:instrText xml:space="preserve"> PAGEREF _Toc482263538 \h </w:instrText>
        </w:r>
        <w:r w:rsidR="00457500">
          <w:rPr>
            <w:noProof/>
            <w:webHidden/>
          </w:rPr>
        </w:r>
        <w:r w:rsidR="00457500">
          <w:rPr>
            <w:noProof/>
            <w:webHidden/>
          </w:rPr>
          <w:fldChar w:fldCharType="separate"/>
        </w:r>
        <w:r w:rsidR="00E67CEB">
          <w:rPr>
            <w:noProof/>
            <w:webHidden/>
          </w:rPr>
          <w:t>16</w:t>
        </w:r>
        <w:r w:rsidR="00457500">
          <w:rPr>
            <w:noProof/>
            <w:webHidden/>
          </w:rPr>
          <w:fldChar w:fldCharType="end"/>
        </w:r>
      </w:hyperlink>
    </w:p>
    <w:p w14:paraId="7896788E"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39" w:history="1">
        <w:r w:rsidR="00457500" w:rsidRPr="002B6D81">
          <w:rPr>
            <w:rStyle w:val="Lienhypertexte"/>
            <w:noProof/>
          </w:rPr>
          <w:t>3.1.3</w:t>
        </w:r>
        <w:r w:rsidR="00457500">
          <w:rPr>
            <w:rFonts w:asciiTheme="minorHAnsi" w:eastAsiaTheme="minorEastAsia" w:hAnsiTheme="minorHAnsi" w:cstheme="minorBidi"/>
            <w:noProof/>
            <w:sz w:val="22"/>
            <w:szCs w:val="22"/>
          </w:rPr>
          <w:tab/>
        </w:r>
        <w:r w:rsidR="00457500" w:rsidRPr="002B6D81">
          <w:rPr>
            <w:rStyle w:val="Lienhypertexte"/>
            <w:noProof/>
          </w:rPr>
          <w:t>Destinataires</w:t>
        </w:r>
        <w:r w:rsidR="00457500">
          <w:rPr>
            <w:noProof/>
            <w:webHidden/>
          </w:rPr>
          <w:tab/>
        </w:r>
        <w:r w:rsidR="00457500">
          <w:rPr>
            <w:noProof/>
            <w:webHidden/>
          </w:rPr>
          <w:fldChar w:fldCharType="begin"/>
        </w:r>
        <w:r w:rsidR="00457500">
          <w:rPr>
            <w:noProof/>
            <w:webHidden/>
          </w:rPr>
          <w:instrText xml:space="preserve"> PAGEREF _Toc482263539 \h </w:instrText>
        </w:r>
        <w:r w:rsidR="00457500">
          <w:rPr>
            <w:noProof/>
            <w:webHidden/>
          </w:rPr>
        </w:r>
        <w:r w:rsidR="00457500">
          <w:rPr>
            <w:noProof/>
            <w:webHidden/>
          </w:rPr>
          <w:fldChar w:fldCharType="separate"/>
        </w:r>
        <w:r w:rsidR="00E67CEB">
          <w:rPr>
            <w:noProof/>
            <w:webHidden/>
          </w:rPr>
          <w:t>16</w:t>
        </w:r>
        <w:r w:rsidR="00457500">
          <w:rPr>
            <w:noProof/>
            <w:webHidden/>
          </w:rPr>
          <w:fldChar w:fldCharType="end"/>
        </w:r>
      </w:hyperlink>
    </w:p>
    <w:p w14:paraId="7896788F"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40" w:history="1">
        <w:r w:rsidR="00457500" w:rsidRPr="002B6D81">
          <w:rPr>
            <w:rStyle w:val="Lienhypertexte"/>
            <w:noProof/>
          </w:rPr>
          <w:t>3.1.4</w:t>
        </w:r>
        <w:r w:rsidR="00457500">
          <w:rPr>
            <w:rFonts w:asciiTheme="minorHAnsi" w:eastAsiaTheme="minorEastAsia" w:hAnsiTheme="minorHAnsi" w:cstheme="minorBidi"/>
            <w:noProof/>
            <w:sz w:val="22"/>
            <w:szCs w:val="22"/>
          </w:rPr>
          <w:tab/>
        </w:r>
        <w:r w:rsidR="00457500" w:rsidRPr="002B6D81">
          <w:rPr>
            <w:rStyle w:val="Lienhypertexte"/>
            <w:noProof/>
          </w:rPr>
          <w:t>Mise à disposition</w:t>
        </w:r>
        <w:r w:rsidR="00457500">
          <w:rPr>
            <w:noProof/>
            <w:webHidden/>
          </w:rPr>
          <w:tab/>
        </w:r>
        <w:r w:rsidR="00457500">
          <w:rPr>
            <w:noProof/>
            <w:webHidden/>
          </w:rPr>
          <w:fldChar w:fldCharType="begin"/>
        </w:r>
        <w:r w:rsidR="00457500">
          <w:rPr>
            <w:noProof/>
            <w:webHidden/>
          </w:rPr>
          <w:instrText xml:space="preserve"> PAGEREF _Toc482263540 \h </w:instrText>
        </w:r>
        <w:r w:rsidR="00457500">
          <w:rPr>
            <w:noProof/>
            <w:webHidden/>
          </w:rPr>
        </w:r>
        <w:r w:rsidR="00457500">
          <w:rPr>
            <w:noProof/>
            <w:webHidden/>
          </w:rPr>
          <w:fldChar w:fldCharType="separate"/>
        </w:r>
        <w:r w:rsidR="00E67CEB">
          <w:rPr>
            <w:noProof/>
            <w:webHidden/>
          </w:rPr>
          <w:t>16</w:t>
        </w:r>
        <w:r w:rsidR="00457500">
          <w:rPr>
            <w:noProof/>
            <w:webHidden/>
          </w:rPr>
          <w:fldChar w:fldCharType="end"/>
        </w:r>
      </w:hyperlink>
    </w:p>
    <w:p w14:paraId="78967890"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41" w:history="1">
        <w:r w:rsidR="00457500" w:rsidRPr="002B6D81">
          <w:rPr>
            <w:rStyle w:val="Lienhypertexte"/>
            <w:noProof/>
          </w:rPr>
          <w:t>3.1.5</w:t>
        </w:r>
        <w:r w:rsidR="00457500">
          <w:rPr>
            <w:rFonts w:asciiTheme="minorHAnsi" w:eastAsiaTheme="minorEastAsia" w:hAnsiTheme="minorHAnsi" w:cstheme="minorBidi"/>
            <w:noProof/>
            <w:sz w:val="22"/>
            <w:szCs w:val="22"/>
          </w:rPr>
          <w:tab/>
        </w:r>
        <w:r w:rsidR="00457500" w:rsidRPr="002B6D81">
          <w:rPr>
            <w:rStyle w:val="Lienhypertexte"/>
            <w:noProof/>
          </w:rPr>
          <w:t>Règles</w:t>
        </w:r>
        <w:r w:rsidR="00457500">
          <w:rPr>
            <w:noProof/>
            <w:webHidden/>
          </w:rPr>
          <w:tab/>
        </w:r>
        <w:r w:rsidR="00457500">
          <w:rPr>
            <w:noProof/>
            <w:webHidden/>
          </w:rPr>
          <w:fldChar w:fldCharType="begin"/>
        </w:r>
        <w:r w:rsidR="00457500">
          <w:rPr>
            <w:noProof/>
            <w:webHidden/>
          </w:rPr>
          <w:instrText xml:space="preserve"> PAGEREF _Toc482263541 \h </w:instrText>
        </w:r>
        <w:r w:rsidR="00457500">
          <w:rPr>
            <w:noProof/>
            <w:webHidden/>
          </w:rPr>
        </w:r>
        <w:r w:rsidR="00457500">
          <w:rPr>
            <w:noProof/>
            <w:webHidden/>
          </w:rPr>
          <w:fldChar w:fldCharType="separate"/>
        </w:r>
        <w:r w:rsidR="00E67CEB">
          <w:rPr>
            <w:noProof/>
            <w:webHidden/>
          </w:rPr>
          <w:t>16</w:t>
        </w:r>
        <w:r w:rsidR="00457500">
          <w:rPr>
            <w:noProof/>
            <w:webHidden/>
          </w:rPr>
          <w:fldChar w:fldCharType="end"/>
        </w:r>
      </w:hyperlink>
    </w:p>
    <w:p w14:paraId="78967891"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42" w:history="1">
        <w:r w:rsidR="00457500" w:rsidRPr="002B6D81">
          <w:rPr>
            <w:rStyle w:val="Lienhypertexte"/>
            <w:noProof/>
          </w:rPr>
          <w:t>3.1.6</w:t>
        </w:r>
        <w:r w:rsidR="00457500">
          <w:rPr>
            <w:rFonts w:asciiTheme="minorHAnsi" w:eastAsiaTheme="minorEastAsia" w:hAnsiTheme="minorHAnsi" w:cstheme="minorBidi"/>
            <w:noProof/>
            <w:sz w:val="22"/>
            <w:szCs w:val="22"/>
          </w:rPr>
          <w:tab/>
        </w:r>
        <w:r w:rsidR="00457500" w:rsidRPr="002B6D81">
          <w:rPr>
            <w:rStyle w:val="Lienhypertexte"/>
            <w:noProof/>
          </w:rPr>
          <w:t>Données</w:t>
        </w:r>
        <w:r w:rsidR="00457500">
          <w:rPr>
            <w:noProof/>
            <w:webHidden/>
          </w:rPr>
          <w:tab/>
        </w:r>
        <w:r w:rsidR="00457500">
          <w:rPr>
            <w:noProof/>
            <w:webHidden/>
          </w:rPr>
          <w:fldChar w:fldCharType="begin"/>
        </w:r>
        <w:r w:rsidR="00457500">
          <w:rPr>
            <w:noProof/>
            <w:webHidden/>
          </w:rPr>
          <w:instrText xml:space="preserve"> PAGEREF _Toc482263542 \h </w:instrText>
        </w:r>
        <w:r w:rsidR="00457500">
          <w:rPr>
            <w:noProof/>
            <w:webHidden/>
          </w:rPr>
        </w:r>
        <w:r w:rsidR="00457500">
          <w:rPr>
            <w:noProof/>
            <w:webHidden/>
          </w:rPr>
          <w:fldChar w:fldCharType="separate"/>
        </w:r>
        <w:r w:rsidR="00E67CEB">
          <w:rPr>
            <w:noProof/>
            <w:webHidden/>
          </w:rPr>
          <w:t>16</w:t>
        </w:r>
        <w:r w:rsidR="00457500">
          <w:rPr>
            <w:noProof/>
            <w:webHidden/>
          </w:rPr>
          <w:fldChar w:fldCharType="end"/>
        </w:r>
      </w:hyperlink>
    </w:p>
    <w:p w14:paraId="78967892" w14:textId="77777777" w:rsidR="00457500" w:rsidRDefault="00952112">
      <w:pPr>
        <w:pStyle w:val="TM1"/>
        <w:rPr>
          <w:rFonts w:asciiTheme="minorHAnsi" w:eastAsiaTheme="minorEastAsia" w:hAnsiTheme="minorHAnsi" w:cstheme="minorBidi"/>
          <w:b w:val="0"/>
          <w:bCs w:val="0"/>
          <w:caps w:val="0"/>
          <w:noProof/>
          <w:u w:val="none"/>
        </w:rPr>
      </w:pPr>
      <w:hyperlink w:anchor="_Toc482263543" w:history="1">
        <w:r w:rsidR="00457500" w:rsidRPr="002B6D81">
          <w:rPr>
            <w:rStyle w:val="Lienhypertexte"/>
            <w:noProof/>
          </w:rPr>
          <w:t>4</w:t>
        </w:r>
        <w:r w:rsidR="00457500">
          <w:rPr>
            <w:rFonts w:asciiTheme="minorHAnsi" w:eastAsiaTheme="minorEastAsia" w:hAnsiTheme="minorHAnsi" w:cstheme="minorBidi"/>
            <w:b w:val="0"/>
            <w:bCs w:val="0"/>
            <w:caps w:val="0"/>
            <w:noProof/>
            <w:u w:val="none"/>
          </w:rPr>
          <w:tab/>
        </w:r>
        <w:r w:rsidR="00457500" w:rsidRPr="002B6D81">
          <w:rPr>
            <w:rStyle w:val="Lienhypertexte"/>
            <w:noProof/>
          </w:rPr>
          <w:t>HISTO IPE</w:t>
        </w:r>
        <w:r w:rsidR="00457500">
          <w:rPr>
            <w:noProof/>
            <w:webHidden/>
          </w:rPr>
          <w:tab/>
        </w:r>
        <w:r w:rsidR="00457500">
          <w:rPr>
            <w:noProof/>
            <w:webHidden/>
          </w:rPr>
          <w:fldChar w:fldCharType="begin"/>
        </w:r>
        <w:r w:rsidR="00457500">
          <w:rPr>
            <w:noProof/>
            <w:webHidden/>
          </w:rPr>
          <w:instrText xml:space="preserve"> PAGEREF _Toc482263543 \h </w:instrText>
        </w:r>
        <w:r w:rsidR="00457500">
          <w:rPr>
            <w:noProof/>
            <w:webHidden/>
          </w:rPr>
        </w:r>
        <w:r w:rsidR="00457500">
          <w:rPr>
            <w:noProof/>
            <w:webHidden/>
          </w:rPr>
          <w:fldChar w:fldCharType="separate"/>
        </w:r>
        <w:r w:rsidR="00E67CEB">
          <w:rPr>
            <w:noProof/>
            <w:webHidden/>
          </w:rPr>
          <w:t>17</w:t>
        </w:r>
        <w:r w:rsidR="00457500">
          <w:rPr>
            <w:noProof/>
            <w:webHidden/>
          </w:rPr>
          <w:fldChar w:fldCharType="end"/>
        </w:r>
      </w:hyperlink>
    </w:p>
    <w:p w14:paraId="78967893"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44" w:history="1">
        <w:r w:rsidR="00457500" w:rsidRPr="002B6D81">
          <w:rPr>
            <w:rStyle w:val="Lienhypertexte"/>
            <w:noProof/>
          </w:rPr>
          <w:t>4.1.1</w:t>
        </w:r>
        <w:r w:rsidR="00457500">
          <w:rPr>
            <w:rFonts w:asciiTheme="minorHAnsi" w:eastAsiaTheme="minorEastAsia" w:hAnsiTheme="minorHAnsi" w:cstheme="minorBidi"/>
            <w:noProof/>
            <w:sz w:val="22"/>
            <w:szCs w:val="22"/>
          </w:rPr>
          <w:tab/>
        </w:r>
        <w:r w:rsidR="00457500" w:rsidRPr="002B6D81">
          <w:rPr>
            <w:rStyle w:val="Lienhypertexte"/>
            <w:noProof/>
          </w:rPr>
          <w:t>Périmètre</w:t>
        </w:r>
        <w:r w:rsidR="00457500">
          <w:rPr>
            <w:noProof/>
            <w:webHidden/>
          </w:rPr>
          <w:tab/>
        </w:r>
        <w:r w:rsidR="00457500">
          <w:rPr>
            <w:noProof/>
            <w:webHidden/>
          </w:rPr>
          <w:fldChar w:fldCharType="begin"/>
        </w:r>
        <w:r w:rsidR="00457500">
          <w:rPr>
            <w:noProof/>
            <w:webHidden/>
          </w:rPr>
          <w:instrText xml:space="preserve"> PAGEREF _Toc482263544 \h </w:instrText>
        </w:r>
        <w:r w:rsidR="00457500">
          <w:rPr>
            <w:noProof/>
            <w:webHidden/>
          </w:rPr>
        </w:r>
        <w:r w:rsidR="00457500">
          <w:rPr>
            <w:noProof/>
            <w:webHidden/>
          </w:rPr>
          <w:fldChar w:fldCharType="separate"/>
        </w:r>
        <w:r w:rsidR="00E67CEB">
          <w:rPr>
            <w:noProof/>
            <w:webHidden/>
          </w:rPr>
          <w:t>17</w:t>
        </w:r>
        <w:r w:rsidR="00457500">
          <w:rPr>
            <w:noProof/>
            <w:webHidden/>
          </w:rPr>
          <w:fldChar w:fldCharType="end"/>
        </w:r>
      </w:hyperlink>
    </w:p>
    <w:p w14:paraId="78967894"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45" w:history="1">
        <w:r w:rsidR="00457500" w:rsidRPr="002B6D81">
          <w:rPr>
            <w:rStyle w:val="Lienhypertexte"/>
            <w:noProof/>
          </w:rPr>
          <w:t>4.1.2</w:t>
        </w:r>
        <w:r w:rsidR="00457500">
          <w:rPr>
            <w:rFonts w:asciiTheme="minorHAnsi" w:eastAsiaTheme="minorEastAsia" w:hAnsiTheme="minorHAnsi" w:cstheme="minorBidi"/>
            <w:noProof/>
            <w:sz w:val="22"/>
            <w:szCs w:val="22"/>
          </w:rPr>
          <w:tab/>
        </w:r>
        <w:r w:rsidR="00457500" w:rsidRPr="002B6D81">
          <w:rPr>
            <w:rStyle w:val="Lienhypertexte"/>
            <w:noProof/>
          </w:rPr>
          <w:t>Fréquence</w:t>
        </w:r>
        <w:r w:rsidR="00457500">
          <w:rPr>
            <w:noProof/>
            <w:webHidden/>
          </w:rPr>
          <w:tab/>
        </w:r>
        <w:r w:rsidR="00457500">
          <w:rPr>
            <w:noProof/>
            <w:webHidden/>
          </w:rPr>
          <w:fldChar w:fldCharType="begin"/>
        </w:r>
        <w:r w:rsidR="00457500">
          <w:rPr>
            <w:noProof/>
            <w:webHidden/>
          </w:rPr>
          <w:instrText xml:space="preserve"> PAGEREF _Toc482263545 \h </w:instrText>
        </w:r>
        <w:r w:rsidR="00457500">
          <w:rPr>
            <w:noProof/>
            <w:webHidden/>
          </w:rPr>
        </w:r>
        <w:r w:rsidR="00457500">
          <w:rPr>
            <w:noProof/>
            <w:webHidden/>
          </w:rPr>
          <w:fldChar w:fldCharType="separate"/>
        </w:r>
        <w:r w:rsidR="00E67CEB">
          <w:rPr>
            <w:noProof/>
            <w:webHidden/>
          </w:rPr>
          <w:t>17</w:t>
        </w:r>
        <w:r w:rsidR="00457500">
          <w:rPr>
            <w:noProof/>
            <w:webHidden/>
          </w:rPr>
          <w:fldChar w:fldCharType="end"/>
        </w:r>
      </w:hyperlink>
    </w:p>
    <w:p w14:paraId="78967895"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46" w:history="1">
        <w:r w:rsidR="00457500" w:rsidRPr="002B6D81">
          <w:rPr>
            <w:rStyle w:val="Lienhypertexte"/>
            <w:noProof/>
          </w:rPr>
          <w:t>4.1.3</w:t>
        </w:r>
        <w:r w:rsidR="00457500">
          <w:rPr>
            <w:rFonts w:asciiTheme="minorHAnsi" w:eastAsiaTheme="minorEastAsia" w:hAnsiTheme="minorHAnsi" w:cstheme="minorBidi"/>
            <w:noProof/>
            <w:sz w:val="22"/>
            <w:szCs w:val="22"/>
          </w:rPr>
          <w:tab/>
        </w:r>
        <w:r w:rsidR="00457500" w:rsidRPr="002B6D81">
          <w:rPr>
            <w:rStyle w:val="Lienhypertexte"/>
            <w:noProof/>
          </w:rPr>
          <w:t>Destinataires</w:t>
        </w:r>
        <w:r w:rsidR="00457500">
          <w:rPr>
            <w:noProof/>
            <w:webHidden/>
          </w:rPr>
          <w:tab/>
        </w:r>
        <w:r w:rsidR="00457500">
          <w:rPr>
            <w:noProof/>
            <w:webHidden/>
          </w:rPr>
          <w:fldChar w:fldCharType="begin"/>
        </w:r>
        <w:r w:rsidR="00457500">
          <w:rPr>
            <w:noProof/>
            <w:webHidden/>
          </w:rPr>
          <w:instrText xml:space="preserve"> PAGEREF _Toc482263546 \h </w:instrText>
        </w:r>
        <w:r w:rsidR="00457500">
          <w:rPr>
            <w:noProof/>
            <w:webHidden/>
          </w:rPr>
        </w:r>
        <w:r w:rsidR="00457500">
          <w:rPr>
            <w:noProof/>
            <w:webHidden/>
          </w:rPr>
          <w:fldChar w:fldCharType="separate"/>
        </w:r>
        <w:r w:rsidR="00E67CEB">
          <w:rPr>
            <w:noProof/>
            <w:webHidden/>
          </w:rPr>
          <w:t>17</w:t>
        </w:r>
        <w:r w:rsidR="00457500">
          <w:rPr>
            <w:noProof/>
            <w:webHidden/>
          </w:rPr>
          <w:fldChar w:fldCharType="end"/>
        </w:r>
      </w:hyperlink>
    </w:p>
    <w:p w14:paraId="78967896"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47" w:history="1">
        <w:r w:rsidR="00457500" w:rsidRPr="002B6D81">
          <w:rPr>
            <w:rStyle w:val="Lienhypertexte"/>
            <w:noProof/>
          </w:rPr>
          <w:t>4.1.4</w:t>
        </w:r>
        <w:r w:rsidR="00457500">
          <w:rPr>
            <w:rFonts w:asciiTheme="minorHAnsi" w:eastAsiaTheme="minorEastAsia" w:hAnsiTheme="minorHAnsi" w:cstheme="minorBidi"/>
            <w:noProof/>
            <w:sz w:val="22"/>
            <w:szCs w:val="22"/>
          </w:rPr>
          <w:tab/>
        </w:r>
        <w:r w:rsidR="00457500" w:rsidRPr="002B6D81">
          <w:rPr>
            <w:rStyle w:val="Lienhypertexte"/>
            <w:noProof/>
          </w:rPr>
          <w:t>Mise à disposition</w:t>
        </w:r>
        <w:r w:rsidR="00457500">
          <w:rPr>
            <w:noProof/>
            <w:webHidden/>
          </w:rPr>
          <w:tab/>
        </w:r>
        <w:r w:rsidR="00457500">
          <w:rPr>
            <w:noProof/>
            <w:webHidden/>
          </w:rPr>
          <w:fldChar w:fldCharType="begin"/>
        </w:r>
        <w:r w:rsidR="00457500">
          <w:rPr>
            <w:noProof/>
            <w:webHidden/>
          </w:rPr>
          <w:instrText xml:space="preserve"> PAGEREF _Toc482263547 \h </w:instrText>
        </w:r>
        <w:r w:rsidR="00457500">
          <w:rPr>
            <w:noProof/>
            <w:webHidden/>
          </w:rPr>
        </w:r>
        <w:r w:rsidR="00457500">
          <w:rPr>
            <w:noProof/>
            <w:webHidden/>
          </w:rPr>
          <w:fldChar w:fldCharType="separate"/>
        </w:r>
        <w:r w:rsidR="00E67CEB">
          <w:rPr>
            <w:noProof/>
            <w:webHidden/>
          </w:rPr>
          <w:t>17</w:t>
        </w:r>
        <w:r w:rsidR="00457500">
          <w:rPr>
            <w:noProof/>
            <w:webHidden/>
          </w:rPr>
          <w:fldChar w:fldCharType="end"/>
        </w:r>
      </w:hyperlink>
    </w:p>
    <w:p w14:paraId="78967897"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48" w:history="1">
        <w:r w:rsidR="00457500" w:rsidRPr="002B6D81">
          <w:rPr>
            <w:rStyle w:val="Lienhypertexte"/>
            <w:noProof/>
          </w:rPr>
          <w:t>4.1.5</w:t>
        </w:r>
        <w:r w:rsidR="00457500">
          <w:rPr>
            <w:rFonts w:asciiTheme="minorHAnsi" w:eastAsiaTheme="minorEastAsia" w:hAnsiTheme="minorHAnsi" w:cstheme="minorBidi"/>
            <w:noProof/>
            <w:sz w:val="22"/>
            <w:szCs w:val="22"/>
          </w:rPr>
          <w:tab/>
        </w:r>
        <w:r w:rsidR="00457500" w:rsidRPr="002B6D81">
          <w:rPr>
            <w:rStyle w:val="Lienhypertexte"/>
            <w:noProof/>
          </w:rPr>
          <w:t>Règles</w:t>
        </w:r>
        <w:r w:rsidR="00457500">
          <w:rPr>
            <w:noProof/>
            <w:webHidden/>
          </w:rPr>
          <w:tab/>
        </w:r>
        <w:r w:rsidR="00457500">
          <w:rPr>
            <w:noProof/>
            <w:webHidden/>
          </w:rPr>
          <w:fldChar w:fldCharType="begin"/>
        </w:r>
        <w:r w:rsidR="00457500">
          <w:rPr>
            <w:noProof/>
            <w:webHidden/>
          </w:rPr>
          <w:instrText xml:space="preserve"> PAGEREF _Toc482263548 \h </w:instrText>
        </w:r>
        <w:r w:rsidR="00457500">
          <w:rPr>
            <w:noProof/>
            <w:webHidden/>
          </w:rPr>
        </w:r>
        <w:r w:rsidR="00457500">
          <w:rPr>
            <w:noProof/>
            <w:webHidden/>
          </w:rPr>
          <w:fldChar w:fldCharType="separate"/>
        </w:r>
        <w:r w:rsidR="00E67CEB">
          <w:rPr>
            <w:noProof/>
            <w:webHidden/>
          </w:rPr>
          <w:t>17</w:t>
        </w:r>
        <w:r w:rsidR="00457500">
          <w:rPr>
            <w:noProof/>
            <w:webHidden/>
          </w:rPr>
          <w:fldChar w:fldCharType="end"/>
        </w:r>
      </w:hyperlink>
    </w:p>
    <w:p w14:paraId="78967898"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49" w:history="1">
        <w:r w:rsidR="00457500" w:rsidRPr="002B6D81">
          <w:rPr>
            <w:rStyle w:val="Lienhypertexte"/>
            <w:noProof/>
          </w:rPr>
          <w:t>4.1.6</w:t>
        </w:r>
        <w:r w:rsidR="00457500">
          <w:rPr>
            <w:rFonts w:asciiTheme="minorHAnsi" w:eastAsiaTheme="minorEastAsia" w:hAnsiTheme="minorHAnsi" w:cstheme="minorBidi"/>
            <w:noProof/>
            <w:sz w:val="22"/>
            <w:szCs w:val="22"/>
          </w:rPr>
          <w:tab/>
        </w:r>
        <w:r w:rsidR="00457500" w:rsidRPr="002B6D81">
          <w:rPr>
            <w:rStyle w:val="Lienhypertexte"/>
            <w:noProof/>
          </w:rPr>
          <w:t>Données</w:t>
        </w:r>
        <w:r w:rsidR="00457500">
          <w:rPr>
            <w:noProof/>
            <w:webHidden/>
          </w:rPr>
          <w:tab/>
        </w:r>
        <w:r w:rsidR="00457500">
          <w:rPr>
            <w:noProof/>
            <w:webHidden/>
          </w:rPr>
          <w:fldChar w:fldCharType="begin"/>
        </w:r>
        <w:r w:rsidR="00457500">
          <w:rPr>
            <w:noProof/>
            <w:webHidden/>
          </w:rPr>
          <w:instrText xml:space="preserve"> PAGEREF _Toc482263549 \h </w:instrText>
        </w:r>
        <w:r w:rsidR="00457500">
          <w:rPr>
            <w:noProof/>
            <w:webHidden/>
          </w:rPr>
        </w:r>
        <w:r w:rsidR="00457500">
          <w:rPr>
            <w:noProof/>
            <w:webHidden/>
          </w:rPr>
          <w:fldChar w:fldCharType="separate"/>
        </w:r>
        <w:r w:rsidR="00E67CEB">
          <w:rPr>
            <w:noProof/>
            <w:webHidden/>
          </w:rPr>
          <w:t>17</w:t>
        </w:r>
        <w:r w:rsidR="00457500">
          <w:rPr>
            <w:noProof/>
            <w:webHidden/>
          </w:rPr>
          <w:fldChar w:fldCharType="end"/>
        </w:r>
      </w:hyperlink>
    </w:p>
    <w:p w14:paraId="78967899" w14:textId="77777777" w:rsidR="00457500" w:rsidRDefault="00952112">
      <w:pPr>
        <w:pStyle w:val="TM1"/>
        <w:rPr>
          <w:rFonts w:asciiTheme="minorHAnsi" w:eastAsiaTheme="minorEastAsia" w:hAnsiTheme="minorHAnsi" w:cstheme="minorBidi"/>
          <w:b w:val="0"/>
          <w:bCs w:val="0"/>
          <w:caps w:val="0"/>
          <w:noProof/>
          <w:u w:val="none"/>
        </w:rPr>
      </w:pPr>
      <w:hyperlink w:anchor="_Toc482263550" w:history="1">
        <w:r w:rsidR="00457500" w:rsidRPr="002B6D81">
          <w:rPr>
            <w:rStyle w:val="Lienhypertexte"/>
            <w:noProof/>
          </w:rPr>
          <w:t>5</w:t>
        </w:r>
        <w:r w:rsidR="00457500">
          <w:rPr>
            <w:rFonts w:asciiTheme="minorHAnsi" w:eastAsiaTheme="minorEastAsia" w:hAnsiTheme="minorHAnsi" w:cstheme="minorBidi"/>
            <w:b w:val="0"/>
            <w:bCs w:val="0"/>
            <w:caps w:val="0"/>
            <w:noProof/>
            <w:u w:val="none"/>
          </w:rPr>
          <w:tab/>
        </w:r>
        <w:r w:rsidR="00457500" w:rsidRPr="002B6D81">
          <w:rPr>
            <w:rStyle w:val="Lienhypertexte"/>
            <w:noProof/>
          </w:rPr>
          <w:t>CPN</w:t>
        </w:r>
        <w:r w:rsidR="00457500">
          <w:rPr>
            <w:noProof/>
            <w:webHidden/>
          </w:rPr>
          <w:tab/>
        </w:r>
        <w:r w:rsidR="00457500">
          <w:rPr>
            <w:noProof/>
            <w:webHidden/>
          </w:rPr>
          <w:fldChar w:fldCharType="begin"/>
        </w:r>
        <w:r w:rsidR="00457500">
          <w:rPr>
            <w:noProof/>
            <w:webHidden/>
          </w:rPr>
          <w:instrText xml:space="preserve"> PAGEREF _Toc482263550 \h </w:instrText>
        </w:r>
        <w:r w:rsidR="00457500">
          <w:rPr>
            <w:noProof/>
            <w:webHidden/>
          </w:rPr>
        </w:r>
        <w:r w:rsidR="00457500">
          <w:rPr>
            <w:noProof/>
            <w:webHidden/>
          </w:rPr>
          <w:fldChar w:fldCharType="separate"/>
        </w:r>
        <w:r w:rsidR="00E67CEB">
          <w:rPr>
            <w:noProof/>
            <w:webHidden/>
          </w:rPr>
          <w:t>19</w:t>
        </w:r>
        <w:r w:rsidR="00457500">
          <w:rPr>
            <w:noProof/>
            <w:webHidden/>
          </w:rPr>
          <w:fldChar w:fldCharType="end"/>
        </w:r>
      </w:hyperlink>
    </w:p>
    <w:p w14:paraId="7896789A"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51" w:history="1">
        <w:r w:rsidR="00457500" w:rsidRPr="002B6D81">
          <w:rPr>
            <w:rStyle w:val="Lienhypertexte"/>
            <w:noProof/>
          </w:rPr>
          <w:t>5.1.1</w:t>
        </w:r>
        <w:r w:rsidR="00457500">
          <w:rPr>
            <w:rFonts w:asciiTheme="minorHAnsi" w:eastAsiaTheme="minorEastAsia" w:hAnsiTheme="minorHAnsi" w:cstheme="minorBidi"/>
            <w:noProof/>
            <w:sz w:val="22"/>
            <w:szCs w:val="22"/>
          </w:rPr>
          <w:tab/>
        </w:r>
        <w:r w:rsidR="00457500" w:rsidRPr="002B6D81">
          <w:rPr>
            <w:rStyle w:val="Lienhypertexte"/>
            <w:noProof/>
          </w:rPr>
          <w:t>Périmètre</w:t>
        </w:r>
        <w:r w:rsidR="00457500">
          <w:rPr>
            <w:noProof/>
            <w:webHidden/>
          </w:rPr>
          <w:tab/>
        </w:r>
        <w:r w:rsidR="00457500">
          <w:rPr>
            <w:noProof/>
            <w:webHidden/>
          </w:rPr>
          <w:fldChar w:fldCharType="begin"/>
        </w:r>
        <w:r w:rsidR="00457500">
          <w:rPr>
            <w:noProof/>
            <w:webHidden/>
          </w:rPr>
          <w:instrText xml:space="preserve"> PAGEREF _Toc482263551 \h </w:instrText>
        </w:r>
        <w:r w:rsidR="00457500">
          <w:rPr>
            <w:noProof/>
            <w:webHidden/>
          </w:rPr>
        </w:r>
        <w:r w:rsidR="00457500">
          <w:rPr>
            <w:noProof/>
            <w:webHidden/>
          </w:rPr>
          <w:fldChar w:fldCharType="separate"/>
        </w:r>
        <w:r w:rsidR="00E67CEB">
          <w:rPr>
            <w:noProof/>
            <w:webHidden/>
          </w:rPr>
          <w:t>19</w:t>
        </w:r>
        <w:r w:rsidR="00457500">
          <w:rPr>
            <w:noProof/>
            <w:webHidden/>
          </w:rPr>
          <w:fldChar w:fldCharType="end"/>
        </w:r>
      </w:hyperlink>
    </w:p>
    <w:p w14:paraId="7896789B"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52" w:history="1">
        <w:r w:rsidR="00457500" w:rsidRPr="002B6D81">
          <w:rPr>
            <w:rStyle w:val="Lienhypertexte"/>
            <w:noProof/>
          </w:rPr>
          <w:t>5.1.2</w:t>
        </w:r>
        <w:r w:rsidR="00457500">
          <w:rPr>
            <w:rFonts w:asciiTheme="minorHAnsi" w:eastAsiaTheme="minorEastAsia" w:hAnsiTheme="minorHAnsi" w:cstheme="minorBidi"/>
            <w:noProof/>
            <w:sz w:val="22"/>
            <w:szCs w:val="22"/>
          </w:rPr>
          <w:tab/>
        </w:r>
        <w:r w:rsidR="00457500" w:rsidRPr="002B6D81">
          <w:rPr>
            <w:rStyle w:val="Lienhypertexte"/>
            <w:noProof/>
          </w:rPr>
          <w:t>Fréquence</w:t>
        </w:r>
        <w:r w:rsidR="00457500">
          <w:rPr>
            <w:noProof/>
            <w:webHidden/>
          </w:rPr>
          <w:tab/>
        </w:r>
        <w:r w:rsidR="00457500">
          <w:rPr>
            <w:noProof/>
            <w:webHidden/>
          </w:rPr>
          <w:fldChar w:fldCharType="begin"/>
        </w:r>
        <w:r w:rsidR="00457500">
          <w:rPr>
            <w:noProof/>
            <w:webHidden/>
          </w:rPr>
          <w:instrText xml:space="preserve"> PAGEREF _Toc482263552 \h </w:instrText>
        </w:r>
        <w:r w:rsidR="00457500">
          <w:rPr>
            <w:noProof/>
            <w:webHidden/>
          </w:rPr>
        </w:r>
        <w:r w:rsidR="00457500">
          <w:rPr>
            <w:noProof/>
            <w:webHidden/>
          </w:rPr>
          <w:fldChar w:fldCharType="separate"/>
        </w:r>
        <w:r w:rsidR="00E67CEB">
          <w:rPr>
            <w:noProof/>
            <w:webHidden/>
          </w:rPr>
          <w:t>19</w:t>
        </w:r>
        <w:r w:rsidR="00457500">
          <w:rPr>
            <w:noProof/>
            <w:webHidden/>
          </w:rPr>
          <w:fldChar w:fldCharType="end"/>
        </w:r>
      </w:hyperlink>
    </w:p>
    <w:p w14:paraId="7896789C"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53" w:history="1">
        <w:r w:rsidR="00457500" w:rsidRPr="002B6D81">
          <w:rPr>
            <w:rStyle w:val="Lienhypertexte"/>
            <w:noProof/>
          </w:rPr>
          <w:t>5.1.3</w:t>
        </w:r>
        <w:r w:rsidR="00457500">
          <w:rPr>
            <w:rFonts w:asciiTheme="minorHAnsi" w:eastAsiaTheme="minorEastAsia" w:hAnsiTheme="minorHAnsi" w:cstheme="minorBidi"/>
            <w:noProof/>
            <w:sz w:val="22"/>
            <w:szCs w:val="22"/>
          </w:rPr>
          <w:tab/>
        </w:r>
        <w:r w:rsidR="00457500" w:rsidRPr="002B6D81">
          <w:rPr>
            <w:rStyle w:val="Lienhypertexte"/>
            <w:noProof/>
          </w:rPr>
          <w:t>Destinataires</w:t>
        </w:r>
        <w:r w:rsidR="00457500">
          <w:rPr>
            <w:noProof/>
            <w:webHidden/>
          </w:rPr>
          <w:tab/>
        </w:r>
        <w:r w:rsidR="00457500">
          <w:rPr>
            <w:noProof/>
            <w:webHidden/>
          </w:rPr>
          <w:fldChar w:fldCharType="begin"/>
        </w:r>
        <w:r w:rsidR="00457500">
          <w:rPr>
            <w:noProof/>
            <w:webHidden/>
          </w:rPr>
          <w:instrText xml:space="preserve"> PAGEREF _Toc482263553 \h </w:instrText>
        </w:r>
        <w:r w:rsidR="00457500">
          <w:rPr>
            <w:noProof/>
            <w:webHidden/>
          </w:rPr>
        </w:r>
        <w:r w:rsidR="00457500">
          <w:rPr>
            <w:noProof/>
            <w:webHidden/>
          </w:rPr>
          <w:fldChar w:fldCharType="separate"/>
        </w:r>
        <w:r w:rsidR="00E67CEB">
          <w:rPr>
            <w:noProof/>
            <w:webHidden/>
          </w:rPr>
          <w:t>19</w:t>
        </w:r>
        <w:r w:rsidR="00457500">
          <w:rPr>
            <w:noProof/>
            <w:webHidden/>
          </w:rPr>
          <w:fldChar w:fldCharType="end"/>
        </w:r>
      </w:hyperlink>
    </w:p>
    <w:p w14:paraId="7896789D"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54" w:history="1">
        <w:r w:rsidR="00457500" w:rsidRPr="002B6D81">
          <w:rPr>
            <w:rStyle w:val="Lienhypertexte"/>
            <w:noProof/>
          </w:rPr>
          <w:t>5.1.4</w:t>
        </w:r>
        <w:r w:rsidR="00457500">
          <w:rPr>
            <w:rFonts w:asciiTheme="minorHAnsi" w:eastAsiaTheme="minorEastAsia" w:hAnsiTheme="minorHAnsi" w:cstheme="minorBidi"/>
            <w:noProof/>
            <w:sz w:val="22"/>
            <w:szCs w:val="22"/>
          </w:rPr>
          <w:tab/>
        </w:r>
        <w:r w:rsidR="00457500" w:rsidRPr="002B6D81">
          <w:rPr>
            <w:rStyle w:val="Lienhypertexte"/>
            <w:noProof/>
          </w:rPr>
          <w:t>Mise à disposition</w:t>
        </w:r>
        <w:r w:rsidR="00457500">
          <w:rPr>
            <w:noProof/>
            <w:webHidden/>
          </w:rPr>
          <w:tab/>
        </w:r>
        <w:r w:rsidR="00457500">
          <w:rPr>
            <w:noProof/>
            <w:webHidden/>
          </w:rPr>
          <w:fldChar w:fldCharType="begin"/>
        </w:r>
        <w:r w:rsidR="00457500">
          <w:rPr>
            <w:noProof/>
            <w:webHidden/>
          </w:rPr>
          <w:instrText xml:space="preserve"> PAGEREF _Toc482263554 \h </w:instrText>
        </w:r>
        <w:r w:rsidR="00457500">
          <w:rPr>
            <w:noProof/>
            <w:webHidden/>
          </w:rPr>
        </w:r>
        <w:r w:rsidR="00457500">
          <w:rPr>
            <w:noProof/>
            <w:webHidden/>
          </w:rPr>
          <w:fldChar w:fldCharType="separate"/>
        </w:r>
        <w:r w:rsidR="00E67CEB">
          <w:rPr>
            <w:noProof/>
            <w:webHidden/>
          </w:rPr>
          <w:t>19</w:t>
        </w:r>
        <w:r w:rsidR="00457500">
          <w:rPr>
            <w:noProof/>
            <w:webHidden/>
          </w:rPr>
          <w:fldChar w:fldCharType="end"/>
        </w:r>
      </w:hyperlink>
    </w:p>
    <w:p w14:paraId="7896789E"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55" w:history="1">
        <w:r w:rsidR="00457500" w:rsidRPr="002B6D81">
          <w:rPr>
            <w:rStyle w:val="Lienhypertexte"/>
            <w:noProof/>
          </w:rPr>
          <w:t>5.1.5</w:t>
        </w:r>
        <w:r w:rsidR="00457500">
          <w:rPr>
            <w:rFonts w:asciiTheme="minorHAnsi" w:eastAsiaTheme="minorEastAsia" w:hAnsiTheme="minorHAnsi" w:cstheme="minorBidi"/>
            <w:noProof/>
            <w:sz w:val="22"/>
            <w:szCs w:val="22"/>
          </w:rPr>
          <w:tab/>
        </w:r>
        <w:r w:rsidR="00457500" w:rsidRPr="002B6D81">
          <w:rPr>
            <w:rStyle w:val="Lienhypertexte"/>
            <w:noProof/>
          </w:rPr>
          <w:t>Règles</w:t>
        </w:r>
        <w:r w:rsidR="00457500">
          <w:rPr>
            <w:noProof/>
            <w:webHidden/>
          </w:rPr>
          <w:tab/>
        </w:r>
        <w:r w:rsidR="00457500">
          <w:rPr>
            <w:noProof/>
            <w:webHidden/>
          </w:rPr>
          <w:fldChar w:fldCharType="begin"/>
        </w:r>
        <w:r w:rsidR="00457500">
          <w:rPr>
            <w:noProof/>
            <w:webHidden/>
          </w:rPr>
          <w:instrText xml:space="preserve"> PAGEREF _Toc482263555 \h </w:instrText>
        </w:r>
        <w:r w:rsidR="00457500">
          <w:rPr>
            <w:noProof/>
            <w:webHidden/>
          </w:rPr>
        </w:r>
        <w:r w:rsidR="00457500">
          <w:rPr>
            <w:noProof/>
            <w:webHidden/>
          </w:rPr>
          <w:fldChar w:fldCharType="separate"/>
        </w:r>
        <w:r w:rsidR="00E67CEB">
          <w:rPr>
            <w:noProof/>
            <w:webHidden/>
          </w:rPr>
          <w:t>19</w:t>
        </w:r>
        <w:r w:rsidR="00457500">
          <w:rPr>
            <w:noProof/>
            <w:webHidden/>
          </w:rPr>
          <w:fldChar w:fldCharType="end"/>
        </w:r>
      </w:hyperlink>
    </w:p>
    <w:p w14:paraId="7896789F"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56" w:history="1">
        <w:r w:rsidR="00457500" w:rsidRPr="002B6D81">
          <w:rPr>
            <w:rStyle w:val="Lienhypertexte"/>
            <w:noProof/>
          </w:rPr>
          <w:t>5.1.6</w:t>
        </w:r>
        <w:r w:rsidR="00457500">
          <w:rPr>
            <w:rFonts w:asciiTheme="minorHAnsi" w:eastAsiaTheme="minorEastAsia" w:hAnsiTheme="minorHAnsi" w:cstheme="minorBidi"/>
            <w:noProof/>
            <w:sz w:val="22"/>
            <w:szCs w:val="22"/>
          </w:rPr>
          <w:tab/>
        </w:r>
        <w:r w:rsidR="00457500" w:rsidRPr="002B6D81">
          <w:rPr>
            <w:rStyle w:val="Lienhypertexte"/>
            <w:noProof/>
          </w:rPr>
          <w:t>Données</w:t>
        </w:r>
        <w:r w:rsidR="00457500">
          <w:rPr>
            <w:noProof/>
            <w:webHidden/>
          </w:rPr>
          <w:tab/>
        </w:r>
        <w:r w:rsidR="00457500">
          <w:rPr>
            <w:noProof/>
            <w:webHidden/>
          </w:rPr>
          <w:fldChar w:fldCharType="begin"/>
        </w:r>
        <w:r w:rsidR="00457500">
          <w:rPr>
            <w:noProof/>
            <w:webHidden/>
          </w:rPr>
          <w:instrText xml:space="preserve"> PAGEREF _Toc482263556 \h </w:instrText>
        </w:r>
        <w:r w:rsidR="00457500">
          <w:rPr>
            <w:noProof/>
            <w:webHidden/>
          </w:rPr>
        </w:r>
        <w:r w:rsidR="00457500">
          <w:rPr>
            <w:noProof/>
            <w:webHidden/>
          </w:rPr>
          <w:fldChar w:fldCharType="separate"/>
        </w:r>
        <w:r w:rsidR="00E67CEB">
          <w:rPr>
            <w:noProof/>
            <w:webHidden/>
          </w:rPr>
          <w:t>19</w:t>
        </w:r>
        <w:r w:rsidR="00457500">
          <w:rPr>
            <w:noProof/>
            <w:webHidden/>
          </w:rPr>
          <w:fldChar w:fldCharType="end"/>
        </w:r>
      </w:hyperlink>
    </w:p>
    <w:p w14:paraId="789678A0" w14:textId="77777777" w:rsidR="00457500" w:rsidRDefault="00952112">
      <w:pPr>
        <w:pStyle w:val="TM1"/>
        <w:rPr>
          <w:rFonts w:asciiTheme="minorHAnsi" w:eastAsiaTheme="minorEastAsia" w:hAnsiTheme="minorHAnsi" w:cstheme="minorBidi"/>
          <w:b w:val="0"/>
          <w:bCs w:val="0"/>
          <w:caps w:val="0"/>
          <w:noProof/>
          <w:u w:val="none"/>
        </w:rPr>
      </w:pPr>
      <w:hyperlink w:anchor="_Toc482263557" w:history="1">
        <w:r w:rsidR="00457500" w:rsidRPr="002B6D81">
          <w:rPr>
            <w:rStyle w:val="Lienhypertexte"/>
            <w:noProof/>
          </w:rPr>
          <w:t>6</w:t>
        </w:r>
        <w:r w:rsidR="00457500">
          <w:rPr>
            <w:rFonts w:asciiTheme="minorHAnsi" w:eastAsiaTheme="minorEastAsia" w:hAnsiTheme="minorHAnsi" w:cstheme="minorBidi"/>
            <w:b w:val="0"/>
            <w:bCs w:val="0"/>
            <w:caps w:val="0"/>
            <w:noProof/>
            <w:u w:val="none"/>
          </w:rPr>
          <w:tab/>
        </w:r>
        <w:r w:rsidR="00457500" w:rsidRPr="002B6D81">
          <w:rPr>
            <w:rStyle w:val="Lienhypertexte"/>
            <w:noProof/>
          </w:rPr>
          <w:t>DELTA CPN</w:t>
        </w:r>
        <w:r w:rsidR="00457500">
          <w:rPr>
            <w:noProof/>
            <w:webHidden/>
          </w:rPr>
          <w:tab/>
        </w:r>
        <w:r w:rsidR="00457500">
          <w:rPr>
            <w:noProof/>
            <w:webHidden/>
          </w:rPr>
          <w:fldChar w:fldCharType="begin"/>
        </w:r>
        <w:r w:rsidR="00457500">
          <w:rPr>
            <w:noProof/>
            <w:webHidden/>
          </w:rPr>
          <w:instrText xml:space="preserve"> PAGEREF _Toc482263557 \h </w:instrText>
        </w:r>
        <w:r w:rsidR="00457500">
          <w:rPr>
            <w:noProof/>
            <w:webHidden/>
          </w:rPr>
        </w:r>
        <w:r w:rsidR="00457500">
          <w:rPr>
            <w:noProof/>
            <w:webHidden/>
          </w:rPr>
          <w:fldChar w:fldCharType="separate"/>
        </w:r>
        <w:r w:rsidR="00E67CEB">
          <w:rPr>
            <w:noProof/>
            <w:webHidden/>
          </w:rPr>
          <w:t>21</w:t>
        </w:r>
        <w:r w:rsidR="00457500">
          <w:rPr>
            <w:noProof/>
            <w:webHidden/>
          </w:rPr>
          <w:fldChar w:fldCharType="end"/>
        </w:r>
      </w:hyperlink>
    </w:p>
    <w:p w14:paraId="789678A1"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58" w:history="1">
        <w:r w:rsidR="00457500" w:rsidRPr="002B6D81">
          <w:rPr>
            <w:rStyle w:val="Lienhypertexte"/>
            <w:noProof/>
          </w:rPr>
          <w:t>6.1.1</w:t>
        </w:r>
        <w:r w:rsidR="00457500">
          <w:rPr>
            <w:rFonts w:asciiTheme="minorHAnsi" w:eastAsiaTheme="minorEastAsia" w:hAnsiTheme="minorHAnsi" w:cstheme="minorBidi"/>
            <w:noProof/>
            <w:sz w:val="22"/>
            <w:szCs w:val="22"/>
          </w:rPr>
          <w:tab/>
        </w:r>
        <w:r w:rsidR="00457500" w:rsidRPr="002B6D81">
          <w:rPr>
            <w:rStyle w:val="Lienhypertexte"/>
            <w:noProof/>
          </w:rPr>
          <w:t>Périmètre</w:t>
        </w:r>
        <w:r w:rsidR="00457500">
          <w:rPr>
            <w:noProof/>
            <w:webHidden/>
          </w:rPr>
          <w:tab/>
        </w:r>
        <w:r w:rsidR="00457500">
          <w:rPr>
            <w:noProof/>
            <w:webHidden/>
          </w:rPr>
          <w:fldChar w:fldCharType="begin"/>
        </w:r>
        <w:r w:rsidR="00457500">
          <w:rPr>
            <w:noProof/>
            <w:webHidden/>
          </w:rPr>
          <w:instrText xml:space="preserve"> PAGEREF _Toc482263558 \h </w:instrText>
        </w:r>
        <w:r w:rsidR="00457500">
          <w:rPr>
            <w:noProof/>
            <w:webHidden/>
          </w:rPr>
        </w:r>
        <w:r w:rsidR="00457500">
          <w:rPr>
            <w:noProof/>
            <w:webHidden/>
          </w:rPr>
          <w:fldChar w:fldCharType="separate"/>
        </w:r>
        <w:r w:rsidR="00E67CEB">
          <w:rPr>
            <w:noProof/>
            <w:webHidden/>
          </w:rPr>
          <w:t>21</w:t>
        </w:r>
        <w:r w:rsidR="00457500">
          <w:rPr>
            <w:noProof/>
            <w:webHidden/>
          </w:rPr>
          <w:fldChar w:fldCharType="end"/>
        </w:r>
      </w:hyperlink>
    </w:p>
    <w:p w14:paraId="789678A2"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59" w:history="1">
        <w:r w:rsidR="00457500" w:rsidRPr="002B6D81">
          <w:rPr>
            <w:rStyle w:val="Lienhypertexte"/>
            <w:noProof/>
          </w:rPr>
          <w:t>6.1.2</w:t>
        </w:r>
        <w:r w:rsidR="00457500">
          <w:rPr>
            <w:rFonts w:asciiTheme="minorHAnsi" w:eastAsiaTheme="minorEastAsia" w:hAnsiTheme="minorHAnsi" w:cstheme="minorBidi"/>
            <w:noProof/>
            <w:sz w:val="22"/>
            <w:szCs w:val="22"/>
          </w:rPr>
          <w:tab/>
        </w:r>
        <w:r w:rsidR="00457500" w:rsidRPr="002B6D81">
          <w:rPr>
            <w:rStyle w:val="Lienhypertexte"/>
            <w:noProof/>
          </w:rPr>
          <w:t>Fréquence</w:t>
        </w:r>
        <w:r w:rsidR="00457500">
          <w:rPr>
            <w:noProof/>
            <w:webHidden/>
          </w:rPr>
          <w:tab/>
        </w:r>
        <w:r w:rsidR="00457500">
          <w:rPr>
            <w:noProof/>
            <w:webHidden/>
          </w:rPr>
          <w:fldChar w:fldCharType="begin"/>
        </w:r>
        <w:r w:rsidR="00457500">
          <w:rPr>
            <w:noProof/>
            <w:webHidden/>
          </w:rPr>
          <w:instrText xml:space="preserve"> PAGEREF _Toc482263559 \h </w:instrText>
        </w:r>
        <w:r w:rsidR="00457500">
          <w:rPr>
            <w:noProof/>
            <w:webHidden/>
          </w:rPr>
        </w:r>
        <w:r w:rsidR="00457500">
          <w:rPr>
            <w:noProof/>
            <w:webHidden/>
          </w:rPr>
          <w:fldChar w:fldCharType="separate"/>
        </w:r>
        <w:r w:rsidR="00E67CEB">
          <w:rPr>
            <w:noProof/>
            <w:webHidden/>
          </w:rPr>
          <w:t>21</w:t>
        </w:r>
        <w:r w:rsidR="00457500">
          <w:rPr>
            <w:noProof/>
            <w:webHidden/>
          </w:rPr>
          <w:fldChar w:fldCharType="end"/>
        </w:r>
      </w:hyperlink>
    </w:p>
    <w:p w14:paraId="789678A3"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60" w:history="1">
        <w:r w:rsidR="00457500" w:rsidRPr="002B6D81">
          <w:rPr>
            <w:rStyle w:val="Lienhypertexte"/>
            <w:noProof/>
          </w:rPr>
          <w:t>6.1.3</w:t>
        </w:r>
        <w:r w:rsidR="00457500">
          <w:rPr>
            <w:rFonts w:asciiTheme="minorHAnsi" w:eastAsiaTheme="minorEastAsia" w:hAnsiTheme="minorHAnsi" w:cstheme="minorBidi"/>
            <w:noProof/>
            <w:sz w:val="22"/>
            <w:szCs w:val="22"/>
          </w:rPr>
          <w:tab/>
        </w:r>
        <w:r w:rsidR="00457500" w:rsidRPr="002B6D81">
          <w:rPr>
            <w:rStyle w:val="Lienhypertexte"/>
            <w:noProof/>
          </w:rPr>
          <w:t>Destinataires</w:t>
        </w:r>
        <w:r w:rsidR="00457500">
          <w:rPr>
            <w:noProof/>
            <w:webHidden/>
          </w:rPr>
          <w:tab/>
        </w:r>
        <w:r w:rsidR="00457500">
          <w:rPr>
            <w:noProof/>
            <w:webHidden/>
          </w:rPr>
          <w:fldChar w:fldCharType="begin"/>
        </w:r>
        <w:r w:rsidR="00457500">
          <w:rPr>
            <w:noProof/>
            <w:webHidden/>
          </w:rPr>
          <w:instrText xml:space="preserve"> PAGEREF _Toc482263560 \h </w:instrText>
        </w:r>
        <w:r w:rsidR="00457500">
          <w:rPr>
            <w:noProof/>
            <w:webHidden/>
          </w:rPr>
        </w:r>
        <w:r w:rsidR="00457500">
          <w:rPr>
            <w:noProof/>
            <w:webHidden/>
          </w:rPr>
          <w:fldChar w:fldCharType="separate"/>
        </w:r>
        <w:r w:rsidR="00E67CEB">
          <w:rPr>
            <w:noProof/>
            <w:webHidden/>
          </w:rPr>
          <w:t>22</w:t>
        </w:r>
        <w:r w:rsidR="00457500">
          <w:rPr>
            <w:noProof/>
            <w:webHidden/>
          </w:rPr>
          <w:fldChar w:fldCharType="end"/>
        </w:r>
      </w:hyperlink>
    </w:p>
    <w:p w14:paraId="789678A4"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61" w:history="1">
        <w:r w:rsidR="00457500" w:rsidRPr="002B6D81">
          <w:rPr>
            <w:rStyle w:val="Lienhypertexte"/>
            <w:noProof/>
          </w:rPr>
          <w:t>6.1.4</w:t>
        </w:r>
        <w:r w:rsidR="00457500">
          <w:rPr>
            <w:rFonts w:asciiTheme="minorHAnsi" w:eastAsiaTheme="minorEastAsia" w:hAnsiTheme="minorHAnsi" w:cstheme="minorBidi"/>
            <w:noProof/>
            <w:sz w:val="22"/>
            <w:szCs w:val="22"/>
          </w:rPr>
          <w:tab/>
        </w:r>
        <w:r w:rsidR="00457500" w:rsidRPr="002B6D81">
          <w:rPr>
            <w:rStyle w:val="Lienhypertexte"/>
            <w:noProof/>
          </w:rPr>
          <w:t>Mise à disposition</w:t>
        </w:r>
        <w:r w:rsidR="00457500">
          <w:rPr>
            <w:noProof/>
            <w:webHidden/>
          </w:rPr>
          <w:tab/>
        </w:r>
        <w:r w:rsidR="00457500">
          <w:rPr>
            <w:noProof/>
            <w:webHidden/>
          </w:rPr>
          <w:fldChar w:fldCharType="begin"/>
        </w:r>
        <w:r w:rsidR="00457500">
          <w:rPr>
            <w:noProof/>
            <w:webHidden/>
          </w:rPr>
          <w:instrText xml:space="preserve"> PAGEREF _Toc482263561 \h </w:instrText>
        </w:r>
        <w:r w:rsidR="00457500">
          <w:rPr>
            <w:noProof/>
            <w:webHidden/>
          </w:rPr>
        </w:r>
        <w:r w:rsidR="00457500">
          <w:rPr>
            <w:noProof/>
            <w:webHidden/>
          </w:rPr>
          <w:fldChar w:fldCharType="separate"/>
        </w:r>
        <w:r w:rsidR="00E67CEB">
          <w:rPr>
            <w:noProof/>
            <w:webHidden/>
          </w:rPr>
          <w:t>22</w:t>
        </w:r>
        <w:r w:rsidR="00457500">
          <w:rPr>
            <w:noProof/>
            <w:webHidden/>
          </w:rPr>
          <w:fldChar w:fldCharType="end"/>
        </w:r>
      </w:hyperlink>
    </w:p>
    <w:p w14:paraId="789678A5"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62" w:history="1">
        <w:r w:rsidR="00457500" w:rsidRPr="002B6D81">
          <w:rPr>
            <w:rStyle w:val="Lienhypertexte"/>
            <w:noProof/>
          </w:rPr>
          <w:t>6.1.5</w:t>
        </w:r>
        <w:r w:rsidR="00457500">
          <w:rPr>
            <w:rFonts w:asciiTheme="minorHAnsi" w:eastAsiaTheme="minorEastAsia" w:hAnsiTheme="minorHAnsi" w:cstheme="minorBidi"/>
            <w:noProof/>
            <w:sz w:val="22"/>
            <w:szCs w:val="22"/>
          </w:rPr>
          <w:tab/>
        </w:r>
        <w:r w:rsidR="00457500" w:rsidRPr="002B6D81">
          <w:rPr>
            <w:rStyle w:val="Lienhypertexte"/>
            <w:noProof/>
          </w:rPr>
          <w:t>Règles</w:t>
        </w:r>
        <w:r w:rsidR="00457500">
          <w:rPr>
            <w:noProof/>
            <w:webHidden/>
          </w:rPr>
          <w:tab/>
        </w:r>
        <w:r w:rsidR="00457500">
          <w:rPr>
            <w:noProof/>
            <w:webHidden/>
          </w:rPr>
          <w:fldChar w:fldCharType="begin"/>
        </w:r>
        <w:r w:rsidR="00457500">
          <w:rPr>
            <w:noProof/>
            <w:webHidden/>
          </w:rPr>
          <w:instrText xml:space="preserve"> PAGEREF _Toc482263562 \h </w:instrText>
        </w:r>
        <w:r w:rsidR="00457500">
          <w:rPr>
            <w:noProof/>
            <w:webHidden/>
          </w:rPr>
        </w:r>
        <w:r w:rsidR="00457500">
          <w:rPr>
            <w:noProof/>
            <w:webHidden/>
          </w:rPr>
          <w:fldChar w:fldCharType="separate"/>
        </w:r>
        <w:r w:rsidR="00E67CEB">
          <w:rPr>
            <w:noProof/>
            <w:webHidden/>
          </w:rPr>
          <w:t>22</w:t>
        </w:r>
        <w:r w:rsidR="00457500">
          <w:rPr>
            <w:noProof/>
            <w:webHidden/>
          </w:rPr>
          <w:fldChar w:fldCharType="end"/>
        </w:r>
      </w:hyperlink>
    </w:p>
    <w:p w14:paraId="789678A6"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63" w:history="1">
        <w:r w:rsidR="00457500" w:rsidRPr="002B6D81">
          <w:rPr>
            <w:rStyle w:val="Lienhypertexte"/>
            <w:noProof/>
          </w:rPr>
          <w:t>6.1.6</w:t>
        </w:r>
        <w:r w:rsidR="00457500">
          <w:rPr>
            <w:rFonts w:asciiTheme="minorHAnsi" w:eastAsiaTheme="minorEastAsia" w:hAnsiTheme="minorHAnsi" w:cstheme="minorBidi"/>
            <w:noProof/>
            <w:sz w:val="22"/>
            <w:szCs w:val="22"/>
          </w:rPr>
          <w:tab/>
        </w:r>
        <w:r w:rsidR="00457500" w:rsidRPr="002B6D81">
          <w:rPr>
            <w:rStyle w:val="Lienhypertexte"/>
            <w:noProof/>
          </w:rPr>
          <w:t>Données</w:t>
        </w:r>
        <w:r w:rsidR="00457500">
          <w:rPr>
            <w:noProof/>
            <w:webHidden/>
          </w:rPr>
          <w:tab/>
        </w:r>
        <w:r w:rsidR="00457500">
          <w:rPr>
            <w:noProof/>
            <w:webHidden/>
          </w:rPr>
          <w:fldChar w:fldCharType="begin"/>
        </w:r>
        <w:r w:rsidR="00457500">
          <w:rPr>
            <w:noProof/>
            <w:webHidden/>
          </w:rPr>
          <w:instrText xml:space="preserve"> PAGEREF _Toc482263563 \h </w:instrText>
        </w:r>
        <w:r w:rsidR="00457500">
          <w:rPr>
            <w:noProof/>
            <w:webHidden/>
          </w:rPr>
        </w:r>
        <w:r w:rsidR="00457500">
          <w:rPr>
            <w:noProof/>
            <w:webHidden/>
          </w:rPr>
          <w:fldChar w:fldCharType="separate"/>
        </w:r>
        <w:r w:rsidR="00E67CEB">
          <w:rPr>
            <w:noProof/>
            <w:webHidden/>
          </w:rPr>
          <w:t>22</w:t>
        </w:r>
        <w:r w:rsidR="00457500">
          <w:rPr>
            <w:noProof/>
            <w:webHidden/>
          </w:rPr>
          <w:fldChar w:fldCharType="end"/>
        </w:r>
      </w:hyperlink>
    </w:p>
    <w:p w14:paraId="789678A7" w14:textId="77777777" w:rsidR="00457500" w:rsidRDefault="00952112">
      <w:pPr>
        <w:pStyle w:val="TM1"/>
        <w:rPr>
          <w:rFonts w:asciiTheme="minorHAnsi" w:eastAsiaTheme="minorEastAsia" w:hAnsiTheme="minorHAnsi" w:cstheme="minorBidi"/>
          <w:b w:val="0"/>
          <w:bCs w:val="0"/>
          <w:caps w:val="0"/>
          <w:noProof/>
          <w:u w:val="none"/>
        </w:rPr>
      </w:pPr>
      <w:hyperlink w:anchor="_Toc482263564" w:history="1">
        <w:r w:rsidR="00457500" w:rsidRPr="002B6D81">
          <w:rPr>
            <w:rStyle w:val="Lienhypertexte"/>
            <w:noProof/>
          </w:rPr>
          <w:t>7</w:t>
        </w:r>
        <w:r w:rsidR="00457500">
          <w:rPr>
            <w:rFonts w:asciiTheme="minorHAnsi" w:eastAsiaTheme="minorEastAsia" w:hAnsiTheme="minorHAnsi" w:cstheme="minorBidi"/>
            <w:b w:val="0"/>
            <w:bCs w:val="0"/>
            <w:caps w:val="0"/>
            <w:noProof/>
            <w:u w:val="none"/>
          </w:rPr>
          <w:tab/>
        </w:r>
        <w:r w:rsidR="00457500" w:rsidRPr="002B6D81">
          <w:rPr>
            <w:rStyle w:val="Lienhypertexte"/>
            <w:noProof/>
          </w:rPr>
          <w:t>HISTO CPN</w:t>
        </w:r>
        <w:r w:rsidR="00457500">
          <w:rPr>
            <w:noProof/>
            <w:webHidden/>
          </w:rPr>
          <w:tab/>
        </w:r>
        <w:r w:rsidR="00457500">
          <w:rPr>
            <w:noProof/>
            <w:webHidden/>
          </w:rPr>
          <w:fldChar w:fldCharType="begin"/>
        </w:r>
        <w:r w:rsidR="00457500">
          <w:rPr>
            <w:noProof/>
            <w:webHidden/>
          </w:rPr>
          <w:instrText xml:space="preserve"> PAGEREF _Toc482263564 \h </w:instrText>
        </w:r>
        <w:r w:rsidR="00457500">
          <w:rPr>
            <w:noProof/>
            <w:webHidden/>
          </w:rPr>
        </w:r>
        <w:r w:rsidR="00457500">
          <w:rPr>
            <w:noProof/>
            <w:webHidden/>
          </w:rPr>
          <w:fldChar w:fldCharType="separate"/>
        </w:r>
        <w:r w:rsidR="00E67CEB">
          <w:rPr>
            <w:noProof/>
            <w:webHidden/>
          </w:rPr>
          <w:t>22</w:t>
        </w:r>
        <w:r w:rsidR="00457500">
          <w:rPr>
            <w:noProof/>
            <w:webHidden/>
          </w:rPr>
          <w:fldChar w:fldCharType="end"/>
        </w:r>
      </w:hyperlink>
    </w:p>
    <w:p w14:paraId="789678A8"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65" w:history="1">
        <w:r w:rsidR="00457500" w:rsidRPr="002B6D81">
          <w:rPr>
            <w:rStyle w:val="Lienhypertexte"/>
            <w:noProof/>
          </w:rPr>
          <w:t>7.1.1</w:t>
        </w:r>
        <w:r w:rsidR="00457500">
          <w:rPr>
            <w:rFonts w:asciiTheme="minorHAnsi" w:eastAsiaTheme="minorEastAsia" w:hAnsiTheme="minorHAnsi" w:cstheme="minorBidi"/>
            <w:noProof/>
            <w:sz w:val="22"/>
            <w:szCs w:val="22"/>
          </w:rPr>
          <w:tab/>
        </w:r>
        <w:r w:rsidR="00457500" w:rsidRPr="002B6D81">
          <w:rPr>
            <w:rStyle w:val="Lienhypertexte"/>
            <w:noProof/>
          </w:rPr>
          <w:t>Périmètre</w:t>
        </w:r>
        <w:r w:rsidR="00457500">
          <w:rPr>
            <w:noProof/>
            <w:webHidden/>
          </w:rPr>
          <w:tab/>
        </w:r>
        <w:r w:rsidR="00457500">
          <w:rPr>
            <w:noProof/>
            <w:webHidden/>
          </w:rPr>
          <w:fldChar w:fldCharType="begin"/>
        </w:r>
        <w:r w:rsidR="00457500">
          <w:rPr>
            <w:noProof/>
            <w:webHidden/>
          </w:rPr>
          <w:instrText xml:space="preserve"> PAGEREF _Toc482263565 \h </w:instrText>
        </w:r>
        <w:r w:rsidR="00457500">
          <w:rPr>
            <w:noProof/>
            <w:webHidden/>
          </w:rPr>
        </w:r>
        <w:r w:rsidR="00457500">
          <w:rPr>
            <w:noProof/>
            <w:webHidden/>
          </w:rPr>
          <w:fldChar w:fldCharType="separate"/>
        </w:r>
        <w:r w:rsidR="00E67CEB">
          <w:rPr>
            <w:noProof/>
            <w:webHidden/>
          </w:rPr>
          <w:t>22</w:t>
        </w:r>
        <w:r w:rsidR="00457500">
          <w:rPr>
            <w:noProof/>
            <w:webHidden/>
          </w:rPr>
          <w:fldChar w:fldCharType="end"/>
        </w:r>
      </w:hyperlink>
    </w:p>
    <w:p w14:paraId="789678A9"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66" w:history="1">
        <w:r w:rsidR="00457500" w:rsidRPr="002B6D81">
          <w:rPr>
            <w:rStyle w:val="Lienhypertexte"/>
            <w:noProof/>
          </w:rPr>
          <w:t>7.1.2</w:t>
        </w:r>
        <w:r w:rsidR="00457500">
          <w:rPr>
            <w:rFonts w:asciiTheme="minorHAnsi" w:eastAsiaTheme="minorEastAsia" w:hAnsiTheme="minorHAnsi" w:cstheme="minorBidi"/>
            <w:noProof/>
            <w:sz w:val="22"/>
            <w:szCs w:val="22"/>
          </w:rPr>
          <w:tab/>
        </w:r>
        <w:r w:rsidR="00457500" w:rsidRPr="002B6D81">
          <w:rPr>
            <w:rStyle w:val="Lienhypertexte"/>
            <w:noProof/>
          </w:rPr>
          <w:t>Fréquence</w:t>
        </w:r>
        <w:r w:rsidR="00457500">
          <w:rPr>
            <w:noProof/>
            <w:webHidden/>
          </w:rPr>
          <w:tab/>
        </w:r>
        <w:r w:rsidR="00457500">
          <w:rPr>
            <w:noProof/>
            <w:webHidden/>
          </w:rPr>
          <w:fldChar w:fldCharType="begin"/>
        </w:r>
        <w:r w:rsidR="00457500">
          <w:rPr>
            <w:noProof/>
            <w:webHidden/>
          </w:rPr>
          <w:instrText xml:space="preserve"> PAGEREF _Toc482263566 \h </w:instrText>
        </w:r>
        <w:r w:rsidR="00457500">
          <w:rPr>
            <w:noProof/>
            <w:webHidden/>
          </w:rPr>
        </w:r>
        <w:r w:rsidR="00457500">
          <w:rPr>
            <w:noProof/>
            <w:webHidden/>
          </w:rPr>
          <w:fldChar w:fldCharType="separate"/>
        </w:r>
        <w:r w:rsidR="00E67CEB">
          <w:rPr>
            <w:noProof/>
            <w:webHidden/>
          </w:rPr>
          <w:t>22</w:t>
        </w:r>
        <w:r w:rsidR="00457500">
          <w:rPr>
            <w:noProof/>
            <w:webHidden/>
          </w:rPr>
          <w:fldChar w:fldCharType="end"/>
        </w:r>
      </w:hyperlink>
    </w:p>
    <w:p w14:paraId="789678AA"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67" w:history="1">
        <w:r w:rsidR="00457500" w:rsidRPr="002B6D81">
          <w:rPr>
            <w:rStyle w:val="Lienhypertexte"/>
            <w:noProof/>
          </w:rPr>
          <w:t>7.1.3</w:t>
        </w:r>
        <w:r w:rsidR="00457500">
          <w:rPr>
            <w:rFonts w:asciiTheme="minorHAnsi" w:eastAsiaTheme="minorEastAsia" w:hAnsiTheme="minorHAnsi" w:cstheme="minorBidi"/>
            <w:noProof/>
            <w:sz w:val="22"/>
            <w:szCs w:val="22"/>
          </w:rPr>
          <w:tab/>
        </w:r>
        <w:r w:rsidR="00457500" w:rsidRPr="002B6D81">
          <w:rPr>
            <w:rStyle w:val="Lienhypertexte"/>
            <w:noProof/>
          </w:rPr>
          <w:t>Destinataires</w:t>
        </w:r>
        <w:r w:rsidR="00457500">
          <w:rPr>
            <w:noProof/>
            <w:webHidden/>
          </w:rPr>
          <w:tab/>
        </w:r>
        <w:r w:rsidR="00457500">
          <w:rPr>
            <w:noProof/>
            <w:webHidden/>
          </w:rPr>
          <w:fldChar w:fldCharType="begin"/>
        </w:r>
        <w:r w:rsidR="00457500">
          <w:rPr>
            <w:noProof/>
            <w:webHidden/>
          </w:rPr>
          <w:instrText xml:space="preserve"> PAGEREF _Toc482263567 \h </w:instrText>
        </w:r>
        <w:r w:rsidR="00457500">
          <w:rPr>
            <w:noProof/>
            <w:webHidden/>
          </w:rPr>
        </w:r>
        <w:r w:rsidR="00457500">
          <w:rPr>
            <w:noProof/>
            <w:webHidden/>
          </w:rPr>
          <w:fldChar w:fldCharType="separate"/>
        </w:r>
        <w:r w:rsidR="00E67CEB">
          <w:rPr>
            <w:noProof/>
            <w:webHidden/>
          </w:rPr>
          <w:t>23</w:t>
        </w:r>
        <w:r w:rsidR="00457500">
          <w:rPr>
            <w:noProof/>
            <w:webHidden/>
          </w:rPr>
          <w:fldChar w:fldCharType="end"/>
        </w:r>
      </w:hyperlink>
    </w:p>
    <w:p w14:paraId="789678AB"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68" w:history="1">
        <w:r w:rsidR="00457500" w:rsidRPr="002B6D81">
          <w:rPr>
            <w:rStyle w:val="Lienhypertexte"/>
            <w:noProof/>
          </w:rPr>
          <w:t>7.1.4</w:t>
        </w:r>
        <w:r w:rsidR="00457500">
          <w:rPr>
            <w:rFonts w:asciiTheme="minorHAnsi" w:eastAsiaTheme="minorEastAsia" w:hAnsiTheme="minorHAnsi" w:cstheme="minorBidi"/>
            <w:noProof/>
            <w:sz w:val="22"/>
            <w:szCs w:val="22"/>
          </w:rPr>
          <w:tab/>
        </w:r>
        <w:r w:rsidR="00457500" w:rsidRPr="002B6D81">
          <w:rPr>
            <w:rStyle w:val="Lienhypertexte"/>
            <w:noProof/>
          </w:rPr>
          <w:t>Mise à disposition</w:t>
        </w:r>
        <w:r w:rsidR="00457500">
          <w:rPr>
            <w:noProof/>
            <w:webHidden/>
          </w:rPr>
          <w:tab/>
        </w:r>
        <w:r w:rsidR="00457500">
          <w:rPr>
            <w:noProof/>
            <w:webHidden/>
          </w:rPr>
          <w:fldChar w:fldCharType="begin"/>
        </w:r>
        <w:r w:rsidR="00457500">
          <w:rPr>
            <w:noProof/>
            <w:webHidden/>
          </w:rPr>
          <w:instrText xml:space="preserve"> PAGEREF _Toc482263568 \h </w:instrText>
        </w:r>
        <w:r w:rsidR="00457500">
          <w:rPr>
            <w:noProof/>
            <w:webHidden/>
          </w:rPr>
        </w:r>
        <w:r w:rsidR="00457500">
          <w:rPr>
            <w:noProof/>
            <w:webHidden/>
          </w:rPr>
          <w:fldChar w:fldCharType="separate"/>
        </w:r>
        <w:r w:rsidR="00E67CEB">
          <w:rPr>
            <w:noProof/>
            <w:webHidden/>
          </w:rPr>
          <w:t>23</w:t>
        </w:r>
        <w:r w:rsidR="00457500">
          <w:rPr>
            <w:noProof/>
            <w:webHidden/>
          </w:rPr>
          <w:fldChar w:fldCharType="end"/>
        </w:r>
      </w:hyperlink>
    </w:p>
    <w:p w14:paraId="789678AC"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69" w:history="1">
        <w:r w:rsidR="00457500" w:rsidRPr="002B6D81">
          <w:rPr>
            <w:rStyle w:val="Lienhypertexte"/>
            <w:noProof/>
          </w:rPr>
          <w:t>7.1.5</w:t>
        </w:r>
        <w:r w:rsidR="00457500">
          <w:rPr>
            <w:rFonts w:asciiTheme="minorHAnsi" w:eastAsiaTheme="minorEastAsia" w:hAnsiTheme="minorHAnsi" w:cstheme="minorBidi"/>
            <w:noProof/>
            <w:sz w:val="22"/>
            <w:szCs w:val="22"/>
          </w:rPr>
          <w:tab/>
        </w:r>
        <w:r w:rsidR="00457500" w:rsidRPr="002B6D81">
          <w:rPr>
            <w:rStyle w:val="Lienhypertexte"/>
            <w:noProof/>
          </w:rPr>
          <w:t>Règles</w:t>
        </w:r>
        <w:r w:rsidR="00457500">
          <w:rPr>
            <w:noProof/>
            <w:webHidden/>
          </w:rPr>
          <w:tab/>
        </w:r>
        <w:r w:rsidR="00457500">
          <w:rPr>
            <w:noProof/>
            <w:webHidden/>
          </w:rPr>
          <w:fldChar w:fldCharType="begin"/>
        </w:r>
        <w:r w:rsidR="00457500">
          <w:rPr>
            <w:noProof/>
            <w:webHidden/>
          </w:rPr>
          <w:instrText xml:space="preserve"> PAGEREF _Toc482263569 \h </w:instrText>
        </w:r>
        <w:r w:rsidR="00457500">
          <w:rPr>
            <w:noProof/>
            <w:webHidden/>
          </w:rPr>
        </w:r>
        <w:r w:rsidR="00457500">
          <w:rPr>
            <w:noProof/>
            <w:webHidden/>
          </w:rPr>
          <w:fldChar w:fldCharType="separate"/>
        </w:r>
        <w:r w:rsidR="00E67CEB">
          <w:rPr>
            <w:noProof/>
            <w:webHidden/>
          </w:rPr>
          <w:t>23</w:t>
        </w:r>
        <w:r w:rsidR="00457500">
          <w:rPr>
            <w:noProof/>
            <w:webHidden/>
          </w:rPr>
          <w:fldChar w:fldCharType="end"/>
        </w:r>
      </w:hyperlink>
    </w:p>
    <w:p w14:paraId="789678AD"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70" w:history="1">
        <w:r w:rsidR="00457500" w:rsidRPr="002B6D81">
          <w:rPr>
            <w:rStyle w:val="Lienhypertexte"/>
            <w:noProof/>
          </w:rPr>
          <w:t>7.1.6</w:t>
        </w:r>
        <w:r w:rsidR="00457500">
          <w:rPr>
            <w:rFonts w:asciiTheme="minorHAnsi" w:eastAsiaTheme="minorEastAsia" w:hAnsiTheme="minorHAnsi" w:cstheme="minorBidi"/>
            <w:noProof/>
            <w:sz w:val="22"/>
            <w:szCs w:val="22"/>
          </w:rPr>
          <w:tab/>
        </w:r>
        <w:r w:rsidR="00457500" w:rsidRPr="002B6D81">
          <w:rPr>
            <w:rStyle w:val="Lienhypertexte"/>
            <w:noProof/>
          </w:rPr>
          <w:t>Données</w:t>
        </w:r>
        <w:r w:rsidR="00457500">
          <w:rPr>
            <w:noProof/>
            <w:webHidden/>
          </w:rPr>
          <w:tab/>
        </w:r>
        <w:r w:rsidR="00457500">
          <w:rPr>
            <w:noProof/>
            <w:webHidden/>
          </w:rPr>
          <w:fldChar w:fldCharType="begin"/>
        </w:r>
        <w:r w:rsidR="00457500">
          <w:rPr>
            <w:noProof/>
            <w:webHidden/>
          </w:rPr>
          <w:instrText xml:space="preserve"> PAGEREF _Toc482263570 \h </w:instrText>
        </w:r>
        <w:r w:rsidR="00457500">
          <w:rPr>
            <w:noProof/>
            <w:webHidden/>
          </w:rPr>
        </w:r>
        <w:r w:rsidR="00457500">
          <w:rPr>
            <w:noProof/>
            <w:webHidden/>
          </w:rPr>
          <w:fldChar w:fldCharType="separate"/>
        </w:r>
        <w:r w:rsidR="00E67CEB">
          <w:rPr>
            <w:noProof/>
            <w:webHidden/>
          </w:rPr>
          <w:t>23</w:t>
        </w:r>
        <w:r w:rsidR="00457500">
          <w:rPr>
            <w:noProof/>
            <w:webHidden/>
          </w:rPr>
          <w:fldChar w:fldCharType="end"/>
        </w:r>
      </w:hyperlink>
    </w:p>
    <w:p w14:paraId="789678AE" w14:textId="77777777" w:rsidR="00457500" w:rsidRDefault="00952112">
      <w:pPr>
        <w:pStyle w:val="TM1"/>
        <w:rPr>
          <w:rFonts w:asciiTheme="minorHAnsi" w:eastAsiaTheme="minorEastAsia" w:hAnsiTheme="minorHAnsi" w:cstheme="minorBidi"/>
          <w:b w:val="0"/>
          <w:bCs w:val="0"/>
          <w:caps w:val="0"/>
          <w:noProof/>
          <w:u w:val="none"/>
        </w:rPr>
      </w:pPr>
      <w:hyperlink w:anchor="_Toc482263571" w:history="1">
        <w:r w:rsidR="00457500" w:rsidRPr="002B6D81">
          <w:rPr>
            <w:rStyle w:val="Lienhypertexte"/>
            <w:noProof/>
          </w:rPr>
          <w:t>8</w:t>
        </w:r>
        <w:r w:rsidR="00457500">
          <w:rPr>
            <w:rFonts w:asciiTheme="minorHAnsi" w:eastAsiaTheme="minorEastAsia" w:hAnsiTheme="minorHAnsi" w:cstheme="minorBidi"/>
            <w:b w:val="0"/>
            <w:bCs w:val="0"/>
            <w:caps w:val="0"/>
            <w:noProof/>
            <w:u w:val="none"/>
          </w:rPr>
          <w:tab/>
        </w:r>
        <w:r w:rsidR="00457500" w:rsidRPr="002B6D81">
          <w:rPr>
            <w:rStyle w:val="Lienhypertexte"/>
            <w:noProof/>
          </w:rPr>
          <w:t>COMMANDE PM</w:t>
        </w:r>
        <w:r w:rsidR="00457500">
          <w:rPr>
            <w:noProof/>
            <w:webHidden/>
          </w:rPr>
          <w:tab/>
        </w:r>
        <w:r w:rsidR="00457500">
          <w:rPr>
            <w:noProof/>
            <w:webHidden/>
          </w:rPr>
          <w:fldChar w:fldCharType="begin"/>
        </w:r>
        <w:r w:rsidR="00457500">
          <w:rPr>
            <w:noProof/>
            <w:webHidden/>
          </w:rPr>
          <w:instrText xml:space="preserve"> PAGEREF _Toc482263571 \h </w:instrText>
        </w:r>
        <w:r w:rsidR="00457500">
          <w:rPr>
            <w:noProof/>
            <w:webHidden/>
          </w:rPr>
        </w:r>
        <w:r w:rsidR="00457500">
          <w:rPr>
            <w:noProof/>
            <w:webHidden/>
          </w:rPr>
          <w:fldChar w:fldCharType="separate"/>
        </w:r>
        <w:r w:rsidR="00E67CEB">
          <w:rPr>
            <w:noProof/>
            <w:webHidden/>
          </w:rPr>
          <w:t>24</w:t>
        </w:r>
        <w:r w:rsidR="00457500">
          <w:rPr>
            <w:noProof/>
            <w:webHidden/>
          </w:rPr>
          <w:fldChar w:fldCharType="end"/>
        </w:r>
      </w:hyperlink>
    </w:p>
    <w:p w14:paraId="789678AF" w14:textId="77777777" w:rsidR="00457500" w:rsidRDefault="00952112">
      <w:pPr>
        <w:pStyle w:val="TM2"/>
        <w:tabs>
          <w:tab w:val="left" w:pos="720"/>
          <w:tab w:val="right" w:pos="9628"/>
        </w:tabs>
        <w:rPr>
          <w:rFonts w:asciiTheme="minorHAnsi" w:eastAsiaTheme="minorEastAsia" w:hAnsiTheme="minorHAnsi" w:cstheme="minorBidi"/>
          <w:b w:val="0"/>
          <w:bCs w:val="0"/>
          <w:smallCaps w:val="0"/>
          <w:noProof/>
        </w:rPr>
      </w:pPr>
      <w:hyperlink w:anchor="_Toc482263572" w:history="1">
        <w:r w:rsidR="00457500" w:rsidRPr="002B6D81">
          <w:rPr>
            <w:rStyle w:val="Lienhypertexte"/>
            <w:noProof/>
          </w:rPr>
          <w:t>8.1</w:t>
        </w:r>
        <w:r w:rsidR="00457500">
          <w:rPr>
            <w:rFonts w:asciiTheme="minorHAnsi" w:eastAsiaTheme="minorEastAsia" w:hAnsiTheme="minorHAnsi" w:cstheme="minorBidi"/>
            <w:b w:val="0"/>
            <w:bCs w:val="0"/>
            <w:smallCaps w:val="0"/>
            <w:noProof/>
          </w:rPr>
          <w:tab/>
        </w:r>
        <w:r w:rsidR="00457500" w:rsidRPr="002B6D81">
          <w:rPr>
            <w:rStyle w:val="Lienhypertexte"/>
            <w:noProof/>
          </w:rPr>
          <w:t>MODE COFINANCEMENT</w:t>
        </w:r>
        <w:r w:rsidR="00457500">
          <w:rPr>
            <w:noProof/>
            <w:webHidden/>
          </w:rPr>
          <w:tab/>
        </w:r>
        <w:r w:rsidR="00457500">
          <w:rPr>
            <w:noProof/>
            <w:webHidden/>
          </w:rPr>
          <w:fldChar w:fldCharType="begin"/>
        </w:r>
        <w:r w:rsidR="00457500">
          <w:rPr>
            <w:noProof/>
            <w:webHidden/>
          </w:rPr>
          <w:instrText xml:space="preserve"> PAGEREF _Toc482263572 \h </w:instrText>
        </w:r>
        <w:r w:rsidR="00457500">
          <w:rPr>
            <w:noProof/>
            <w:webHidden/>
          </w:rPr>
        </w:r>
        <w:r w:rsidR="00457500">
          <w:rPr>
            <w:noProof/>
            <w:webHidden/>
          </w:rPr>
          <w:fldChar w:fldCharType="separate"/>
        </w:r>
        <w:r w:rsidR="00E67CEB">
          <w:rPr>
            <w:noProof/>
            <w:webHidden/>
          </w:rPr>
          <w:t>25</w:t>
        </w:r>
        <w:r w:rsidR="00457500">
          <w:rPr>
            <w:noProof/>
            <w:webHidden/>
          </w:rPr>
          <w:fldChar w:fldCharType="end"/>
        </w:r>
      </w:hyperlink>
    </w:p>
    <w:p w14:paraId="789678B0"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73" w:history="1">
        <w:r w:rsidR="00457500" w:rsidRPr="002B6D81">
          <w:rPr>
            <w:rStyle w:val="Lienhypertexte"/>
            <w:noProof/>
          </w:rPr>
          <w:t>8.1.1</w:t>
        </w:r>
        <w:r w:rsidR="00457500">
          <w:rPr>
            <w:rFonts w:asciiTheme="minorHAnsi" w:eastAsiaTheme="minorEastAsia" w:hAnsiTheme="minorHAnsi" w:cstheme="minorBidi"/>
            <w:noProof/>
            <w:sz w:val="22"/>
            <w:szCs w:val="22"/>
          </w:rPr>
          <w:tab/>
        </w:r>
        <w:r w:rsidR="00457500" w:rsidRPr="002B6D81">
          <w:rPr>
            <w:rStyle w:val="Lienhypertexte"/>
            <w:noProof/>
          </w:rPr>
          <w:t>Commande d’information PM</w:t>
        </w:r>
        <w:r w:rsidR="00457500">
          <w:rPr>
            <w:noProof/>
            <w:webHidden/>
          </w:rPr>
          <w:tab/>
        </w:r>
        <w:r w:rsidR="00457500">
          <w:rPr>
            <w:noProof/>
            <w:webHidden/>
          </w:rPr>
          <w:fldChar w:fldCharType="begin"/>
        </w:r>
        <w:r w:rsidR="00457500">
          <w:rPr>
            <w:noProof/>
            <w:webHidden/>
          </w:rPr>
          <w:instrText xml:space="preserve"> PAGEREF _Toc482263573 \h </w:instrText>
        </w:r>
        <w:r w:rsidR="00457500">
          <w:rPr>
            <w:noProof/>
            <w:webHidden/>
          </w:rPr>
        </w:r>
        <w:r w:rsidR="00457500">
          <w:rPr>
            <w:noProof/>
            <w:webHidden/>
          </w:rPr>
          <w:fldChar w:fldCharType="separate"/>
        </w:r>
        <w:r w:rsidR="00E67CEB">
          <w:rPr>
            <w:noProof/>
            <w:webHidden/>
          </w:rPr>
          <w:t>25</w:t>
        </w:r>
        <w:r w:rsidR="00457500">
          <w:rPr>
            <w:noProof/>
            <w:webHidden/>
          </w:rPr>
          <w:fldChar w:fldCharType="end"/>
        </w:r>
      </w:hyperlink>
    </w:p>
    <w:p w14:paraId="789678B1"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74" w:history="1">
        <w:r w:rsidR="00457500" w:rsidRPr="002B6D81">
          <w:rPr>
            <w:rStyle w:val="Lienhypertexte"/>
            <w:noProof/>
          </w:rPr>
          <w:t>8.1.2</w:t>
        </w:r>
        <w:r w:rsidR="00457500">
          <w:rPr>
            <w:rFonts w:asciiTheme="minorHAnsi" w:eastAsiaTheme="minorEastAsia" w:hAnsiTheme="minorHAnsi" w:cstheme="minorBidi"/>
            <w:noProof/>
            <w:sz w:val="22"/>
            <w:szCs w:val="22"/>
          </w:rPr>
          <w:tab/>
        </w:r>
        <w:r w:rsidR="00457500" w:rsidRPr="002B6D81">
          <w:rPr>
            <w:rStyle w:val="Lienhypertexte"/>
            <w:noProof/>
          </w:rPr>
          <w:t>AR CMD</w:t>
        </w:r>
        <w:r w:rsidR="00457500">
          <w:rPr>
            <w:noProof/>
            <w:webHidden/>
          </w:rPr>
          <w:tab/>
        </w:r>
        <w:r w:rsidR="00457500">
          <w:rPr>
            <w:noProof/>
            <w:webHidden/>
          </w:rPr>
          <w:fldChar w:fldCharType="begin"/>
        </w:r>
        <w:r w:rsidR="00457500">
          <w:rPr>
            <w:noProof/>
            <w:webHidden/>
          </w:rPr>
          <w:instrText xml:space="preserve"> PAGEREF _Toc482263574 \h </w:instrText>
        </w:r>
        <w:r w:rsidR="00457500">
          <w:rPr>
            <w:noProof/>
            <w:webHidden/>
          </w:rPr>
        </w:r>
        <w:r w:rsidR="00457500">
          <w:rPr>
            <w:noProof/>
            <w:webHidden/>
          </w:rPr>
          <w:fldChar w:fldCharType="separate"/>
        </w:r>
        <w:r w:rsidR="00E67CEB">
          <w:rPr>
            <w:noProof/>
            <w:webHidden/>
          </w:rPr>
          <w:t>26</w:t>
        </w:r>
        <w:r w:rsidR="00457500">
          <w:rPr>
            <w:noProof/>
            <w:webHidden/>
          </w:rPr>
          <w:fldChar w:fldCharType="end"/>
        </w:r>
      </w:hyperlink>
    </w:p>
    <w:p w14:paraId="789678B2"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75" w:history="1">
        <w:r w:rsidR="00457500" w:rsidRPr="002B6D81">
          <w:rPr>
            <w:rStyle w:val="Lienhypertexte"/>
            <w:noProof/>
          </w:rPr>
          <w:t>8.1.3</w:t>
        </w:r>
        <w:r w:rsidR="00457500">
          <w:rPr>
            <w:rFonts w:asciiTheme="minorHAnsi" w:eastAsiaTheme="minorEastAsia" w:hAnsiTheme="minorHAnsi" w:cstheme="minorBidi"/>
            <w:noProof/>
            <w:sz w:val="22"/>
            <w:szCs w:val="22"/>
          </w:rPr>
          <w:tab/>
        </w:r>
        <w:r w:rsidR="00457500" w:rsidRPr="002B6D81">
          <w:rPr>
            <w:rStyle w:val="Lienhypertexte"/>
            <w:noProof/>
          </w:rPr>
          <w:t>Flux de MAD</w:t>
        </w:r>
        <w:r w:rsidR="00457500">
          <w:rPr>
            <w:noProof/>
            <w:webHidden/>
          </w:rPr>
          <w:tab/>
        </w:r>
        <w:r w:rsidR="00457500">
          <w:rPr>
            <w:noProof/>
            <w:webHidden/>
          </w:rPr>
          <w:fldChar w:fldCharType="begin"/>
        </w:r>
        <w:r w:rsidR="00457500">
          <w:rPr>
            <w:noProof/>
            <w:webHidden/>
          </w:rPr>
          <w:instrText xml:space="preserve"> PAGEREF _Toc482263575 \h </w:instrText>
        </w:r>
        <w:r w:rsidR="00457500">
          <w:rPr>
            <w:noProof/>
            <w:webHidden/>
          </w:rPr>
        </w:r>
        <w:r w:rsidR="00457500">
          <w:rPr>
            <w:noProof/>
            <w:webHidden/>
          </w:rPr>
          <w:fldChar w:fldCharType="separate"/>
        </w:r>
        <w:r w:rsidR="00E67CEB">
          <w:rPr>
            <w:noProof/>
            <w:webHidden/>
          </w:rPr>
          <w:t>27</w:t>
        </w:r>
        <w:r w:rsidR="00457500">
          <w:rPr>
            <w:noProof/>
            <w:webHidden/>
          </w:rPr>
          <w:fldChar w:fldCharType="end"/>
        </w:r>
      </w:hyperlink>
    </w:p>
    <w:p w14:paraId="789678B3"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76" w:history="1">
        <w:r w:rsidR="00457500" w:rsidRPr="002B6D81">
          <w:rPr>
            <w:rStyle w:val="Lienhypertexte"/>
            <w:noProof/>
          </w:rPr>
          <w:t>8.1.4</w:t>
        </w:r>
        <w:r w:rsidR="00457500">
          <w:rPr>
            <w:rFonts w:asciiTheme="minorHAnsi" w:eastAsiaTheme="minorEastAsia" w:hAnsiTheme="minorHAnsi" w:cstheme="minorBidi"/>
            <w:noProof/>
            <w:sz w:val="22"/>
            <w:szCs w:val="22"/>
          </w:rPr>
          <w:tab/>
        </w:r>
        <w:r w:rsidR="00457500" w:rsidRPr="002B6D81">
          <w:rPr>
            <w:rStyle w:val="Lienhypertexte"/>
            <w:noProof/>
          </w:rPr>
          <w:t>AR de MAD</w:t>
        </w:r>
        <w:r w:rsidR="00457500">
          <w:rPr>
            <w:noProof/>
            <w:webHidden/>
          </w:rPr>
          <w:tab/>
        </w:r>
        <w:r w:rsidR="00457500">
          <w:rPr>
            <w:noProof/>
            <w:webHidden/>
          </w:rPr>
          <w:fldChar w:fldCharType="begin"/>
        </w:r>
        <w:r w:rsidR="00457500">
          <w:rPr>
            <w:noProof/>
            <w:webHidden/>
          </w:rPr>
          <w:instrText xml:space="preserve"> PAGEREF _Toc482263576 \h </w:instrText>
        </w:r>
        <w:r w:rsidR="00457500">
          <w:rPr>
            <w:noProof/>
            <w:webHidden/>
          </w:rPr>
        </w:r>
        <w:r w:rsidR="00457500">
          <w:rPr>
            <w:noProof/>
            <w:webHidden/>
          </w:rPr>
          <w:fldChar w:fldCharType="separate"/>
        </w:r>
        <w:r w:rsidR="00E67CEB">
          <w:rPr>
            <w:noProof/>
            <w:webHidden/>
          </w:rPr>
          <w:t>31</w:t>
        </w:r>
        <w:r w:rsidR="00457500">
          <w:rPr>
            <w:noProof/>
            <w:webHidden/>
          </w:rPr>
          <w:fldChar w:fldCharType="end"/>
        </w:r>
      </w:hyperlink>
    </w:p>
    <w:p w14:paraId="789678B4"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77" w:history="1">
        <w:r w:rsidR="00457500" w:rsidRPr="002B6D81">
          <w:rPr>
            <w:rStyle w:val="Lienhypertexte"/>
            <w:noProof/>
          </w:rPr>
          <w:t>8.1.5</w:t>
        </w:r>
        <w:r w:rsidR="00457500">
          <w:rPr>
            <w:rFonts w:asciiTheme="minorHAnsi" w:eastAsiaTheme="minorEastAsia" w:hAnsiTheme="minorHAnsi" w:cstheme="minorBidi"/>
            <w:noProof/>
            <w:sz w:val="22"/>
            <w:szCs w:val="22"/>
          </w:rPr>
          <w:tab/>
        </w:r>
        <w:r w:rsidR="00457500" w:rsidRPr="002B6D81">
          <w:rPr>
            <w:rStyle w:val="Lienhypertexte"/>
            <w:noProof/>
          </w:rPr>
          <w:t>Notification d’intervention prévisionnelle</w:t>
        </w:r>
        <w:r w:rsidR="00457500">
          <w:rPr>
            <w:noProof/>
            <w:webHidden/>
          </w:rPr>
          <w:tab/>
        </w:r>
        <w:r w:rsidR="00457500">
          <w:rPr>
            <w:noProof/>
            <w:webHidden/>
          </w:rPr>
          <w:fldChar w:fldCharType="begin"/>
        </w:r>
        <w:r w:rsidR="00457500">
          <w:rPr>
            <w:noProof/>
            <w:webHidden/>
          </w:rPr>
          <w:instrText xml:space="preserve"> PAGEREF _Toc482263577 \h </w:instrText>
        </w:r>
        <w:r w:rsidR="00457500">
          <w:rPr>
            <w:noProof/>
            <w:webHidden/>
          </w:rPr>
        </w:r>
        <w:r w:rsidR="00457500">
          <w:rPr>
            <w:noProof/>
            <w:webHidden/>
          </w:rPr>
          <w:fldChar w:fldCharType="separate"/>
        </w:r>
        <w:r w:rsidR="00E67CEB">
          <w:rPr>
            <w:noProof/>
            <w:webHidden/>
          </w:rPr>
          <w:t>33</w:t>
        </w:r>
        <w:r w:rsidR="00457500">
          <w:rPr>
            <w:noProof/>
            <w:webHidden/>
          </w:rPr>
          <w:fldChar w:fldCharType="end"/>
        </w:r>
      </w:hyperlink>
    </w:p>
    <w:p w14:paraId="789678B5"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78" w:history="1">
        <w:r w:rsidR="00457500" w:rsidRPr="002B6D81">
          <w:rPr>
            <w:rStyle w:val="Lienhypertexte"/>
            <w:noProof/>
          </w:rPr>
          <w:t>8.1.6</w:t>
        </w:r>
        <w:r w:rsidR="00457500">
          <w:rPr>
            <w:rFonts w:asciiTheme="minorHAnsi" w:eastAsiaTheme="minorEastAsia" w:hAnsiTheme="minorHAnsi" w:cstheme="minorBidi"/>
            <w:noProof/>
            <w:sz w:val="22"/>
            <w:szCs w:val="22"/>
          </w:rPr>
          <w:tab/>
        </w:r>
        <w:r w:rsidR="00457500" w:rsidRPr="002B6D81">
          <w:rPr>
            <w:rStyle w:val="Lienhypertexte"/>
            <w:noProof/>
          </w:rPr>
          <w:t>CR d’information syndic</w:t>
        </w:r>
        <w:r w:rsidR="00457500">
          <w:rPr>
            <w:noProof/>
            <w:webHidden/>
          </w:rPr>
          <w:tab/>
        </w:r>
        <w:r w:rsidR="00457500">
          <w:rPr>
            <w:noProof/>
            <w:webHidden/>
          </w:rPr>
          <w:fldChar w:fldCharType="begin"/>
        </w:r>
        <w:r w:rsidR="00457500">
          <w:rPr>
            <w:noProof/>
            <w:webHidden/>
          </w:rPr>
          <w:instrText xml:space="preserve"> PAGEREF _Toc482263578 \h </w:instrText>
        </w:r>
        <w:r w:rsidR="00457500">
          <w:rPr>
            <w:noProof/>
            <w:webHidden/>
          </w:rPr>
        </w:r>
        <w:r w:rsidR="00457500">
          <w:rPr>
            <w:noProof/>
            <w:webHidden/>
          </w:rPr>
          <w:fldChar w:fldCharType="separate"/>
        </w:r>
        <w:r w:rsidR="00E67CEB">
          <w:rPr>
            <w:noProof/>
            <w:webHidden/>
          </w:rPr>
          <w:t>34</w:t>
        </w:r>
        <w:r w:rsidR="00457500">
          <w:rPr>
            <w:noProof/>
            <w:webHidden/>
          </w:rPr>
          <w:fldChar w:fldCharType="end"/>
        </w:r>
      </w:hyperlink>
    </w:p>
    <w:p w14:paraId="789678B6"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79" w:history="1">
        <w:r w:rsidR="00457500" w:rsidRPr="002B6D81">
          <w:rPr>
            <w:rStyle w:val="Lienhypertexte"/>
            <w:noProof/>
          </w:rPr>
          <w:t>8.1.7</w:t>
        </w:r>
        <w:r w:rsidR="00457500">
          <w:rPr>
            <w:rFonts w:asciiTheme="minorHAnsi" w:eastAsiaTheme="minorEastAsia" w:hAnsiTheme="minorHAnsi" w:cstheme="minorBidi"/>
            <w:noProof/>
            <w:sz w:val="22"/>
            <w:szCs w:val="22"/>
          </w:rPr>
          <w:tab/>
        </w:r>
        <w:r w:rsidR="00457500" w:rsidRPr="002B6D81">
          <w:rPr>
            <w:rStyle w:val="Lienhypertexte"/>
            <w:noProof/>
          </w:rPr>
          <w:t>Notification d’adduction</w:t>
        </w:r>
        <w:r w:rsidR="00457500">
          <w:rPr>
            <w:noProof/>
            <w:webHidden/>
          </w:rPr>
          <w:tab/>
        </w:r>
        <w:r w:rsidR="00457500">
          <w:rPr>
            <w:noProof/>
            <w:webHidden/>
          </w:rPr>
          <w:fldChar w:fldCharType="begin"/>
        </w:r>
        <w:r w:rsidR="00457500">
          <w:rPr>
            <w:noProof/>
            <w:webHidden/>
          </w:rPr>
          <w:instrText xml:space="preserve"> PAGEREF _Toc482263579 \h </w:instrText>
        </w:r>
        <w:r w:rsidR="00457500">
          <w:rPr>
            <w:noProof/>
            <w:webHidden/>
          </w:rPr>
        </w:r>
        <w:r w:rsidR="00457500">
          <w:rPr>
            <w:noProof/>
            <w:webHidden/>
          </w:rPr>
          <w:fldChar w:fldCharType="separate"/>
        </w:r>
        <w:r w:rsidR="00E67CEB">
          <w:rPr>
            <w:noProof/>
            <w:webHidden/>
          </w:rPr>
          <w:t>35</w:t>
        </w:r>
        <w:r w:rsidR="00457500">
          <w:rPr>
            <w:noProof/>
            <w:webHidden/>
          </w:rPr>
          <w:fldChar w:fldCharType="end"/>
        </w:r>
      </w:hyperlink>
    </w:p>
    <w:p w14:paraId="789678B7"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80" w:history="1">
        <w:r w:rsidR="00457500" w:rsidRPr="002B6D81">
          <w:rPr>
            <w:rStyle w:val="Lienhypertexte"/>
            <w:noProof/>
          </w:rPr>
          <w:t>8.1.8</w:t>
        </w:r>
        <w:r w:rsidR="00457500">
          <w:rPr>
            <w:rFonts w:asciiTheme="minorHAnsi" w:eastAsiaTheme="minorEastAsia" w:hAnsiTheme="minorHAnsi" w:cstheme="minorBidi"/>
            <w:noProof/>
            <w:sz w:val="22"/>
            <w:szCs w:val="22"/>
          </w:rPr>
          <w:tab/>
        </w:r>
        <w:r w:rsidR="00457500" w:rsidRPr="002B6D81">
          <w:rPr>
            <w:rStyle w:val="Lienhypertexte"/>
            <w:noProof/>
          </w:rPr>
          <w:t>CR de notification d’adduction</w:t>
        </w:r>
        <w:r w:rsidR="00457500">
          <w:rPr>
            <w:noProof/>
            <w:webHidden/>
          </w:rPr>
          <w:tab/>
        </w:r>
        <w:r w:rsidR="00457500">
          <w:rPr>
            <w:noProof/>
            <w:webHidden/>
          </w:rPr>
          <w:fldChar w:fldCharType="begin"/>
        </w:r>
        <w:r w:rsidR="00457500">
          <w:rPr>
            <w:noProof/>
            <w:webHidden/>
          </w:rPr>
          <w:instrText xml:space="preserve"> PAGEREF _Toc482263580 \h </w:instrText>
        </w:r>
        <w:r w:rsidR="00457500">
          <w:rPr>
            <w:noProof/>
            <w:webHidden/>
          </w:rPr>
        </w:r>
        <w:r w:rsidR="00457500">
          <w:rPr>
            <w:noProof/>
            <w:webHidden/>
          </w:rPr>
          <w:fldChar w:fldCharType="separate"/>
        </w:r>
        <w:r w:rsidR="00E67CEB">
          <w:rPr>
            <w:noProof/>
            <w:webHidden/>
          </w:rPr>
          <w:t>36</w:t>
        </w:r>
        <w:r w:rsidR="00457500">
          <w:rPr>
            <w:noProof/>
            <w:webHidden/>
          </w:rPr>
          <w:fldChar w:fldCharType="end"/>
        </w:r>
      </w:hyperlink>
    </w:p>
    <w:p w14:paraId="789678B8" w14:textId="77777777" w:rsidR="00457500" w:rsidRDefault="00952112">
      <w:pPr>
        <w:pStyle w:val="TM2"/>
        <w:tabs>
          <w:tab w:val="left" w:pos="720"/>
          <w:tab w:val="right" w:pos="9628"/>
        </w:tabs>
        <w:rPr>
          <w:rFonts w:asciiTheme="minorHAnsi" w:eastAsiaTheme="minorEastAsia" w:hAnsiTheme="minorHAnsi" w:cstheme="minorBidi"/>
          <w:b w:val="0"/>
          <w:bCs w:val="0"/>
          <w:smallCaps w:val="0"/>
          <w:noProof/>
        </w:rPr>
      </w:pPr>
      <w:hyperlink w:anchor="_Toc482263581" w:history="1">
        <w:r w:rsidR="00457500" w:rsidRPr="002B6D81">
          <w:rPr>
            <w:rStyle w:val="Lienhypertexte"/>
            <w:noProof/>
          </w:rPr>
          <w:t>8.2</w:t>
        </w:r>
        <w:r w:rsidR="00457500">
          <w:rPr>
            <w:rFonts w:asciiTheme="minorHAnsi" w:eastAsiaTheme="minorEastAsia" w:hAnsiTheme="minorHAnsi" w:cstheme="minorBidi"/>
            <w:b w:val="0"/>
            <w:bCs w:val="0"/>
            <w:smallCaps w:val="0"/>
            <w:noProof/>
          </w:rPr>
          <w:tab/>
        </w:r>
        <w:r w:rsidR="00457500" w:rsidRPr="002B6D81">
          <w:rPr>
            <w:rStyle w:val="Lienhypertexte"/>
            <w:noProof/>
          </w:rPr>
          <w:t>Mode unitaire / locatif</w:t>
        </w:r>
        <w:r w:rsidR="00457500">
          <w:rPr>
            <w:noProof/>
            <w:webHidden/>
          </w:rPr>
          <w:tab/>
        </w:r>
        <w:r w:rsidR="00457500">
          <w:rPr>
            <w:noProof/>
            <w:webHidden/>
          </w:rPr>
          <w:fldChar w:fldCharType="begin"/>
        </w:r>
        <w:r w:rsidR="00457500">
          <w:rPr>
            <w:noProof/>
            <w:webHidden/>
          </w:rPr>
          <w:instrText xml:space="preserve"> PAGEREF _Toc482263581 \h </w:instrText>
        </w:r>
        <w:r w:rsidR="00457500">
          <w:rPr>
            <w:noProof/>
            <w:webHidden/>
          </w:rPr>
        </w:r>
        <w:r w:rsidR="00457500">
          <w:rPr>
            <w:noProof/>
            <w:webHidden/>
          </w:rPr>
          <w:fldChar w:fldCharType="separate"/>
        </w:r>
        <w:r w:rsidR="00E67CEB">
          <w:rPr>
            <w:noProof/>
            <w:webHidden/>
          </w:rPr>
          <w:t>37</w:t>
        </w:r>
        <w:r w:rsidR="00457500">
          <w:rPr>
            <w:noProof/>
            <w:webHidden/>
          </w:rPr>
          <w:fldChar w:fldCharType="end"/>
        </w:r>
      </w:hyperlink>
    </w:p>
    <w:p w14:paraId="789678B9"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82" w:history="1">
        <w:r w:rsidR="00457500" w:rsidRPr="002B6D81">
          <w:rPr>
            <w:rStyle w:val="Lienhypertexte"/>
            <w:noProof/>
          </w:rPr>
          <w:t>8.2.1</w:t>
        </w:r>
        <w:r w:rsidR="00457500">
          <w:rPr>
            <w:rFonts w:asciiTheme="minorHAnsi" w:eastAsiaTheme="minorEastAsia" w:hAnsiTheme="minorHAnsi" w:cstheme="minorBidi"/>
            <w:noProof/>
            <w:sz w:val="22"/>
            <w:szCs w:val="22"/>
          </w:rPr>
          <w:tab/>
        </w:r>
        <w:r w:rsidR="00457500" w:rsidRPr="002B6D81">
          <w:rPr>
            <w:rStyle w:val="Lienhypertexte"/>
            <w:noProof/>
          </w:rPr>
          <w:t>Commande PM</w:t>
        </w:r>
        <w:r w:rsidR="00457500">
          <w:rPr>
            <w:noProof/>
            <w:webHidden/>
          </w:rPr>
          <w:tab/>
        </w:r>
        <w:r w:rsidR="00457500">
          <w:rPr>
            <w:noProof/>
            <w:webHidden/>
          </w:rPr>
          <w:fldChar w:fldCharType="begin"/>
        </w:r>
        <w:r w:rsidR="00457500">
          <w:rPr>
            <w:noProof/>
            <w:webHidden/>
          </w:rPr>
          <w:instrText xml:space="preserve"> PAGEREF _Toc482263582 \h </w:instrText>
        </w:r>
        <w:r w:rsidR="00457500">
          <w:rPr>
            <w:noProof/>
            <w:webHidden/>
          </w:rPr>
        </w:r>
        <w:r w:rsidR="00457500">
          <w:rPr>
            <w:noProof/>
            <w:webHidden/>
          </w:rPr>
          <w:fldChar w:fldCharType="separate"/>
        </w:r>
        <w:r w:rsidR="00E67CEB">
          <w:rPr>
            <w:noProof/>
            <w:webHidden/>
          </w:rPr>
          <w:t>37</w:t>
        </w:r>
        <w:r w:rsidR="00457500">
          <w:rPr>
            <w:noProof/>
            <w:webHidden/>
          </w:rPr>
          <w:fldChar w:fldCharType="end"/>
        </w:r>
      </w:hyperlink>
    </w:p>
    <w:p w14:paraId="789678BA"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83" w:history="1">
        <w:r w:rsidR="00457500" w:rsidRPr="002B6D81">
          <w:rPr>
            <w:rStyle w:val="Lienhypertexte"/>
            <w:noProof/>
          </w:rPr>
          <w:t>8.2.2</w:t>
        </w:r>
        <w:r w:rsidR="00457500">
          <w:rPr>
            <w:rFonts w:asciiTheme="minorHAnsi" w:eastAsiaTheme="minorEastAsia" w:hAnsiTheme="minorHAnsi" w:cstheme="minorBidi"/>
            <w:noProof/>
            <w:sz w:val="22"/>
            <w:szCs w:val="22"/>
          </w:rPr>
          <w:tab/>
        </w:r>
        <w:r w:rsidR="00457500" w:rsidRPr="002B6D81">
          <w:rPr>
            <w:rStyle w:val="Lienhypertexte"/>
            <w:noProof/>
          </w:rPr>
          <w:t>AR CMD</w:t>
        </w:r>
        <w:r w:rsidR="00457500">
          <w:rPr>
            <w:noProof/>
            <w:webHidden/>
          </w:rPr>
          <w:tab/>
        </w:r>
        <w:r w:rsidR="00457500">
          <w:rPr>
            <w:noProof/>
            <w:webHidden/>
          </w:rPr>
          <w:fldChar w:fldCharType="begin"/>
        </w:r>
        <w:r w:rsidR="00457500">
          <w:rPr>
            <w:noProof/>
            <w:webHidden/>
          </w:rPr>
          <w:instrText xml:space="preserve"> PAGEREF _Toc482263583 \h </w:instrText>
        </w:r>
        <w:r w:rsidR="00457500">
          <w:rPr>
            <w:noProof/>
            <w:webHidden/>
          </w:rPr>
        </w:r>
        <w:r w:rsidR="00457500">
          <w:rPr>
            <w:noProof/>
            <w:webHidden/>
          </w:rPr>
          <w:fldChar w:fldCharType="separate"/>
        </w:r>
        <w:r w:rsidR="00E67CEB">
          <w:rPr>
            <w:noProof/>
            <w:webHidden/>
          </w:rPr>
          <w:t>39</w:t>
        </w:r>
        <w:r w:rsidR="00457500">
          <w:rPr>
            <w:noProof/>
            <w:webHidden/>
          </w:rPr>
          <w:fldChar w:fldCharType="end"/>
        </w:r>
      </w:hyperlink>
    </w:p>
    <w:p w14:paraId="789678BB"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84" w:history="1">
        <w:r w:rsidR="00457500" w:rsidRPr="002B6D81">
          <w:rPr>
            <w:rStyle w:val="Lienhypertexte"/>
            <w:noProof/>
          </w:rPr>
          <w:t>8.2.3</w:t>
        </w:r>
        <w:r w:rsidR="00457500">
          <w:rPr>
            <w:rFonts w:asciiTheme="minorHAnsi" w:eastAsiaTheme="minorEastAsia" w:hAnsiTheme="minorHAnsi" w:cstheme="minorBidi"/>
            <w:noProof/>
            <w:sz w:val="22"/>
            <w:szCs w:val="22"/>
          </w:rPr>
          <w:tab/>
        </w:r>
        <w:r w:rsidR="00457500" w:rsidRPr="002B6D81">
          <w:rPr>
            <w:rStyle w:val="Lienhypertexte"/>
            <w:noProof/>
          </w:rPr>
          <w:t>CR CMD (MAD)</w:t>
        </w:r>
        <w:r w:rsidR="00457500">
          <w:rPr>
            <w:noProof/>
            <w:webHidden/>
          </w:rPr>
          <w:tab/>
        </w:r>
        <w:r w:rsidR="00457500">
          <w:rPr>
            <w:noProof/>
            <w:webHidden/>
          </w:rPr>
          <w:fldChar w:fldCharType="begin"/>
        </w:r>
        <w:r w:rsidR="00457500">
          <w:rPr>
            <w:noProof/>
            <w:webHidden/>
          </w:rPr>
          <w:instrText xml:space="preserve"> PAGEREF _Toc482263584 \h </w:instrText>
        </w:r>
        <w:r w:rsidR="00457500">
          <w:rPr>
            <w:noProof/>
            <w:webHidden/>
          </w:rPr>
        </w:r>
        <w:r w:rsidR="00457500">
          <w:rPr>
            <w:noProof/>
            <w:webHidden/>
          </w:rPr>
          <w:fldChar w:fldCharType="separate"/>
        </w:r>
        <w:r w:rsidR="00E67CEB">
          <w:rPr>
            <w:noProof/>
            <w:webHidden/>
          </w:rPr>
          <w:t>40</w:t>
        </w:r>
        <w:r w:rsidR="00457500">
          <w:rPr>
            <w:noProof/>
            <w:webHidden/>
          </w:rPr>
          <w:fldChar w:fldCharType="end"/>
        </w:r>
      </w:hyperlink>
    </w:p>
    <w:p w14:paraId="789678BC"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85" w:history="1">
        <w:r w:rsidR="00457500" w:rsidRPr="002B6D81">
          <w:rPr>
            <w:rStyle w:val="Lienhypertexte"/>
            <w:noProof/>
          </w:rPr>
          <w:t>8.2.4</w:t>
        </w:r>
        <w:r w:rsidR="00457500">
          <w:rPr>
            <w:rFonts w:asciiTheme="minorHAnsi" w:eastAsiaTheme="minorEastAsia" w:hAnsiTheme="minorHAnsi" w:cstheme="minorBidi"/>
            <w:noProof/>
            <w:sz w:val="22"/>
            <w:szCs w:val="22"/>
          </w:rPr>
          <w:tab/>
        </w:r>
        <w:r w:rsidR="00457500" w:rsidRPr="002B6D81">
          <w:rPr>
            <w:rStyle w:val="Lienhypertexte"/>
            <w:noProof/>
          </w:rPr>
          <w:t>AR de CR CMD</w:t>
        </w:r>
        <w:r w:rsidR="00457500">
          <w:rPr>
            <w:noProof/>
            <w:webHidden/>
          </w:rPr>
          <w:tab/>
        </w:r>
        <w:r w:rsidR="00457500">
          <w:rPr>
            <w:noProof/>
            <w:webHidden/>
          </w:rPr>
          <w:fldChar w:fldCharType="begin"/>
        </w:r>
        <w:r w:rsidR="00457500">
          <w:rPr>
            <w:noProof/>
            <w:webHidden/>
          </w:rPr>
          <w:instrText xml:space="preserve"> PAGEREF _Toc482263585 \h </w:instrText>
        </w:r>
        <w:r w:rsidR="00457500">
          <w:rPr>
            <w:noProof/>
            <w:webHidden/>
          </w:rPr>
        </w:r>
        <w:r w:rsidR="00457500">
          <w:rPr>
            <w:noProof/>
            <w:webHidden/>
          </w:rPr>
          <w:fldChar w:fldCharType="separate"/>
        </w:r>
        <w:r w:rsidR="00E67CEB">
          <w:rPr>
            <w:noProof/>
            <w:webHidden/>
          </w:rPr>
          <w:t>44</w:t>
        </w:r>
        <w:r w:rsidR="00457500">
          <w:rPr>
            <w:noProof/>
            <w:webHidden/>
          </w:rPr>
          <w:fldChar w:fldCharType="end"/>
        </w:r>
      </w:hyperlink>
    </w:p>
    <w:p w14:paraId="789678BD"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86" w:history="1">
        <w:r w:rsidR="00457500" w:rsidRPr="002B6D81">
          <w:rPr>
            <w:rStyle w:val="Lienhypertexte"/>
            <w:noProof/>
          </w:rPr>
          <w:t>8.2.5</w:t>
        </w:r>
        <w:r w:rsidR="00457500">
          <w:rPr>
            <w:rFonts w:asciiTheme="minorHAnsi" w:eastAsiaTheme="minorEastAsia" w:hAnsiTheme="minorHAnsi" w:cstheme="minorBidi"/>
            <w:noProof/>
            <w:sz w:val="22"/>
            <w:szCs w:val="22"/>
          </w:rPr>
          <w:tab/>
        </w:r>
        <w:r w:rsidR="00457500" w:rsidRPr="002B6D81">
          <w:rPr>
            <w:rStyle w:val="Lienhypertexte"/>
            <w:noProof/>
          </w:rPr>
          <w:t>Rejet de CR CMD</w:t>
        </w:r>
        <w:r w:rsidR="00457500">
          <w:rPr>
            <w:noProof/>
            <w:webHidden/>
          </w:rPr>
          <w:tab/>
        </w:r>
        <w:r w:rsidR="00457500">
          <w:rPr>
            <w:noProof/>
            <w:webHidden/>
          </w:rPr>
          <w:fldChar w:fldCharType="begin"/>
        </w:r>
        <w:r w:rsidR="00457500">
          <w:rPr>
            <w:noProof/>
            <w:webHidden/>
          </w:rPr>
          <w:instrText xml:space="preserve"> PAGEREF _Toc482263586 \h </w:instrText>
        </w:r>
        <w:r w:rsidR="00457500">
          <w:rPr>
            <w:noProof/>
            <w:webHidden/>
          </w:rPr>
        </w:r>
        <w:r w:rsidR="00457500">
          <w:rPr>
            <w:noProof/>
            <w:webHidden/>
          </w:rPr>
          <w:fldChar w:fldCharType="separate"/>
        </w:r>
        <w:r w:rsidR="00E67CEB">
          <w:rPr>
            <w:noProof/>
            <w:webHidden/>
          </w:rPr>
          <w:t>45</w:t>
        </w:r>
        <w:r w:rsidR="00457500">
          <w:rPr>
            <w:noProof/>
            <w:webHidden/>
          </w:rPr>
          <w:fldChar w:fldCharType="end"/>
        </w:r>
      </w:hyperlink>
    </w:p>
    <w:p w14:paraId="789678BE"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87" w:history="1">
        <w:r w:rsidR="00457500" w:rsidRPr="002B6D81">
          <w:rPr>
            <w:rStyle w:val="Lienhypertexte"/>
            <w:noProof/>
          </w:rPr>
          <w:t>8.2.6</w:t>
        </w:r>
        <w:r w:rsidR="00457500">
          <w:rPr>
            <w:rFonts w:asciiTheme="minorHAnsi" w:eastAsiaTheme="minorEastAsia" w:hAnsiTheme="minorHAnsi" w:cstheme="minorBidi"/>
            <w:noProof/>
            <w:sz w:val="22"/>
            <w:szCs w:val="22"/>
          </w:rPr>
          <w:tab/>
        </w:r>
        <w:r w:rsidR="00457500" w:rsidRPr="002B6D81">
          <w:rPr>
            <w:rStyle w:val="Lienhypertexte"/>
            <w:noProof/>
          </w:rPr>
          <w:t>Notification d’intervention prévisionnelle</w:t>
        </w:r>
        <w:r w:rsidR="00457500">
          <w:rPr>
            <w:noProof/>
            <w:webHidden/>
          </w:rPr>
          <w:tab/>
        </w:r>
        <w:r w:rsidR="00457500">
          <w:rPr>
            <w:noProof/>
            <w:webHidden/>
          </w:rPr>
          <w:fldChar w:fldCharType="begin"/>
        </w:r>
        <w:r w:rsidR="00457500">
          <w:rPr>
            <w:noProof/>
            <w:webHidden/>
          </w:rPr>
          <w:instrText xml:space="preserve"> PAGEREF _Toc482263587 \h </w:instrText>
        </w:r>
        <w:r w:rsidR="00457500">
          <w:rPr>
            <w:noProof/>
            <w:webHidden/>
          </w:rPr>
        </w:r>
        <w:r w:rsidR="00457500">
          <w:rPr>
            <w:noProof/>
            <w:webHidden/>
          </w:rPr>
          <w:fldChar w:fldCharType="separate"/>
        </w:r>
        <w:r w:rsidR="00E67CEB">
          <w:rPr>
            <w:noProof/>
            <w:webHidden/>
          </w:rPr>
          <w:t>46</w:t>
        </w:r>
        <w:r w:rsidR="00457500">
          <w:rPr>
            <w:noProof/>
            <w:webHidden/>
          </w:rPr>
          <w:fldChar w:fldCharType="end"/>
        </w:r>
      </w:hyperlink>
    </w:p>
    <w:p w14:paraId="789678BF"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88" w:history="1">
        <w:r w:rsidR="00457500" w:rsidRPr="002B6D81">
          <w:rPr>
            <w:rStyle w:val="Lienhypertexte"/>
            <w:noProof/>
          </w:rPr>
          <w:t>8.2.7</w:t>
        </w:r>
        <w:r w:rsidR="00457500">
          <w:rPr>
            <w:rFonts w:asciiTheme="minorHAnsi" w:eastAsiaTheme="minorEastAsia" w:hAnsiTheme="minorHAnsi" w:cstheme="minorBidi"/>
            <w:noProof/>
            <w:sz w:val="22"/>
            <w:szCs w:val="22"/>
          </w:rPr>
          <w:tab/>
        </w:r>
        <w:r w:rsidR="00457500" w:rsidRPr="002B6D81">
          <w:rPr>
            <w:rStyle w:val="Lienhypertexte"/>
            <w:noProof/>
          </w:rPr>
          <w:t>CR d’information syndic</w:t>
        </w:r>
        <w:r w:rsidR="00457500">
          <w:rPr>
            <w:noProof/>
            <w:webHidden/>
          </w:rPr>
          <w:tab/>
        </w:r>
        <w:r w:rsidR="00457500">
          <w:rPr>
            <w:noProof/>
            <w:webHidden/>
          </w:rPr>
          <w:fldChar w:fldCharType="begin"/>
        </w:r>
        <w:r w:rsidR="00457500">
          <w:rPr>
            <w:noProof/>
            <w:webHidden/>
          </w:rPr>
          <w:instrText xml:space="preserve"> PAGEREF _Toc482263588 \h </w:instrText>
        </w:r>
        <w:r w:rsidR="00457500">
          <w:rPr>
            <w:noProof/>
            <w:webHidden/>
          </w:rPr>
        </w:r>
        <w:r w:rsidR="00457500">
          <w:rPr>
            <w:noProof/>
            <w:webHidden/>
          </w:rPr>
          <w:fldChar w:fldCharType="separate"/>
        </w:r>
        <w:r w:rsidR="00E67CEB">
          <w:rPr>
            <w:noProof/>
            <w:webHidden/>
          </w:rPr>
          <w:t>47</w:t>
        </w:r>
        <w:r w:rsidR="00457500">
          <w:rPr>
            <w:noProof/>
            <w:webHidden/>
          </w:rPr>
          <w:fldChar w:fldCharType="end"/>
        </w:r>
      </w:hyperlink>
    </w:p>
    <w:p w14:paraId="789678C0"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89" w:history="1">
        <w:r w:rsidR="00457500" w:rsidRPr="002B6D81">
          <w:rPr>
            <w:rStyle w:val="Lienhypertexte"/>
            <w:noProof/>
          </w:rPr>
          <w:t>8.2.8</w:t>
        </w:r>
        <w:r w:rsidR="00457500">
          <w:rPr>
            <w:rFonts w:asciiTheme="minorHAnsi" w:eastAsiaTheme="minorEastAsia" w:hAnsiTheme="minorHAnsi" w:cstheme="minorBidi"/>
            <w:noProof/>
            <w:sz w:val="22"/>
            <w:szCs w:val="22"/>
          </w:rPr>
          <w:tab/>
        </w:r>
        <w:r w:rsidR="00457500" w:rsidRPr="002B6D81">
          <w:rPr>
            <w:rStyle w:val="Lienhypertexte"/>
            <w:noProof/>
          </w:rPr>
          <w:t>Notification d’adduction</w:t>
        </w:r>
        <w:r w:rsidR="00457500">
          <w:rPr>
            <w:noProof/>
            <w:webHidden/>
          </w:rPr>
          <w:tab/>
        </w:r>
        <w:r w:rsidR="00457500">
          <w:rPr>
            <w:noProof/>
            <w:webHidden/>
          </w:rPr>
          <w:fldChar w:fldCharType="begin"/>
        </w:r>
        <w:r w:rsidR="00457500">
          <w:rPr>
            <w:noProof/>
            <w:webHidden/>
          </w:rPr>
          <w:instrText xml:space="preserve"> PAGEREF _Toc482263589 \h </w:instrText>
        </w:r>
        <w:r w:rsidR="00457500">
          <w:rPr>
            <w:noProof/>
            <w:webHidden/>
          </w:rPr>
        </w:r>
        <w:r w:rsidR="00457500">
          <w:rPr>
            <w:noProof/>
            <w:webHidden/>
          </w:rPr>
          <w:fldChar w:fldCharType="separate"/>
        </w:r>
        <w:r w:rsidR="00E67CEB">
          <w:rPr>
            <w:noProof/>
            <w:webHidden/>
          </w:rPr>
          <w:t>48</w:t>
        </w:r>
        <w:r w:rsidR="00457500">
          <w:rPr>
            <w:noProof/>
            <w:webHidden/>
          </w:rPr>
          <w:fldChar w:fldCharType="end"/>
        </w:r>
      </w:hyperlink>
    </w:p>
    <w:p w14:paraId="789678C1"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90" w:history="1">
        <w:r w:rsidR="00457500" w:rsidRPr="002B6D81">
          <w:rPr>
            <w:rStyle w:val="Lienhypertexte"/>
            <w:noProof/>
          </w:rPr>
          <w:t>8.2.9</w:t>
        </w:r>
        <w:r w:rsidR="00457500">
          <w:rPr>
            <w:rFonts w:asciiTheme="minorHAnsi" w:eastAsiaTheme="minorEastAsia" w:hAnsiTheme="minorHAnsi" w:cstheme="minorBidi"/>
            <w:noProof/>
            <w:sz w:val="22"/>
            <w:szCs w:val="22"/>
          </w:rPr>
          <w:tab/>
        </w:r>
        <w:r w:rsidR="00457500" w:rsidRPr="002B6D81">
          <w:rPr>
            <w:rStyle w:val="Lienhypertexte"/>
            <w:noProof/>
          </w:rPr>
          <w:t>CR de notification d’adduction</w:t>
        </w:r>
        <w:r w:rsidR="00457500">
          <w:rPr>
            <w:noProof/>
            <w:webHidden/>
          </w:rPr>
          <w:tab/>
        </w:r>
        <w:r w:rsidR="00457500">
          <w:rPr>
            <w:noProof/>
            <w:webHidden/>
          </w:rPr>
          <w:fldChar w:fldCharType="begin"/>
        </w:r>
        <w:r w:rsidR="00457500">
          <w:rPr>
            <w:noProof/>
            <w:webHidden/>
          </w:rPr>
          <w:instrText xml:space="preserve"> PAGEREF _Toc482263590 \h </w:instrText>
        </w:r>
        <w:r w:rsidR="00457500">
          <w:rPr>
            <w:noProof/>
            <w:webHidden/>
          </w:rPr>
        </w:r>
        <w:r w:rsidR="00457500">
          <w:rPr>
            <w:noProof/>
            <w:webHidden/>
          </w:rPr>
          <w:fldChar w:fldCharType="separate"/>
        </w:r>
        <w:r w:rsidR="00E67CEB">
          <w:rPr>
            <w:noProof/>
            <w:webHidden/>
          </w:rPr>
          <w:t>49</w:t>
        </w:r>
        <w:r w:rsidR="00457500">
          <w:rPr>
            <w:noProof/>
            <w:webHidden/>
          </w:rPr>
          <w:fldChar w:fldCharType="end"/>
        </w:r>
      </w:hyperlink>
    </w:p>
    <w:p w14:paraId="789678C2"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591" w:history="1">
        <w:r w:rsidR="00457500" w:rsidRPr="002B6D81">
          <w:rPr>
            <w:rStyle w:val="Lienhypertexte"/>
            <w:noProof/>
          </w:rPr>
          <w:t>8.2.10</w:t>
        </w:r>
        <w:r w:rsidR="00457500">
          <w:rPr>
            <w:rFonts w:asciiTheme="minorHAnsi" w:eastAsiaTheme="minorEastAsia" w:hAnsiTheme="minorHAnsi" w:cstheme="minorBidi"/>
            <w:noProof/>
            <w:sz w:val="22"/>
            <w:szCs w:val="22"/>
          </w:rPr>
          <w:tab/>
        </w:r>
        <w:r w:rsidR="00457500" w:rsidRPr="002B6D81">
          <w:rPr>
            <w:rStyle w:val="Lienhypertexte"/>
            <w:noProof/>
          </w:rPr>
          <w:t>Annulation de commande</w:t>
        </w:r>
        <w:r w:rsidR="00457500">
          <w:rPr>
            <w:noProof/>
            <w:webHidden/>
          </w:rPr>
          <w:tab/>
        </w:r>
        <w:r w:rsidR="00457500">
          <w:rPr>
            <w:noProof/>
            <w:webHidden/>
          </w:rPr>
          <w:fldChar w:fldCharType="begin"/>
        </w:r>
        <w:r w:rsidR="00457500">
          <w:rPr>
            <w:noProof/>
            <w:webHidden/>
          </w:rPr>
          <w:instrText xml:space="preserve"> PAGEREF _Toc482263591 \h </w:instrText>
        </w:r>
        <w:r w:rsidR="00457500">
          <w:rPr>
            <w:noProof/>
            <w:webHidden/>
          </w:rPr>
        </w:r>
        <w:r w:rsidR="00457500">
          <w:rPr>
            <w:noProof/>
            <w:webHidden/>
          </w:rPr>
          <w:fldChar w:fldCharType="separate"/>
        </w:r>
        <w:r w:rsidR="00E67CEB">
          <w:rPr>
            <w:noProof/>
            <w:webHidden/>
          </w:rPr>
          <w:t>50</w:t>
        </w:r>
        <w:r w:rsidR="00457500">
          <w:rPr>
            <w:noProof/>
            <w:webHidden/>
          </w:rPr>
          <w:fldChar w:fldCharType="end"/>
        </w:r>
      </w:hyperlink>
    </w:p>
    <w:p w14:paraId="789678C3"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592" w:history="1">
        <w:r w:rsidR="00457500" w:rsidRPr="002B6D81">
          <w:rPr>
            <w:rStyle w:val="Lienhypertexte"/>
            <w:noProof/>
          </w:rPr>
          <w:t>8.2.11</w:t>
        </w:r>
        <w:r w:rsidR="00457500">
          <w:rPr>
            <w:rFonts w:asciiTheme="minorHAnsi" w:eastAsiaTheme="minorEastAsia" w:hAnsiTheme="minorHAnsi" w:cstheme="minorBidi"/>
            <w:noProof/>
            <w:sz w:val="22"/>
            <w:szCs w:val="22"/>
          </w:rPr>
          <w:tab/>
        </w:r>
        <w:r w:rsidR="00457500" w:rsidRPr="002B6D81">
          <w:rPr>
            <w:rStyle w:val="Lienhypertexte"/>
            <w:noProof/>
          </w:rPr>
          <w:t>CR d’annulation de commande</w:t>
        </w:r>
        <w:r w:rsidR="00457500">
          <w:rPr>
            <w:noProof/>
            <w:webHidden/>
          </w:rPr>
          <w:tab/>
        </w:r>
        <w:r w:rsidR="00457500">
          <w:rPr>
            <w:noProof/>
            <w:webHidden/>
          </w:rPr>
          <w:fldChar w:fldCharType="begin"/>
        </w:r>
        <w:r w:rsidR="00457500">
          <w:rPr>
            <w:noProof/>
            <w:webHidden/>
          </w:rPr>
          <w:instrText xml:space="preserve"> PAGEREF _Toc482263592 \h </w:instrText>
        </w:r>
        <w:r w:rsidR="00457500">
          <w:rPr>
            <w:noProof/>
            <w:webHidden/>
          </w:rPr>
        </w:r>
        <w:r w:rsidR="00457500">
          <w:rPr>
            <w:noProof/>
            <w:webHidden/>
          </w:rPr>
          <w:fldChar w:fldCharType="separate"/>
        </w:r>
        <w:r w:rsidR="00E67CEB">
          <w:rPr>
            <w:noProof/>
            <w:webHidden/>
          </w:rPr>
          <w:t>51</w:t>
        </w:r>
        <w:r w:rsidR="00457500">
          <w:rPr>
            <w:noProof/>
            <w:webHidden/>
          </w:rPr>
          <w:fldChar w:fldCharType="end"/>
        </w:r>
      </w:hyperlink>
    </w:p>
    <w:p w14:paraId="789678C4" w14:textId="77777777" w:rsidR="00457500" w:rsidRDefault="00952112">
      <w:pPr>
        <w:pStyle w:val="TM1"/>
        <w:rPr>
          <w:rFonts w:asciiTheme="minorHAnsi" w:eastAsiaTheme="minorEastAsia" w:hAnsiTheme="minorHAnsi" w:cstheme="minorBidi"/>
          <w:b w:val="0"/>
          <w:bCs w:val="0"/>
          <w:caps w:val="0"/>
          <w:noProof/>
          <w:u w:val="none"/>
        </w:rPr>
      </w:pPr>
      <w:hyperlink w:anchor="_Toc482263593" w:history="1">
        <w:r w:rsidR="00457500" w:rsidRPr="002B6D81">
          <w:rPr>
            <w:rStyle w:val="Lienhypertexte"/>
            <w:noProof/>
          </w:rPr>
          <w:t>9</w:t>
        </w:r>
        <w:r w:rsidR="00457500">
          <w:rPr>
            <w:rFonts w:asciiTheme="minorHAnsi" w:eastAsiaTheme="minorEastAsia" w:hAnsiTheme="minorHAnsi" w:cstheme="minorBidi"/>
            <w:b w:val="0"/>
            <w:bCs w:val="0"/>
            <w:caps w:val="0"/>
            <w:noProof/>
            <w:u w:val="none"/>
          </w:rPr>
          <w:tab/>
        </w:r>
        <w:r w:rsidR="00457500" w:rsidRPr="002B6D81">
          <w:rPr>
            <w:rStyle w:val="Lienhypertexte"/>
            <w:noProof/>
          </w:rPr>
          <w:t>Commande d’accès fibre</w:t>
        </w:r>
        <w:r w:rsidR="00457500">
          <w:rPr>
            <w:noProof/>
            <w:webHidden/>
          </w:rPr>
          <w:tab/>
        </w:r>
        <w:r w:rsidR="00457500">
          <w:rPr>
            <w:noProof/>
            <w:webHidden/>
          </w:rPr>
          <w:fldChar w:fldCharType="begin"/>
        </w:r>
        <w:r w:rsidR="00457500">
          <w:rPr>
            <w:noProof/>
            <w:webHidden/>
          </w:rPr>
          <w:instrText xml:space="preserve"> PAGEREF _Toc482263593 \h </w:instrText>
        </w:r>
        <w:r w:rsidR="00457500">
          <w:rPr>
            <w:noProof/>
            <w:webHidden/>
          </w:rPr>
        </w:r>
        <w:r w:rsidR="00457500">
          <w:rPr>
            <w:noProof/>
            <w:webHidden/>
          </w:rPr>
          <w:fldChar w:fldCharType="separate"/>
        </w:r>
        <w:r w:rsidR="00E67CEB">
          <w:rPr>
            <w:noProof/>
            <w:webHidden/>
          </w:rPr>
          <w:t>52</w:t>
        </w:r>
        <w:r w:rsidR="00457500">
          <w:rPr>
            <w:noProof/>
            <w:webHidden/>
          </w:rPr>
          <w:fldChar w:fldCharType="end"/>
        </w:r>
      </w:hyperlink>
    </w:p>
    <w:p w14:paraId="789678C5" w14:textId="77777777" w:rsidR="00457500" w:rsidRDefault="00952112">
      <w:pPr>
        <w:pStyle w:val="TM2"/>
        <w:tabs>
          <w:tab w:val="left" w:pos="720"/>
          <w:tab w:val="right" w:pos="9628"/>
        </w:tabs>
        <w:rPr>
          <w:rFonts w:asciiTheme="minorHAnsi" w:eastAsiaTheme="minorEastAsia" w:hAnsiTheme="minorHAnsi" w:cstheme="minorBidi"/>
          <w:b w:val="0"/>
          <w:bCs w:val="0"/>
          <w:smallCaps w:val="0"/>
          <w:noProof/>
        </w:rPr>
      </w:pPr>
      <w:hyperlink w:anchor="_Toc482263594" w:history="1">
        <w:r w:rsidR="00457500" w:rsidRPr="002B6D81">
          <w:rPr>
            <w:rStyle w:val="Lienhypertexte"/>
            <w:noProof/>
          </w:rPr>
          <w:t>9.1</w:t>
        </w:r>
        <w:r w:rsidR="00457500">
          <w:rPr>
            <w:rFonts w:asciiTheme="minorHAnsi" w:eastAsiaTheme="minorEastAsia" w:hAnsiTheme="minorHAnsi" w:cstheme="minorBidi"/>
            <w:b w:val="0"/>
            <w:bCs w:val="0"/>
            <w:smallCaps w:val="0"/>
            <w:noProof/>
          </w:rPr>
          <w:tab/>
        </w:r>
        <w:r w:rsidR="00457500" w:rsidRPr="002B6D81">
          <w:rPr>
            <w:rStyle w:val="Lienhypertexte"/>
            <w:noProof/>
          </w:rPr>
          <w:t>Mode Cofinancement</w:t>
        </w:r>
        <w:r w:rsidR="00457500">
          <w:rPr>
            <w:noProof/>
            <w:webHidden/>
          </w:rPr>
          <w:tab/>
        </w:r>
        <w:r w:rsidR="00457500">
          <w:rPr>
            <w:noProof/>
            <w:webHidden/>
          </w:rPr>
          <w:fldChar w:fldCharType="begin"/>
        </w:r>
        <w:r w:rsidR="00457500">
          <w:rPr>
            <w:noProof/>
            <w:webHidden/>
          </w:rPr>
          <w:instrText xml:space="preserve"> PAGEREF _Toc482263594 \h </w:instrText>
        </w:r>
        <w:r w:rsidR="00457500">
          <w:rPr>
            <w:noProof/>
            <w:webHidden/>
          </w:rPr>
        </w:r>
        <w:r w:rsidR="00457500">
          <w:rPr>
            <w:noProof/>
            <w:webHidden/>
          </w:rPr>
          <w:fldChar w:fldCharType="separate"/>
        </w:r>
        <w:r w:rsidR="00E67CEB">
          <w:rPr>
            <w:noProof/>
            <w:webHidden/>
          </w:rPr>
          <w:t>53</w:t>
        </w:r>
        <w:r w:rsidR="00457500">
          <w:rPr>
            <w:noProof/>
            <w:webHidden/>
          </w:rPr>
          <w:fldChar w:fldCharType="end"/>
        </w:r>
      </w:hyperlink>
    </w:p>
    <w:p w14:paraId="789678C6"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595" w:history="1">
        <w:r w:rsidR="00457500" w:rsidRPr="002B6D81">
          <w:rPr>
            <w:rStyle w:val="Lienhypertexte"/>
            <w:noProof/>
          </w:rPr>
          <w:t>9.1.1</w:t>
        </w:r>
        <w:r w:rsidR="00457500">
          <w:rPr>
            <w:rFonts w:asciiTheme="minorHAnsi" w:eastAsiaTheme="minorEastAsia" w:hAnsiTheme="minorHAnsi" w:cstheme="minorBidi"/>
            <w:noProof/>
            <w:sz w:val="22"/>
            <w:szCs w:val="22"/>
          </w:rPr>
          <w:tab/>
        </w:r>
        <w:r w:rsidR="00457500" w:rsidRPr="002B6D81">
          <w:rPr>
            <w:rStyle w:val="Lienhypertexte"/>
            <w:noProof/>
          </w:rPr>
          <w:t>Mode OI</w:t>
        </w:r>
        <w:r w:rsidR="00457500">
          <w:rPr>
            <w:noProof/>
            <w:webHidden/>
          </w:rPr>
          <w:tab/>
        </w:r>
        <w:r w:rsidR="00457500">
          <w:rPr>
            <w:noProof/>
            <w:webHidden/>
          </w:rPr>
          <w:fldChar w:fldCharType="begin"/>
        </w:r>
        <w:r w:rsidR="00457500">
          <w:rPr>
            <w:noProof/>
            <w:webHidden/>
          </w:rPr>
          <w:instrText xml:space="preserve"> PAGEREF _Toc482263595 \h </w:instrText>
        </w:r>
        <w:r w:rsidR="00457500">
          <w:rPr>
            <w:noProof/>
            <w:webHidden/>
          </w:rPr>
        </w:r>
        <w:r w:rsidR="00457500">
          <w:rPr>
            <w:noProof/>
            <w:webHidden/>
          </w:rPr>
          <w:fldChar w:fldCharType="separate"/>
        </w:r>
        <w:r w:rsidR="00E67CEB">
          <w:rPr>
            <w:noProof/>
            <w:webHidden/>
          </w:rPr>
          <w:t>53</w:t>
        </w:r>
        <w:r w:rsidR="00457500">
          <w:rPr>
            <w:noProof/>
            <w:webHidden/>
          </w:rPr>
          <w:fldChar w:fldCharType="end"/>
        </w:r>
      </w:hyperlink>
    </w:p>
    <w:p w14:paraId="789678C7"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596" w:history="1">
        <w:r w:rsidR="00457500" w:rsidRPr="002B6D81">
          <w:rPr>
            <w:rStyle w:val="Lienhypertexte"/>
            <w:noProof/>
          </w:rPr>
          <w:t>9.1.1.1</w:t>
        </w:r>
        <w:r w:rsidR="00457500">
          <w:rPr>
            <w:rFonts w:asciiTheme="minorHAnsi" w:eastAsiaTheme="minorEastAsia" w:hAnsiTheme="minorHAnsi" w:cstheme="minorBidi"/>
            <w:noProof/>
            <w:sz w:val="22"/>
            <w:szCs w:val="22"/>
          </w:rPr>
          <w:tab/>
        </w:r>
        <w:r w:rsidR="00457500" w:rsidRPr="002B6D81">
          <w:rPr>
            <w:rStyle w:val="Lienhypertexte"/>
            <w:noProof/>
          </w:rPr>
          <w:t>Interrogation des créneaux de rendez-vous disponibles</w:t>
        </w:r>
        <w:r w:rsidR="00457500">
          <w:rPr>
            <w:noProof/>
            <w:webHidden/>
          </w:rPr>
          <w:tab/>
        </w:r>
        <w:r w:rsidR="00457500">
          <w:rPr>
            <w:noProof/>
            <w:webHidden/>
          </w:rPr>
          <w:fldChar w:fldCharType="begin"/>
        </w:r>
        <w:r w:rsidR="00457500">
          <w:rPr>
            <w:noProof/>
            <w:webHidden/>
          </w:rPr>
          <w:instrText xml:space="preserve"> PAGEREF _Toc482263596 \h </w:instrText>
        </w:r>
        <w:r w:rsidR="00457500">
          <w:rPr>
            <w:noProof/>
            <w:webHidden/>
          </w:rPr>
        </w:r>
        <w:r w:rsidR="00457500">
          <w:rPr>
            <w:noProof/>
            <w:webHidden/>
          </w:rPr>
          <w:fldChar w:fldCharType="separate"/>
        </w:r>
        <w:r w:rsidR="00E67CEB">
          <w:rPr>
            <w:noProof/>
            <w:webHidden/>
          </w:rPr>
          <w:t>53</w:t>
        </w:r>
        <w:r w:rsidR="00457500">
          <w:rPr>
            <w:noProof/>
            <w:webHidden/>
          </w:rPr>
          <w:fldChar w:fldCharType="end"/>
        </w:r>
      </w:hyperlink>
    </w:p>
    <w:p w14:paraId="789678C8"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597" w:history="1">
        <w:r w:rsidR="00457500" w:rsidRPr="002B6D81">
          <w:rPr>
            <w:rStyle w:val="Lienhypertexte"/>
            <w:noProof/>
          </w:rPr>
          <w:t>9.1.1.2</w:t>
        </w:r>
        <w:r w:rsidR="00457500">
          <w:rPr>
            <w:rFonts w:asciiTheme="minorHAnsi" w:eastAsiaTheme="minorEastAsia" w:hAnsiTheme="minorHAnsi" w:cstheme="minorBidi"/>
            <w:noProof/>
            <w:sz w:val="22"/>
            <w:szCs w:val="22"/>
          </w:rPr>
          <w:tab/>
        </w:r>
        <w:r w:rsidR="00457500" w:rsidRPr="002B6D81">
          <w:rPr>
            <w:rStyle w:val="Lienhypertexte"/>
            <w:noProof/>
          </w:rPr>
          <w:t>Réservation  d’un créneau de rendez-vous</w:t>
        </w:r>
        <w:r w:rsidR="00457500">
          <w:rPr>
            <w:noProof/>
            <w:webHidden/>
          </w:rPr>
          <w:tab/>
        </w:r>
        <w:r w:rsidR="00457500">
          <w:rPr>
            <w:noProof/>
            <w:webHidden/>
          </w:rPr>
          <w:fldChar w:fldCharType="begin"/>
        </w:r>
        <w:r w:rsidR="00457500">
          <w:rPr>
            <w:noProof/>
            <w:webHidden/>
          </w:rPr>
          <w:instrText xml:space="preserve"> PAGEREF _Toc482263597 \h </w:instrText>
        </w:r>
        <w:r w:rsidR="00457500">
          <w:rPr>
            <w:noProof/>
            <w:webHidden/>
          </w:rPr>
        </w:r>
        <w:r w:rsidR="00457500">
          <w:rPr>
            <w:noProof/>
            <w:webHidden/>
          </w:rPr>
          <w:fldChar w:fldCharType="separate"/>
        </w:r>
        <w:r w:rsidR="00E67CEB">
          <w:rPr>
            <w:noProof/>
            <w:webHidden/>
          </w:rPr>
          <w:t>54</w:t>
        </w:r>
        <w:r w:rsidR="00457500">
          <w:rPr>
            <w:noProof/>
            <w:webHidden/>
          </w:rPr>
          <w:fldChar w:fldCharType="end"/>
        </w:r>
      </w:hyperlink>
    </w:p>
    <w:p w14:paraId="789678C9"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598" w:history="1">
        <w:r w:rsidR="00457500" w:rsidRPr="002B6D81">
          <w:rPr>
            <w:rStyle w:val="Lienhypertexte"/>
            <w:noProof/>
          </w:rPr>
          <w:t>9.1.1.3</w:t>
        </w:r>
        <w:r w:rsidR="00457500">
          <w:rPr>
            <w:rFonts w:asciiTheme="minorHAnsi" w:eastAsiaTheme="minorEastAsia" w:hAnsiTheme="minorHAnsi" w:cstheme="minorBidi"/>
            <w:noProof/>
            <w:sz w:val="22"/>
            <w:szCs w:val="22"/>
          </w:rPr>
          <w:tab/>
        </w:r>
        <w:r w:rsidR="00457500" w:rsidRPr="002B6D81">
          <w:rPr>
            <w:rStyle w:val="Lienhypertexte"/>
            <w:noProof/>
          </w:rPr>
          <w:t>Autres évènements pour la gestion des rendez-vous</w:t>
        </w:r>
        <w:r w:rsidR="00457500">
          <w:rPr>
            <w:noProof/>
            <w:webHidden/>
          </w:rPr>
          <w:tab/>
        </w:r>
        <w:r w:rsidR="00457500">
          <w:rPr>
            <w:noProof/>
            <w:webHidden/>
          </w:rPr>
          <w:fldChar w:fldCharType="begin"/>
        </w:r>
        <w:r w:rsidR="00457500">
          <w:rPr>
            <w:noProof/>
            <w:webHidden/>
          </w:rPr>
          <w:instrText xml:space="preserve"> PAGEREF _Toc482263598 \h </w:instrText>
        </w:r>
        <w:r w:rsidR="00457500">
          <w:rPr>
            <w:noProof/>
            <w:webHidden/>
          </w:rPr>
        </w:r>
        <w:r w:rsidR="00457500">
          <w:rPr>
            <w:noProof/>
            <w:webHidden/>
          </w:rPr>
          <w:fldChar w:fldCharType="separate"/>
        </w:r>
        <w:r w:rsidR="00E67CEB">
          <w:rPr>
            <w:noProof/>
            <w:webHidden/>
          </w:rPr>
          <w:t>55</w:t>
        </w:r>
        <w:r w:rsidR="00457500">
          <w:rPr>
            <w:noProof/>
            <w:webHidden/>
          </w:rPr>
          <w:fldChar w:fldCharType="end"/>
        </w:r>
      </w:hyperlink>
    </w:p>
    <w:p w14:paraId="789678CA"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599" w:history="1">
        <w:r w:rsidR="00457500" w:rsidRPr="002B6D81">
          <w:rPr>
            <w:rStyle w:val="Lienhypertexte"/>
            <w:noProof/>
          </w:rPr>
          <w:t>9.1.1.4</w:t>
        </w:r>
        <w:r w:rsidR="00457500">
          <w:rPr>
            <w:rFonts w:asciiTheme="minorHAnsi" w:eastAsiaTheme="minorEastAsia" w:hAnsiTheme="minorHAnsi" w:cstheme="minorBidi"/>
            <w:noProof/>
            <w:sz w:val="22"/>
            <w:szCs w:val="22"/>
          </w:rPr>
          <w:tab/>
        </w:r>
        <w:r w:rsidR="00457500" w:rsidRPr="002B6D81">
          <w:rPr>
            <w:rStyle w:val="Lienhypertexte"/>
            <w:noProof/>
          </w:rPr>
          <w:t>CMD ACCES</w:t>
        </w:r>
        <w:r w:rsidR="00457500">
          <w:rPr>
            <w:noProof/>
            <w:webHidden/>
          </w:rPr>
          <w:tab/>
        </w:r>
        <w:r w:rsidR="00457500">
          <w:rPr>
            <w:noProof/>
            <w:webHidden/>
          </w:rPr>
          <w:fldChar w:fldCharType="begin"/>
        </w:r>
        <w:r w:rsidR="00457500">
          <w:rPr>
            <w:noProof/>
            <w:webHidden/>
          </w:rPr>
          <w:instrText xml:space="preserve"> PAGEREF _Toc482263599 \h </w:instrText>
        </w:r>
        <w:r w:rsidR="00457500">
          <w:rPr>
            <w:noProof/>
            <w:webHidden/>
          </w:rPr>
        </w:r>
        <w:r w:rsidR="00457500">
          <w:rPr>
            <w:noProof/>
            <w:webHidden/>
          </w:rPr>
          <w:fldChar w:fldCharType="separate"/>
        </w:r>
        <w:r w:rsidR="00E67CEB">
          <w:rPr>
            <w:noProof/>
            <w:webHidden/>
          </w:rPr>
          <w:t>56</w:t>
        </w:r>
        <w:r w:rsidR="00457500">
          <w:rPr>
            <w:noProof/>
            <w:webHidden/>
          </w:rPr>
          <w:fldChar w:fldCharType="end"/>
        </w:r>
      </w:hyperlink>
    </w:p>
    <w:p w14:paraId="789678CB"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600" w:history="1">
        <w:r w:rsidR="00457500" w:rsidRPr="002B6D81">
          <w:rPr>
            <w:rStyle w:val="Lienhypertexte"/>
            <w:noProof/>
          </w:rPr>
          <w:t>9.1.1.6</w:t>
        </w:r>
        <w:r w:rsidR="00457500">
          <w:rPr>
            <w:rFonts w:asciiTheme="minorHAnsi" w:eastAsiaTheme="minorEastAsia" w:hAnsiTheme="minorHAnsi" w:cstheme="minorBidi"/>
            <w:noProof/>
            <w:sz w:val="22"/>
            <w:szCs w:val="22"/>
          </w:rPr>
          <w:tab/>
        </w:r>
        <w:r w:rsidR="00457500" w:rsidRPr="002B6D81">
          <w:rPr>
            <w:rStyle w:val="Lienhypertexte"/>
            <w:noProof/>
          </w:rPr>
          <w:t>CR CMD ACCES</w:t>
        </w:r>
        <w:r w:rsidR="00457500">
          <w:rPr>
            <w:noProof/>
            <w:webHidden/>
          </w:rPr>
          <w:tab/>
        </w:r>
        <w:r w:rsidR="00457500">
          <w:rPr>
            <w:noProof/>
            <w:webHidden/>
          </w:rPr>
          <w:fldChar w:fldCharType="begin"/>
        </w:r>
        <w:r w:rsidR="00457500">
          <w:rPr>
            <w:noProof/>
            <w:webHidden/>
          </w:rPr>
          <w:instrText xml:space="preserve"> PAGEREF _Toc482263600 \h </w:instrText>
        </w:r>
        <w:r w:rsidR="00457500">
          <w:rPr>
            <w:noProof/>
            <w:webHidden/>
          </w:rPr>
        </w:r>
        <w:r w:rsidR="00457500">
          <w:rPr>
            <w:noProof/>
            <w:webHidden/>
          </w:rPr>
          <w:fldChar w:fldCharType="separate"/>
        </w:r>
        <w:r w:rsidR="00E67CEB">
          <w:rPr>
            <w:noProof/>
            <w:webHidden/>
          </w:rPr>
          <w:t>60</w:t>
        </w:r>
        <w:r w:rsidR="00457500">
          <w:rPr>
            <w:noProof/>
            <w:webHidden/>
          </w:rPr>
          <w:fldChar w:fldCharType="end"/>
        </w:r>
      </w:hyperlink>
    </w:p>
    <w:p w14:paraId="789678CC"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601" w:history="1">
        <w:r w:rsidR="00457500" w:rsidRPr="002B6D81">
          <w:rPr>
            <w:rStyle w:val="Lienhypertexte"/>
            <w:noProof/>
          </w:rPr>
          <w:t>9.1.1.7</w:t>
        </w:r>
        <w:r w:rsidR="00457500">
          <w:rPr>
            <w:rFonts w:asciiTheme="minorHAnsi" w:eastAsiaTheme="minorEastAsia" w:hAnsiTheme="minorHAnsi" w:cstheme="minorBidi"/>
            <w:noProof/>
            <w:sz w:val="22"/>
            <w:szCs w:val="22"/>
          </w:rPr>
          <w:tab/>
        </w:r>
        <w:r w:rsidR="00457500" w:rsidRPr="002B6D81">
          <w:rPr>
            <w:rStyle w:val="Lienhypertexte"/>
            <w:noProof/>
          </w:rPr>
          <w:t>Notification de raccordement KO</w:t>
        </w:r>
        <w:r w:rsidR="00457500">
          <w:rPr>
            <w:noProof/>
            <w:webHidden/>
          </w:rPr>
          <w:tab/>
        </w:r>
        <w:r w:rsidR="00457500">
          <w:rPr>
            <w:noProof/>
            <w:webHidden/>
          </w:rPr>
          <w:fldChar w:fldCharType="begin"/>
        </w:r>
        <w:r w:rsidR="00457500">
          <w:rPr>
            <w:noProof/>
            <w:webHidden/>
          </w:rPr>
          <w:instrText xml:space="preserve"> PAGEREF _Toc482263601 \h </w:instrText>
        </w:r>
        <w:r w:rsidR="00457500">
          <w:rPr>
            <w:noProof/>
            <w:webHidden/>
          </w:rPr>
        </w:r>
        <w:r w:rsidR="00457500">
          <w:rPr>
            <w:noProof/>
            <w:webHidden/>
          </w:rPr>
          <w:fldChar w:fldCharType="separate"/>
        </w:r>
        <w:r w:rsidR="00E67CEB">
          <w:rPr>
            <w:noProof/>
            <w:webHidden/>
          </w:rPr>
          <w:t>62</w:t>
        </w:r>
        <w:r w:rsidR="00457500">
          <w:rPr>
            <w:noProof/>
            <w:webHidden/>
          </w:rPr>
          <w:fldChar w:fldCharType="end"/>
        </w:r>
      </w:hyperlink>
    </w:p>
    <w:p w14:paraId="789678CD"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602" w:history="1">
        <w:r w:rsidR="00457500" w:rsidRPr="002B6D81">
          <w:rPr>
            <w:rStyle w:val="Lienhypertexte"/>
            <w:noProof/>
          </w:rPr>
          <w:t>9.1.1.8</w:t>
        </w:r>
        <w:r w:rsidR="00457500">
          <w:rPr>
            <w:rFonts w:asciiTheme="minorHAnsi" w:eastAsiaTheme="minorEastAsia" w:hAnsiTheme="minorHAnsi" w:cstheme="minorBidi"/>
            <w:noProof/>
            <w:sz w:val="22"/>
            <w:szCs w:val="22"/>
          </w:rPr>
          <w:tab/>
        </w:r>
        <w:r w:rsidR="00457500" w:rsidRPr="002B6D81">
          <w:rPr>
            <w:rStyle w:val="Lienhypertexte"/>
            <w:noProof/>
          </w:rPr>
          <w:t>Notification de reprovisionning</w:t>
        </w:r>
        <w:r w:rsidR="00457500">
          <w:rPr>
            <w:noProof/>
            <w:webHidden/>
          </w:rPr>
          <w:tab/>
        </w:r>
        <w:r w:rsidR="00457500">
          <w:rPr>
            <w:noProof/>
            <w:webHidden/>
          </w:rPr>
          <w:fldChar w:fldCharType="begin"/>
        </w:r>
        <w:r w:rsidR="00457500">
          <w:rPr>
            <w:noProof/>
            <w:webHidden/>
          </w:rPr>
          <w:instrText xml:space="preserve"> PAGEREF _Toc482263602 \h </w:instrText>
        </w:r>
        <w:r w:rsidR="00457500">
          <w:rPr>
            <w:noProof/>
            <w:webHidden/>
          </w:rPr>
        </w:r>
        <w:r w:rsidR="00457500">
          <w:rPr>
            <w:noProof/>
            <w:webHidden/>
          </w:rPr>
          <w:fldChar w:fldCharType="separate"/>
        </w:r>
        <w:r w:rsidR="00E67CEB">
          <w:rPr>
            <w:noProof/>
            <w:webHidden/>
          </w:rPr>
          <w:t>63</w:t>
        </w:r>
        <w:r w:rsidR="00457500">
          <w:rPr>
            <w:noProof/>
            <w:webHidden/>
          </w:rPr>
          <w:fldChar w:fldCharType="end"/>
        </w:r>
      </w:hyperlink>
    </w:p>
    <w:p w14:paraId="789678CE"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603" w:history="1">
        <w:r w:rsidR="00457500" w:rsidRPr="002B6D81">
          <w:rPr>
            <w:rStyle w:val="Lienhypertexte"/>
            <w:noProof/>
          </w:rPr>
          <w:t>9.1.1.9</w:t>
        </w:r>
        <w:r w:rsidR="00457500">
          <w:rPr>
            <w:rFonts w:asciiTheme="minorHAnsi" w:eastAsiaTheme="minorEastAsia" w:hAnsiTheme="minorHAnsi" w:cstheme="minorBidi"/>
            <w:noProof/>
            <w:sz w:val="22"/>
            <w:szCs w:val="22"/>
          </w:rPr>
          <w:tab/>
        </w:r>
        <w:r w:rsidR="00457500" w:rsidRPr="002B6D81">
          <w:rPr>
            <w:rStyle w:val="Lienhypertexte"/>
            <w:noProof/>
          </w:rPr>
          <w:t>CR de MAD Ligne</w:t>
        </w:r>
        <w:r w:rsidR="00457500">
          <w:rPr>
            <w:noProof/>
            <w:webHidden/>
          </w:rPr>
          <w:tab/>
        </w:r>
        <w:r w:rsidR="00457500">
          <w:rPr>
            <w:noProof/>
            <w:webHidden/>
          </w:rPr>
          <w:fldChar w:fldCharType="begin"/>
        </w:r>
        <w:r w:rsidR="00457500">
          <w:rPr>
            <w:noProof/>
            <w:webHidden/>
          </w:rPr>
          <w:instrText xml:space="preserve"> PAGEREF _Toc482263603 \h </w:instrText>
        </w:r>
        <w:r w:rsidR="00457500">
          <w:rPr>
            <w:noProof/>
            <w:webHidden/>
          </w:rPr>
        </w:r>
        <w:r w:rsidR="00457500">
          <w:rPr>
            <w:noProof/>
            <w:webHidden/>
          </w:rPr>
          <w:fldChar w:fldCharType="separate"/>
        </w:r>
        <w:r w:rsidR="00E67CEB">
          <w:rPr>
            <w:noProof/>
            <w:webHidden/>
          </w:rPr>
          <w:t>65</w:t>
        </w:r>
        <w:r w:rsidR="00457500">
          <w:rPr>
            <w:noProof/>
            <w:webHidden/>
          </w:rPr>
          <w:fldChar w:fldCharType="end"/>
        </w:r>
      </w:hyperlink>
    </w:p>
    <w:p w14:paraId="789678CF" w14:textId="77777777" w:rsidR="00457500" w:rsidRDefault="00952112">
      <w:pPr>
        <w:pStyle w:val="TM3"/>
        <w:tabs>
          <w:tab w:val="left" w:pos="1680"/>
          <w:tab w:val="right" w:pos="9628"/>
        </w:tabs>
        <w:rPr>
          <w:rFonts w:asciiTheme="minorHAnsi" w:eastAsiaTheme="minorEastAsia" w:hAnsiTheme="minorHAnsi" w:cstheme="minorBidi"/>
          <w:noProof/>
          <w:sz w:val="22"/>
          <w:szCs w:val="22"/>
        </w:rPr>
      </w:pPr>
      <w:hyperlink w:anchor="_Toc482263604" w:history="1">
        <w:r w:rsidR="00457500" w:rsidRPr="002B6D81">
          <w:rPr>
            <w:rStyle w:val="Lienhypertexte"/>
            <w:noProof/>
          </w:rPr>
          <w:t>9.1.1.10</w:t>
        </w:r>
        <w:r w:rsidR="00457500">
          <w:rPr>
            <w:rFonts w:asciiTheme="minorHAnsi" w:eastAsiaTheme="minorEastAsia" w:hAnsiTheme="minorHAnsi" w:cstheme="minorBidi"/>
            <w:noProof/>
            <w:sz w:val="22"/>
            <w:szCs w:val="22"/>
          </w:rPr>
          <w:tab/>
        </w:r>
        <w:r w:rsidR="00457500" w:rsidRPr="002B6D81">
          <w:rPr>
            <w:rStyle w:val="Lienhypertexte"/>
            <w:noProof/>
          </w:rPr>
          <w:t>Notification de raccordement KO par l’OC</w:t>
        </w:r>
        <w:r w:rsidR="00457500">
          <w:rPr>
            <w:noProof/>
            <w:webHidden/>
          </w:rPr>
          <w:tab/>
        </w:r>
        <w:r w:rsidR="00457500">
          <w:rPr>
            <w:noProof/>
            <w:webHidden/>
          </w:rPr>
          <w:fldChar w:fldCharType="begin"/>
        </w:r>
        <w:r w:rsidR="00457500">
          <w:rPr>
            <w:noProof/>
            <w:webHidden/>
          </w:rPr>
          <w:instrText xml:space="preserve"> PAGEREF _Toc482263604 \h </w:instrText>
        </w:r>
        <w:r w:rsidR="00457500">
          <w:rPr>
            <w:noProof/>
            <w:webHidden/>
          </w:rPr>
        </w:r>
        <w:r w:rsidR="00457500">
          <w:rPr>
            <w:noProof/>
            <w:webHidden/>
          </w:rPr>
          <w:fldChar w:fldCharType="separate"/>
        </w:r>
        <w:r w:rsidR="00E67CEB">
          <w:rPr>
            <w:noProof/>
            <w:webHidden/>
          </w:rPr>
          <w:t>66</w:t>
        </w:r>
        <w:r w:rsidR="00457500">
          <w:rPr>
            <w:noProof/>
            <w:webHidden/>
          </w:rPr>
          <w:fldChar w:fldCharType="end"/>
        </w:r>
      </w:hyperlink>
    </w:p>
    <w:p w14:paraId="789678D0" w14:textId="77777777" w:rsidR="00457500" w:rsidRDefault="00952112">
      <w:pPr>
        <w:pStyle w:val="TM3"/>
        <w:tabs>
          <w:tab w:val="left" w:pos="1680"/>
          <w:tab w:val="right" w:pos="9628"/>
        </w:tabs>
        <w:rPr>
          <w:rFonts w:asciiTheme="minorHAnsi" w:eastAsiaTheme="minorEastAsia" w:hAnsiTheme="minorHAnsi" w:cstheme="minorBidi"/>
          <w:noProof/>
          <w:sz w:val="22"/>
          <w:szCs w:val="22"/>
        </w:rPr>
      </w:pPr>
      <w:hyperlink w:anchor="_Toc482263605" w:history="1">
        <w:r w:rsidR="00457500" w:rsidRPr="002B6D81">
          <w:rPr>
            <w:rStyle w:val="Lienhypertexte"/>
            <w:noProof/>
          </w:rPr>
          <w:t>9.1.1.11</w:t>
        </w:r>
        <w:r w:rsidR="00457500">
          <w:rPr>
            <w:rFonts w:asciiTheme="minorHAnsi" w:eastAsiaTheme="minorEastAsia" w:hAnsiTheme="minorHAnsi" w:cstheme="minorBidi"/>
            <w:noProof/>
            <w:sz w:val="22"/>
            <w:szCs w:val="22"/>
          </w:rPr>
          <w:tab/>
        </w:r>
        <w:r w:rsidR="00457500" w:rsidRPr="002B6D81">
          <w:rPr>
            <w:rStyle w:val="Lienhypertexte"/>
            <w:noProof/>
          </w:rPr>
          <w:t>CR MES</w:t>
        </w:r>
        <w:r w:rsidR="00457500">
          <w:rPr>
            <w:noProof/>
            <w:webHidden/>
          </w:rPr>
          <w:tab/>
        </w:r>
        <w:r w:rsidR="00457500">
          <w:rPr>
            <w:noProof/>
            <w:webHidden/>
          </w:rPr>
          <w:fldChar w:fldCharType="begin"/>
        </w:r>
        <w:r w:rsidR="00457500">
          <w:rPr>
            <w:noProof/>
            <w:webHidden/>
          </w:rPr>
          <w:instrText xml:space="preserve"> PAGEREF _Toc482263605 \h </w:instrText>
        </w:r>
        <w:r w:rsidR="00457500">
          <w:rPr>
            <w:noProof/>
            <w:webHidden/>
          </w:rPr>
        </w:r>
        <w:r w:rsidR="00457500">
          <w:rPr>
            <w:noProof/>
            <w:webHidden/>
          </w:rPr>
          <w:fldChar w:fldCharType="separate"/>
        </w:r>
        <w:r w:rsidR="00E67CEB">
          <w:rPr>
            <w:noProof/>
            <w:webHidden/>
          </w:rPr>
          <w:t>67</w:t>
        </w:r>
        <w:r w:rsidR="00457500">
          <w:rPr>
            <w:noProof/>
            <w:webHidden/>
          </w:rPr>
          <w:fldChar w:fldCharType="end"/>
        </w:r>
      </w:hyperlink>
    </w:p>
    <w:p w14:paraId="789678D1" w14:textId="77777777" w:rsidR="00457500" w:rsidRDefault="00952112">
      <w:pPr>
        <w:pStyle w:val="TM3"/>
        <w:tabs>
          <w:tab w:val="left" w:pos="1680"/>
          <w:tab w:val="right" w:pos="9628"/>
        </w:tabs>
        <w:rPr>
          <w:rFonts w:asciiTheme="minorHAnsi" w:eastAsiaTheme="minorEastAsia" w:hAnsiTheme="minorHAnsi" w:cstheme="minorBidi"/>
          <w:noProof/>
          <w:sz w:val="22"/>
          <w:szCs w:val="22"/>
        </w:rPr>
      </w:pPr>
      <w:hyperlink w:anchor="_Toc482263606" w:history="1">
        <w:r w:rsidR="00457500" w:rsidRPr="002B6D81">
          <w:rPr>
            <w:rStyle w:val="Lienhypertexte"/>
            <w:noProof/>
          </w:rPr>
          <w:t>9.1.1.12</w:t>
        </w:r>
        <w:r w:rsidR="00457500">
          <w:rPr>
            <w:rFonts w:asciiTheme="minorHAnsi" w:eastAsiaTheme="minorEastAsia" w:hAnsiTheme="minorHAnsi" w:cstheme="minorBidi"/>
            <w:noProof/>
            <w:sz w:val="22"/>
            <w:szCs w:val="22"/>
          </w:rPr>
          <w:tab/>
        </w:r>
        <w:r w:rsidR="00457500" w:rsidRPr="002B6D81">
          <w:rPr>
            <w:rStyle w:val="Lienhypertexte"/>
            <w:noProof/>
          </w:rPr>
          <w:t>CMD ANNULATION</w:t>
        </w:r>
        <w:r w:rsidR="00457500">
          <w:rPr>
            <w:noProof/>
            <w:webHidden/>
          </w:rPr>
          <w:tab/>
        </w:r>
        <w:r w:rsidR="00457500">
          <w:rPr>
            <w:noProof/>
            <w:webHidden/>
          </w:rPr>
          <w:fldChar w:fldCharType="begin"/>
        </w:r>
        <w:r w:rsidR="00457500">
          <w:rPr>
            <w:noProof/>
            <w:webHidden/>
          </w:rPr>
          <w:instrText xml:space="preserve"> PAGEREF _Toc482263606 \h </w:instrText>
        </w:r>
        <w:r w:rsidR="00457500">
          <w:rPr>
            <w:noProof/>
            <w:webHidden/>
          </w:rPr>
        </w:r>
        <w:r w:rsidR="00457500">
          <w:rPr>
            <w:noProof/>
            <w:webHidden/>
          </w:rPr>
          <w:fldChar w:fldCharType="separate"/>
        </w:r>
        <w:r w:rsidR="00E67CEB">
          <w:rPr>
            <w:noProof/>
            <w:webHidden/>
          </w:rPr>
          <w:t>68</w:t>
        </w:r>
        <w:r w:rsidR="00457500">
          <w:rPr>
            <w:noProof/>
            <w:webHidden/>
          </w:rPr>
          <w:fldChar w:fldCharType="end"/>
        </w:r>
      </w:hyperlink>
    </w:p>
    <w:p w14:paraId="789678D2" w14:textId="77777777" w:rsidR="00457500" w:rsidRDefault="00952112">
      <w:pPr>
        <w:pStyle w:val="TM3"/>
        <w:tabs>
          <w:tab w:val="left" w:pos="1680"/>
          <w:tab w:val="right" w:pos="9628"/>
        </w:tabs>
        <w:rPr>
          <w:rFonts w:asciiTheme="minorHAnsi" w:eastAsiaTheme="minorEastAsia" w:hAnsiTheme="minorHAnsi" w:cstheme="minorBidi"/>
          <w:noProof/>
          <w:sz w:val="22"/>
          <w:szCs w:val="22"/>
        </w:rPr>
      </w:pPr>
      <w:hyperlink w:anchor="_Toc482263607" w:history="1">
        <w:r w:rsidR="00457500" w:rsidRPr="002B6D81">
          <w:rPr>
            <w:rStyle w:val="Lienhypertexte"/>
            <w:noProof/>
          </w:rPr>
          <w:t>9.1.1.13</w:t>
        </w:r>
        <w:r w:rsidR="00457500">
          <w:rPr>
            <w:rFonts w:asciiTheme="minorHAnsi" w:eastAsiaTheme="minorEastAsia" w:hAnsiTheme="minorHAnsi" w:cstheme="minorBidi"/>
            <w:noProof/>
            <w:sz w:val="22"/>
            <w:szCs w:val="22"/>
          </w:rPr>
          <w:tab/>
        </w:r>
        <w:r w:rsidR="00457500" w:rsidRPr="002B6D81">
          <w:rPr>
            <w:rStyle w:val="Lienhypertexte"/>
            <w:noProof/>
          </w:rPr>
          <w:t>CR CMD ANNULATION</w:t>
        </w:r>
        <w:r w:rsidR="00457500">
          <w:rPr>
            <w:noProof/>
            <w:webHidden/>
          </w:rPr>
          <w:tab/>
        </w:r>
        <w:r w:rsidR="00457500">
          <w:rPr>
            <w:noProof/>
            <w:webHidden/>
          </w:rPr>
          <w:fldChar w:fldCharType="begin"/>
        </w:r>
        <w:r w:rsidR="00457500">
          <w:rPr>
            <w:noProof/>
            <w:webHidden/>
          </w:rPr>
          <w:instrText xml:space="preserve"> PAGEREF _Toc482263607 \h </w:instrText>
        </w:r>
        <w:r w:rsidR="00457500">
          <w:rPr>
            <w:noProof/>
            <w:webHidden/>
          </w:rPr>
        </w:r>
        <w:r w:rsidR="00457500">
          <w:rPr>
            <w:noProof/>
            <w:webHidden/>
          </w:rPr>
          <w:fldChar w:fldCharType="separate"/>
        </w:r>
        <w:r w:rsidR="00E67CEB">
          <w:rPr>
            <w:noProof/>
            <w:webHidden/>
          </w:rPr>
          <w:t>69</w:t>
        </w:r>
        <w:r w:rsidR="00457500">
          <w:rPr>
            <w:noProof/>
            <w:webHidden/>
          </w:rPr>
          <w:fldChar w:fldCharType="end"/>
        </w:r>
      </w:hyperlink>
    </w:p>
    <w:p w14:paraId="789678D3" w14:textId="77777777" w:rsidR="00457500" w:rsidRDefault="00952112">
      <w:pPr>
        <w:pStyle w:val="TM3"/>
        <w:tabs>
          <w:tab w:val="left" w:pos="1200"/>
          <w:tab w:val="right" w:pos="9628"/>
        </w:tabs>
        <w:rPr>
          <w:rFonts w:asciiTheme="minorHAnsi" w:eastAsiaTheme="minorEastAsia" w:hAnsiTheme="minorHAnsi" w:cstheme="minorBidi"/>
          <w:noProof/>
          <w:sz w:val="22"/>
          <w:szCs w:val="22"/>
        </w:rPr>
      </w:pPr>
      <w:hyperlink w:anchor="_Toc482263608" w:history="1">
        <w:r w:rsidR="00457500" w:rsidRPr="002B6D81">
          <w:rPr>
            <w:rStyle w:val="Lienhypertexte"/>
            <w:noProof/>
          </w:rPr>
          <w:t>9.1.2</w:t>
        </w:r>
        <w:r w:rsidR="00457500">
          <w:rPr>
            <w:rFonts w:asciiTheme="minorHAnsi" w:eastAsiaTheme="minorEastAsia" w:hAnsiTheme="minorHAnsi" w:cstheme="minorBidi"/>
            <w:noProof/>
            <w:sz w:val="22"/>
            <w:szCs w:val="22"/>
          </w:rPr>
          <w:tab/>
        </w:r>
        <w:r w:rsidR="00457500" w:rsidRPr="002B6D81">
          <w:rPr>
            <w:rStyle w:val="Lienhypertexte"/>
            <w:noProof/>
          </w:rPr>
          <w:t>Mode STOC</w:t>
        </w:r>
        <w:r w:rsidR="00457500">
          <w:rPr>
            <w:noProof/>
            <w:webHidden/>
          </w:rPr>
          <w:tab/>
        </w:r>
        <w:r w:rsidR="00457500">
          <w:rPr>
            <w:noProof/>
            <w:webHidden/>
          </w:rPr>
          <w:fldChar w:fldCharType="begin"/>
        </w:r>
        <w:r w:rsidR="00457500">
          <w:rPr>
            <w:noProof/>
            <w:webHidden/>
          </w:rPr>
          <w:instrText xml:space="preserve"> PAGEREF _Toc482263608 \h </w:instrText>
        </w:r>
        <w:r w:rsidR="00457500">
          <w:rPr>
            <w:noProof/>
            <w:webHidden/>
          </w:rPr>
        </w:r>
        <w:r w:rsidR="00457500">
          <w:rPr>
            <w:noProof/>
            <w:webHidden/>
          </w:rPr>
          <w:fldChar w:fldCharType="separate"/>
        </w:r>
        <w:r w:rsidR="00E67CEB">
          <w:rPr>
            <w:noProof/>
            <w:webHidden/>
          </w:rPr>
          <w:t>70</w:t>
        </w:r>
        <w:r w:rsidR="00457500">
          <w:rPr>
            <w:noProof/>
            <w:webHidden/>
          </w:rPr>
          <w:fldChar w:fldCharType="end"/>
        </w:r>
      </w:hyperlink>
    </w:p>
    <w:p w14:paraId="789678D4"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609" w:history="1">
        <w:r w:rsidR="00457500" w:rsidRPr="002B6D81">
          <w:rPr>
            <w:rStyle w:val="Lienhypertexte"/>
            <w:noProof/>
          </w:rPr>
          <w:t>9.1.2.1</w:t>
        </w:r>
        <w:r w:rsidR="00457500">
          <w:rPr>
            <w:rFonts w:asciiTheme="minorHAnsi" w:eastAsiaTheme="minorEastAsia" w:hAnsiTheme="minorHAnsi" w:cstheme="minorBidi"/>
            <w:noProof/>
            <w:sz w:val="22"/>
            <w:szCs w:val="22"/>
          </w:rPr>
          <w:tab/>
        </w:r>
        <w:r w:rsidR="00457500" w:rsidRPr="002B6D81">
          <w:rPr>
            <w:rStyle w:val="Lienhypertexte"/>
            <w:noProof/>
          </w:rPr>
          <w:t>CMD ACCES</w:t>
        </w:r>
        <w:r w:rsidR="00457500">
          <w:rPr>
            <w:noProof/>
            <w:webHidden/>
          </w:rPr>
          <w:tab/>
        </w:r>
        <w:r w:rsidR="00457500">
          <w:rPr>
            <w:noProof/>
            <w:webHidden/>
          </w:rPr>
          <w:fldChar w:fldCharType="begin"/>
        </w:r>
        <w:r w:rsidR="00457500">
          <w:rPr>
            <w:noProof/>
            <w:webHidden/>
          </w:rPr>
          <w:instrText xml:space="preserve"> PAGEREF _Toc482263609 \h </w:instrText>
        </w:r>
        <w:r w:rsidR="00457500">
          <w:rPr>
            <w:noProof/>
            <w:webHidden/>
          </w:rPr>
        </w:r>
        <w:r w:rsidR="00457500">
          <w:rPr>
            <w:noProof/>
            <w:webHidden/>
          </w:rPr>
          <w:fldChar w:fldCharType="separate"/>
        </w:r>
        <w:r w:rsidR="00E67CEB">
          <w:rPr>
            <w:noProof/>
            <w:webHidden/>
          </w:rPr>
          <w:t>70</w:t>
        </w:r>
        <w:r w:rsidR="00457500">
          <w:rPr>
            <w:noProof/>
            <w:webHidden/>
          </w:rPr>
          <w:fldChar w:fldCharType="end"/>
        </w:r>
      </w:hyperlink>
    </w:p>
    <w:p w14:paraId="789678D5"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610" w:history="1">
        <w:r w:rsidR="00457500" w:rsidRPr="002B6D81">
          <w:rPr>
            <w:rStyle w:val="Lienhypertexte"/>
            <w:noProof/>
          </w:rPr>
          <w:t>9.1.2.2</w:t>
        </w:r>
        <w:r w:rsidR="00457500">
          <w:rPr>
            <w:rFonts w:asciiTheme="minorHAnsi" w:eastAsiaTheme="minorEastAsia" w:hAnsiTheme="minorHAnsi" w:cstheme="minorBidi"/>
            <w:noProof/>
            <w:sz w:val="22"/>
            <w:szCs w:val="22"/>
          </w:rPr>
          <w:tab/>
        </w:r>
        <w:r w:rsidR="00457500" w:rsidRPr="002B6D81">
          <w:rPr>
            <w:rStyle w:val="Lienhypertexte"/>
            <w:noProof/>
          </w:rPr>
          <w:t>AR CMD ACCES</w:t>
        </w:r>
        <w:r w:rsidR="00457500">
          <w:rPr>
            <w:noProof/>
            <w:webHidden/>
          </w:rPr>
          <w:tab/>
        </w:r>
        <w:r w:rsidR="00457500">
          <w:rPr>
            <w:noProof/>
            <w:webHidden/>
          </w:rPr>
          <w:fldChar w:fldCharType="begin"/>
        </w:r>
        <w:r w:rsidR="00457500">
          <w:rPr>
            <w:noProof/>
            <w:webHidden/>
          </w:rPr>
          <w:instrText xml:space="preserve"> PAGEREF _Toc482263610 \h </w:instrText>
        </w:r>
        <w:r w:rsidR="00457500">
          <w:rPr>
            <w:noProof/>
            <w:webHidden/>
          </w:rPr>
        </w:r>
        <w:r w:rsidR="00457500">
          <w:rPr>
            <w:noProof/>
            <w:webHidden/>
          </w:rPr>
          <w:fldChar w:fldCharType="separate"/>
        </w:r>
        <w:r w:rsidR="00E67CEB">
          <w:rPr>
            <w:noProof/>
            <w:webHidden/>
          </w:rPr>
          <w:t>72</w:t>
        </w:r>
        <w:r w:rsidR="00457500">
          <w:rPr>
            <w:noProof/>
            <w:webHidden/>
          </w:rPr>
          <w:fldChar w:fldCharType="end"/>
        </w:r>
      </w:hyperlink>
    </w:p>
    <w:p w14:paraId="789678D6"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611" w:history="1">
        <w:r w:rsidR="00457500" w:rsidRPr="002B6D81">
          <w:rPr>
            <w:rStyle w:val="Lienhypertexte"/>
            <w:noProof/>
          </w:rPr>
          <w:t>9.1.2.3</w:t>
        </w:r>
        <w:r w:rsidR="00457500">
          <w:rPr>
            <w:rFonts w:asciiTheme="minorHAnsi" w:eastAsiaTheme="minorEastAsia" w:hAnsiTheme="minorHAnsi" w:cstheme="minorBidi"/>
            <w:noProof/>
            <w:sz w:val="22"/>
            <w:szCs w:val="22"/>
          </w:rPr>
          <w:tab/>
        </w:r>
        <w:r w:rsidR="00457500" w:rsidRPr="002B6D81">
          <w:rPr>
            <w:rStyle w:val="Lienhypertexte"/>
            <w:noProof/>
          </w:rPr>
          <w:t>CR CMD ACCES</w:t>
        </w:r>
        <w:r w:rsidR="00457500">
          <w:rPr>
            <w:noProof/>
            <w:webHidden/>
          </w:rPr>
          <w:tab/>
        </w:r>
        <w:r w:rsidR="00457500">
          <w:rPr>
            <w:noProof/>
            <w:webHidden/>
          </w:rPr>
          <w:fldChar w:fldCharType="begin"/>
        </w:r>
        <w:r w:rsidR="00457500">
          <w:rPr>
            <w:noProof/>
            <w:webHidden/>
          </w:rPr>
          <w:instrText xml:space="preserve"> PAGEREF _Toc482263611 \h </w:instrText>
        </w:r>
        <w:r w:rsidR="00457500">
          <w:rPr>
            <w:noProof/>
            <w:webHidden/>
          </w:rPr>
        </w:r>
        <w:r w:rsidR="00457500">
          <w:rPr>
            <w:noProof/>
            <w:webHidden/>
          </w:rPr>
          <w:fldChar w:fldCharType="separate"/>
        </w:r>
        <w:r w:rsidR="00E67CEB">
          <w:rPr>
            <w:noProof/>
            <w:webHidden/>
          </w:rPr>
          <w:t>73</w:t>
        </w:r>
        <w:r w:rsidR="00457500">
          <w:rPr>
            <w:noProof/>
            <w:webHidden/>
          </w:rPr>
          <w:fldChar w:fldCharType="end"/>
        </w:r>
      </w:hyperlink>
    </w:p>
    <w:p w14:paraId="789678D7"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612" w:history="1">
        <w:r w:rsidR="00457500" w:rsidRPr="002B6D81">
          <w:rPr>
            <w:rStyle w:val="Lienhypertexte"/>
            <w:noProof/>
          </w:rPr>
          <w:t>9.1.2.4</w:t>
        </w:r>
        <w:r w:rsidR="00457500">
          <w:rPr>
            <w:rFonts w:asciiTheme="minorHAnsi" w:eastAsiaTheme="minorEastAsia" w:hAnsiTheme="minorHAnsi" w:cstheme="minorBidi"/>
            <w:noProof/>
            <w:sz w:val="22"/>
            <w:szCs w:val="22"/>
          </w:rPr>
          <w:tab/>
        </w:r>
        <w:r w:rsidR="00457500" w:rsidRPr="002B6D81">
          <w:rPr>
            <w:rStyle w:val="Lienhypertexte"/>
            <w:noProof/>
          </w:rPr>
          <w:t>CMD STOC</w:t>
        </w:r>
        <w:r w:rsidR="00457500">
          <w:rPr>
            <w:noProof/>
            <w:webHidden/>
          </w:rPr>
          <w:tab/>
        </w:r>
        <w:r w:rsidR="00457500">
          <w:rPr>
            <w:noProof/>
            <w:webHidden/>
          </w:rPr>
          <w:fldChar w:fldCharType="begin"/>
        </w:r>
        <w:r w:rsidR="00457500">
          <w:rPr>
            <w:noProof/>
            <w:webHidden/>
          </w:rPr>
          <w:instrText xml:space="preserve"> PAGEREF _Toc482263612 \h </w:instrText>
        </w:r>
        <w:r w:rsidR="00457500">
          <w:rPr>
            <w:noProof/>
            <w:webHidden/>
          </w:rPr>
        </w:r>
        <w:r w:rsidR="00457500">
          <w:rPr>
            <w:noProof/>
            <w:webHidden/>
          </w:rPr>
          <w:fldChar w:fldCharType="separate"/>
        </w:r>
        <w:r w:rsidR="00E67CEB">
          <w:rPr>
            <w:noProof/>
            <w:webHidden/>
          </w:rPr>
          <w:t>76</w:t>
        </w:r>
        <w:r w:rsidR="00457500">
          <w:rPr>
            <w:noProof/>
            <w:webHidden/>
          </w:rPr>
          <w:fldChar w:fldCharType="end"/>
        </w:r>
      </w:hyperlink>
    </w:p>
    <w:p w14:paraId="789678D8"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613" w:history="1">
        <w:r w:rsidR="00457500" w:rsidRPr="002B6D81">
          <w:rPr>
            <w:rStyle w:val="Lienhypertexte"/>
            <w:noProof/>
          </w:rPr>
          <w:t>9.1.2.5</w:t>
        </w:r>
        <w:r w:rsidR="00457500">
          <w:rPr>
            <w:rFonts w:asciiTheme="minorHAnsi" w:eastAsiaTheme="minorEastAsia" w:hAnsiTheme="minorHAnsi" w:cstheme="minorBidi"/>
            <w:noProof/>
            <w:sz w:val="22"/>
            <w:szCs w:val="22"/>
          </w:rPr>
          <w:tab/>
        </w:r>
        <w:r w:rsidR="00457500" w:rsidRPr="002B6D81">
          <w:rPr>
            <w:rStyle w:val="Lienhypertexte"/>
            <w:noProof/>
          </w:rPr>
          <w:t>CR STOC</w:t>
        </w:r>
        <w:r w:rsidR="00457500">
          <w:rPr>
            <w:noProof/>
            <w:webHidden/>
          </w:rPr>
          <w:tab/>
        </w:r>
        <w:r w:rsidR="00457500">
          <w:rPr>
            <w:noProof/>
            <w:webHidden/>
          </w:rPr>
          <w:fldChar w:fldCharType="begin"/>
        </w:r>
        <w:r w:rsidR="00457500">
          <w:rPr>
            <w:noProof/>
            <w:webHidden/>
          </w:rPr>
          <w:instrText xml:space="preserve"> PAGEREF _Toc482263613 \h </w:instrText>
        </w:r>
        <w:r w:rsidR="00457500">
          <w:rPr>
            <w:noProof/>
            <w:webHidden/>
          </w:rPr>
        </w:r>
        <w:r w:rsidR="00457500">
          <w:rPr>
            <w:noProof/>
            <w:webHidden/>
          </w:rPr>
          <w:fldChar w:fldCharType="separate"/>
        </w:r>
        <w:r w:rsidR="00E67CEB">
          <w:rPr>
            <w:noProof/>
            <w:webHidden/>
          </w:rPr>
          <w:t>77</w:t>
        </w:r>
        <w:r w:rsidR="00457500">
          <w:rPr>
            <w:noProof/>
            <w:webHidden/>
          </w:rPr>
          <w:fldChar w:fldCharType="end"/>
        </w:r>
      </w:hyperlink>
    </w:p>
    <w:p w14:paraId="789678D9"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614" w:history="1">
        <w:r w:rsidR="00457500" w:rsidRPr="002B6D81">
          <w:rPr>
            <w:rStyle w:val="Lienhypertexte"/>
            <w:noProof/>
          </w:rPr>
          <w:t>9.1.2.6</w:t>
        </w:r>
        <w:r w:rsidR="00457500">
          <w:rPr>
            <w:rFonts w:asciiTheme="minorHAnsi" w:eastAsiaTheme="minorEastAsia" w:hAnsiTheme="minorHAnsi" w:cstheme="minorBidi"/>
            <w:noProof/>
            <w:sz w:val="22"/>
            <w:szCs w:val="22"/>
          </w:rPr>
          <w:tab/>
        </w:r>
        <w:r w:rsidR="00457500" w:rsidRPr="002B6D81">
          <w:rPr>
            <w:rStyle w:val="Lienhypertexte"/>
            <w:noProof/>
          </w:rPr>
          <w:t>Notification de reprovisionning</w:t>
        </w:r>
        <w:r w:rsidR="00457500">
          <w:rPr>
            <w:noProof/>
            <w:webHidden/>
          </w:rPr>
          <w:tab/>
        </w:r>
        <w:r w:rsidR="00457500">
          <w:rPr>
            <w:noProof/>
            <w:webHidden/>
          </w:rPr>
          <w:fldChar w:fldCharType="begin"/>
        </w:r>
        <w:r w:rsidR="00457500">
          <w:rPr>
            <w:noProof/>
            <w:webHidden/>
          </w:rPr>
          <w:instrText xml:space="preserve"> PAGEREF _Toc482263614 \h </w:instrText>
        </w:r>
        <w:r w:rsidR="00457500">
          <w:rPr>
            <w:noProof/>
            <w:webHidden/>
          </w:rPr>
        </w:r>
        <w:r w:rsidR="00457500">
          <w:rPr>
            <w:noProof/>
            <w:webHidden/>
          </w:rPr>
          <w:fldChar w:fldCharType="separate"/>
        </w:r>
        <w:r w:rsidR="00E67CEB">
          <w:rPr>
            <w:noProof/>
            <w:webHidden/>
          </w:rPr>
          <w:t>80</w:t>
        </w:r>
        <w:r w:rsidR="00457500">
          <w:rPr>
            <w:noProof/>
            <w:webHidden/>
          </w:rPr>
          <w:fldChar w:fldCharType="end"/>
        </w:r>
      </w:hyperlink>
    </w:p>
    <w:p w14:paraId="789678DA"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615" w:history="1">
        <w:r w:rsidR="00457500" w:rsidRPr="002B6D81">
          <w:rPr>
            <w:rStyle w:val="Lienhypertexte"/>
            <w:noProof/>
          </w:rPr>
          <w:t>9.1.2.7</w:t>
        </w:r>
        <w:r w:rsidR="00457500">
          <w:rPr>
            <w:rFonts w:asciiTheme="minorHAnsi" w:eastAsiaTheme="minorEastAsia" w:hAnsiTheme="minorHAnsi" w:cstheme="minorBidi"/>
            <w:noProof/>
            <w:sz w:val="22"/>
            <w:szCs w:val="22"/>
          </w:rPr>
          <w:tab/>
        </w:r>
        <w:r w:rsidR="00457500" w:rsidRPr="002B6D81">
          <w:rPr>
            <w:rStyle w:val="Lienhypertexte"/>
            <w:noProof/>
          </w:rPr>
          <w:t>CR de MAD Ligne</w:t>
        </w:r>
        <w:r w:rsidR="00457500">
          <w:rPr>
            <w:noProof/>
            <w:webHidden/>
          </w:rPr>
          <w:tab/>
        </w:r>
        <w:r w:rsidR="00457500">
          <w:rPr>
            <w:noProof/>
            <w:webHidden/>
          </w:rPr>
          <w:fldChar w:fldCharType="begin"/>
        </w:r>
        <w:r w:rsidR="00457500">
          <w:rPr>
            <w:noProof/>
            <w:webHidden/>
          </w:rPr>
          <w:instrText xml:space="preserve"> PAGEREF _Toc482263615 \h </w:instrText>
        </w:r>
        <w:r w:rsidR="00457500">
          <w:rPr>
            <w:noProof/>
            <w:webHidden/>
          </w:rPr>
        </w:r>
        <w:r w:rsidR="00457500">
          <w:rPr>
            <w:noProof/>
            <w:webHidden/>
          </w:rPr>
          <w:fldChar w:fldCharType="separate"/>
        </w:r>
        <w:r w:rsidR="00E67CEB">
          <w:rPr>
            <w:noProof/>
            <w:webHidden/>
          </w:rPr>
          <w:t>83</w:t>
        </w:r>
        <w:r w:rsidR="00457500">
          <w:rPr>
            <w:noProof/>
            <w:webHidden/>
          </w:rPr>
          <w:fldChar w:fldCharType="end"/>
        </w:r>
      </w:hyperlink>
    </w:p>
    <w:p w14:paraId="789678DB"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616" w:history="1">
        <w:r w:rsidR="00457500" w:rsidRPr="002B6D81">
          <w:rPr>
            <w:rStyle w:val="Lienhypertexte"/>
            <w:noProof/>
          </w:rPr>
          <w:t>9.1.2.8</w:t>
        </w:r>
        <w:r w:rsidR="00457500">
          <w:rPr>
            <w:rFonts w:asciiTheme="minorHAnsi" w:eastAsiaTheme="minorEastAsia" w:hAnsiTheme="minorHAnsi" w:cstheme="minorBidi"/>
            <w:noProof/>
            <w:sz w:val="22"/>
            <w:szCs w:val="22"/>
          </w:rPr>
          <w:tab/>
        </w:r>
        <w:r w:rsidR="00457500" w:rsidRPr="002B6D81">
          <w:rPr>
            <w:rStyle w:val="Lienhypertexte"/>
            <w:noProof/>
          </w:rPr>
          <w:t>Notification de raccordement KO</w:t>
        </w:r>
        <w:r w:rsidR="00457500">
          <w:rPr>
            <w:noProof/>
            <w:webHidden/>
          </w:rPr>
          <w:tab/>
        </w:r>
        <w:r w:rsidR="00457500">
          <w:rPr>
            <w:noProof/>
            <w:webHidden/>
          </w:rPr>
          <w:fldChar w:fldCharType="begin"/>
        </w:r>
        <w:r w:rsidR="00457500">
          <w:rPr>
            <w:noProof/>
            <w:webHidden/>
          </w:rPr>
          <w:instrText xml:space="preserve"> PAGEREF _Toc482263616 \h </w:instrText>
        </w:r>
        <w:r w:rsidR="00457500">
          <w:rPr>
            <w:noProof/>
            <w:webHidden/>
          </w:rPr>
        </w:r>
        <w:r w:rsidR="00457500">
          <w:rPr>
            <w:noProof/>
            <w:webHidden/>
          </w:rPr>
          <w:fldChar w:fldCharType="separate"/>
        </w:r>
        <w:r w:rsidR="00E67CEB">
          <w:rPr>
            <w:noProof/>
            <w:webHidden/>
          </w:rPr>
          <w:t>84</w:t>
        </w:r>
        <w:r w:rsidR="00457500">
          <w:rPr>
            <w:noProof/>
            <w:webHidden/>
          </w:rPr>
          <w:fldChar w:fldCharType="end"/>
        </w:r>
      </w:hyperlink>
    </w:p>
    <w:p w14:paraId="789678DC" w14:textId="77777777" w:rsidR="00457500" w:rsidRDefault="00952112">
      <w:pPr>
        <w:pStyle w:val="TM3"/>
        <w:tabs>
          <w:tab w:val="left" w:pos="1440"/>
          <w:tab w:val="right" w:pos="9628"/>
        </w:tabs>
        <w:rPr>
          <w:rFonts w:asciiTheme="minorHAnsi" w:eastAsiaTheme="minorEastAsia" w:hAnsiTheme="minorHAnsi" w:cstheme="minorBidi"/>
          <w:noProof/>
          <w:sz w:val="22"/>
          <w:szCs w:val="22"/>
        </w:rPr>
      </w:pPr>
      <w:hyperlink w:anchor="_Toc482263617" w:history="1">
        <w:r w:rsidR="00457500" w:rsidRPr="002B6D81">
          <w:rPr>
            <w:rStyle w:val="Lienhypertexte"/>
            <w:noProof/>
          </w:rPr>
          <w:t>9.1.2.9</w:t>
        </w:r>
        <w:r w:rsidR="00457500">
          <w:rPr>
            <w:rFonts w:asciiTheme="minorHAnsi" w:eastAsiaTheme="minorEastAsia" w:hAnsiTheme="minorHAnsi" w:cstheme="minorBidi"/>
            <w:noProof/>
            <w:sz w:val="22"/>
            <w:szCs w:val="22"/>
          </w:rPr>
          <w:tab/>
        </w:r>
        <w:r w:rsidR="00457500" w:rsidRPr="002B6D81">
          <w:rPr>
            <w:rStyle w:val="Lienhypertexte"/>
            <w:noProof/>
          </w:rPr>
          <w:t>CR MES</w:t>
        </w:r>
        <w:r w:rsidR="00457500">
          <w:rPr>
            <w:noProof/>
            <w:webHidden/>
          </w:rPr>
          <w:tab/>
        </w:r>
        <w:r w:rsidR="00457500">
          <w:rPr>
            <w:noProof/>
            <w:webHidden/>
          </w:rPr>
          <w:fldChar w:fldCharType="begin"/>
        </w:r>
        <w:r w:rsidR="00457500">
          <w:rPr>
            <w:noProof/>
            <w:webHidden/>
          </w:rPr>
          <w:instrText xml:space="preserve"> PAGEREF _Toc482263617 \h </w:instrText>
        </w:r>
        <w:r w:rsidR="00457500">
          <w:rPr>
            <w:noProof/>
            <w:webHidden/>
          </w:rPr>
        </w:r>
        <w:r w:rsidR="00457500">
          <w:rPr>
            <w:noProof/>
            <w:webHidden/>
          </w:rPr>
          <w:fldChar w:fldCharType="separate"/>
        </w:r>
        <w:r w:rsidR="00E67CEB">
          <w:rPr>
            <w:noProof/>
            <w:webHidden/>
          </w:rPr>
          <w:t>85</w:t>
        </w:r>
        <w:r w:rsidR="00457500">
          <w:rPr>
            <w:noProof/>
            <w:webHidden/>
          </w:rPr>
          <w:fldChar w:fldCharType="end"/>
        </w:r>
      </w:hyperlink>
    </w:p>
    <w:p w14:paraId="789678DD" w14:textId="77777777" w:rsidR="00457500" w:rsidRDefault="00952112">
      <w:pPr>
        <w:pStyle w:val="TM3"/>
        <w:tabs>
          <w:tab w:val="left" w:pos="1680"/>
          <w:tab w:val="right" w:pos="9628"/>
        </w:tabs>
        <w:rPr>
          <w:rFonts w:asciiTheme="minorHAnsi" w:eastAsiaTheme="minorEastAsia" w:hAnsiTheme="minorHAnsi" w:cstheme="minorBidi"/>
          <w:noProof/>
          <w:sz w:val="22"/>
          <w:szCs w:val="22"/>
        </w:rPr>
      </w:pPr>
      <w:hyperlink w:anchor="_Toc482263618" w:history="1">
        <w:r w:rsidR="00457500" w:rsidRPr="002B6D81">
          <w:rPr>
            <w:rStyle w:val="Lienhypertexte"/>
            <w:noProof/>
          </w:rPr>
          <w:t>9.1.2.10</w:t>
        </w:r>
        <w:r w:rsidR="00457500">
          <w:rPr>
            <w:rFonts w:asciiTheme="minorHAnsi" w:eastAsiaTheme="minorEastAsia" w:hAnsiTheme="minorHAnsi" w:cstheme="minorBidi"/>
            <w:noProof/>
            <w:sz w:val="22"/>
            <w:szCs w:val="22"/>
          </w:rPr>
          <w:tab/>
        </w:r>
        <w:r w:rsidR="00457500" w:rsidRPr="002B6D81">
          <w:rPr>
            <w:rStyle w:val="Lienhypertexte"/>
            <w:noProof/>
          </w:rPr>
          <w:t>CMD ANNULATION</w:t>
        </w:r>
        <w:r w:rsidR="00457500">
          <w:rPr>
            <w:noProof/>
            <w:webHidden/>
          </w:rPr>
          <w:tab/>
        </w:r>
        <w:r w:rsidR="00457500">
          <w:rPr>
            <w:noProof/>
            <w:webHidden/>
          </w:rPr>
          <w:fldChar w:fldCharType="begin"/>
        </w:r>
        <w:r w:rsidR="00457500">
          <w:rPr>
            <w:noProof/>
            <w:webHidden/>
          </w:rPr>
          <w:instrText xml:space="preserve"> PAGEREF _Toc482263618 \h </w:instrText>
        </w:r>
        <w:r w:rsidR="00457500">
          <w:rPr>
            <w:noProof/>
            <w:webHidden/>
          </w:rPr>
        </w:r>
        <w:r w:rsidR="00457500">
          <w:rPr>
            <w:noProof/>
            <w:webHidden/>
          </w:rPr>
          <w:fldChar w:fldCharType="separate"/>
        </w:r>
        <w:r w:rsidR="00E67CEB">
          <w:rPr>
            <w:noProof/>
            <w:webHidden/>
          </w:rPr>
          <w:t>86</w:t>
        </w:r>
        <w:r w:rsidR="00457500">
          <w:rPr>
            <w:noProof/>
            <w:webHidden/>
          </w:rPr>
          <w:fldChar w:fldCharType="end"/>
        </w:r>
      </w:hyperlink>
    </w:p>
    <w:p w14:paraId="789678DE" w14:textId="77777777" w:rsidR="00457500" w:rsidRDefault="00952112">
      <w:pPr>
        <w:pStyle w:val="TM3"/>
        <w:tabs>
          <w:tab w:val="left" w:pos="1680"/>
          <w:tab w:val="right" w:pos="9628"/>
        </w:tabs>
        <w:rPr>
          <w:rFonts w:asciiTheme="minorHAnsi" w:eastAsiaTheme="minorEastAsia" w:hAnsiTheme="minorHAnsi" w:cstheme="minorBidi"/>
          <w:noProof/>
          <w:sz w:val="22"/>
          <w:szCs w:val="22"/>
        </w:rPr>
      </w:pPr>
      <w:hyperlink w:anchor="_Toc482263619" w:history="1">
        <w:r w:rsidR="00457500" w:rsidRPr="002B6D81">
          <w:rPr>
            <w:rStyle w:val="Lienhypertexte"/>
            <w:noProof/>
          </w:rPr>
          <w:t>9.1.2.11</w:t>
        </w:r>
        <w:r w:rsidR="00457500">
          <w:rPr>
            <w:rFonts w:asciiTheme="minorHAnsi" w:eastAsiaTheme="minorEastAsia" w:hAnsiTheme="minorHAnsi" w:cstheme="minorBidi"/>
            <w:noProof/>
            <w:sz w:val="22"/>
            <w:szCs w:val="22"/>
          </w:rPr>
          <w:tab/>
        </w:r>
        <w:r w:rsidR="00457500" w:rsidRPr="002B6D81">
          <w:rPr>
            <w:rStyle w:val="Lienhypertexte"/>
            <w:noProof/>
          </w:rPr>
          <w:t>CR CMD ANNULATION</w:t>
        </w:r>
        <w:r w:rsidR="00457500">
          <w:rPr>
            <w:noProof/>
            <w:webHidden/>
          </w:rPr>
          <w:tab/>
        </w:r>
        <w:r w:rsidR="00457500">
          <w:rPr>
            <w:noProof/>
            <w:webHidden/>
          </w:rPr>
          <w:fldChar w:fldCharType="begin"/>
        </w:r>
        <w:r w:rsidR="00457500">
          <w:rPr>
            <w:noProof/>
            <w:webHidden/>
          </w:rPr>
          <w:instrText xml:space="preserve"> PAGEREF _Toc482263619 \h </w:instrText>
        </w:r>
        <w:r w:rsidR="00457500">
          <w:rPr>
            <w:noProof/>
            <w:webHidden/>
          </w:rPr>
        </w:r>
        <w:r w:rsidR="00457500">
          <w:rPr>
            <w:noProof/>
            <w:webHidden/>
          </w:rPr>
          <w:fldChar w:fldCharType="separate"/>
        </w:r>
        <w:r w:rsidR="00E67CEB">
          <w:rPr>
            <w:noProof/>
            <w:webHidden/>
          </w:rPr>
          <w:t>87</w:t>
        </w:r>
        <w:r w:rsidR="00457500">
          <w:rPr>
            <w:noProof/>
            <w:webHidden/>
          </w:rPr>
          <w:fldChar w:fldCharType="end"/>
        </w:r>
      </w:hyperlink>
    </w:p>
    <w:p w14:paraId="789678DF" w14:textId="77777777" w:rsidR="00457500" w:rsidRDefault="00952112">
      <w:pPr>
        <w:pStyle w:val="TM2"/>
        <w:tabs>
          <w:tab w:val="left" w:pos="720"/>
          <w:tab w:val="right" w:pos="9628"/>
        </w:tabs>
        <w:rPr>
          <w:rFonts w:asciiTheme="minorHAnsi" w:eastAsiaTheme="minorEastAsia" w:hAnsiTheme="minorHAnsi" w:cstheme="minorBidi"/>
          <w:b w:val="0"/>
          <w:bCs w:val="0"/>
          <w:smallCaps w:val="0"/>
          <w:noProof/>
        </w:rPr>
      </w:pPr>
      <w:hyperlink w:anchor="_Toc482263620" w:history="1">
        <w:r w:rsidR="00457500" w:rsidRPr="002B6D81">
          <w:rPr>
            <w:rStyle w:val="Lienhypertexte"/>
            <w:noProof/>
          </w:rPr>
          <w:t>9.2</w:t>
        </w:r>
        <w:r w:rsidR="00457500">
          <w:rPr>
            <w:rFonts w:asciiTheme="minorHAnsi" w:eastAsiaTheme="minorEastAsia" w:hAnsiTheme="minorHAnsi" w:cstheme="minorBidi"/>
            <w:b w:val="0"/>
            <w:bCs w:val="0"/>
            <w:smallCaps w:val="0"/>
            <w:noProof/>
          </w:rPr>
          <w:tab/>
        </w:r>
        <w:r w:rsidR="00457500" w:rsidRPr="002B6D81">
          <w:rPr>
            <w:rStyle w:val="Lienhypertexte"/>
            <w:noProof/>
          </w:rPr>
          <w:t>Mode Location</w:t>
        </w:r>
        <w:r w:rsidR="00457500">
          <w:rPr>
            <w:noProof/>
            <w:webHidden/>
          </w:rPr>
          <w:tab/>
        </w:r>
        <w:r w:rsidR="00457500">
          <w:rPr>
            <w:noProof/>
            <w:webHidden/>
          </w:rPr>
          <w:fldChar w:fldCharType="begin"/>
        </w:r>
        <w:r w:rsidR="00457500">
          <w:rPr>
            <w:noProof/>
            <w:webHidden/>
          </w:rPr>
          <w:instrText xml:space="preserve"> PAGEREF _Toc482263620 \h </w:instrText>
        </w:r>
        <w:r w:rsidR="00457500">
          <w:rPr>
            <w:noProof/>
            <w:webHidden/>
          </w:rPr>
        </w:r>
        <w:r w:rsidR="00457500">
          <w:rPr>
            <w:noProof/>
            <w:webHidden/>
          </w:rPr>
          <w:fldChar w:fldCharType="separate"/>
        </w:r>
        <w:r w:rsidR="00E67CEB">
          <w:rPr>
            <w:noProof/>
            <w:webHidden/>
          </w:rPr>
          <w:t>88</w:t>
        </w:r>
        <w:r w:rsidR="00457500">
          <w:rPr>
            <w:noProof/>
            <w:webHidden/>
          </w:rPr>
          <w:fldChar w:fldCharType="end"/>
        </w:r>
      </w:hyperlink>
    </w:p>
    <w:p w14:paraId="789678E0" w14:textId="77777777" w:rsidR="00457500" w:rsidRDefault="00952112">
      <w:pPr>
        <w:pStyle w:val="TM1"/>
        <w:rPr>
          <w:rFonts w:asciiTheme="minorHAnsi" w:eastAsiaTheme="minorEastAsia" w:hAnsiTheme="minorHAnsi" w:cstheme="minorBidi"/>
          <w:b w:val="0"/>
          <w:bCs w:val="0"/>
          <w:caps w:val="0"/>
          <w:noProof/>
          <w:u w:val="none"/>
        </w:rPr>
      </w:pPr>
      <w:hyperlink w:anchor="_Toc482263621" w:history="1">
        <w:r w:rsidR="00457500" w:rsidRPr="002B6D81">
          <w:rPr>
            <w:rStyle w:val="Lienhypertexte"/>
            <w:noProof/>
          </w:rPr>
          <w:t>10</w:t>
        </w:r>
        <w:r w:rsidR="00457500">
          <w:rPr>
            <w:rFonts w:asciiTheme="minorHAnsi" w:eastAsiaTheme="minorEastAsia" w:hAnsiTheme="minorHAnsi" w:cstheme="minorBidi"/>
            <w:b w:val="0"/>
            <w:bCs w:val="0"/>
            <w:caps w:val="0"/>
            <w:noProof/>
            <w:u w:val="none"/>
          </w:rPr>
          <w:tab/>
        </w:r>
        <w:r w:rsidR="00457500" w:rsidRPr="002B6D81">
          <w:rPr>
            <w:rStyle w:val="Lienhypertexte"/>
            <w:noProof/>
          </w:rPr>
          <w:t>Flux SAV</w:t>
        </w:r>
        <w:r w:rsidR="00457500">
          <w:rPr>
            <w:noProof/>
            <w:webHidden/>
          </w:rPr>
          <w:tab/>
        </w:r>
        <w:r w:rsidR="00457500">
          <w:rPr>
            <w:noProof/>
            <w:webHidden/>
          </w:rPr>
          <w:fldChar w:fldCharType="begin"/>
        </w:r>
        <w:r w:rsidR="00457500">
          <w:rPr>
            <w:noProof/>
            <w:webHidden/>
          </w:rPr>
          <w:instrText xml:space="preserve"> PAGEREF _Toc482263621 \h </w:instrText>
        </w:r>
        <w:r w:rsidR="00457500">
          <w:rPr>
            <w:noProof/>
            <w:webHidden/>
          </w:rPr>
        </w:r>
        <w:r w:rsidR="00457500">
          <w:rPr>
            <w:noProof/>
            <w:webHidden/>
          </w:rPr>
          <w:fldChar w:fldCharType="separate"/>
        </w:r>
        <w:r w:rsidR="00E67CEB">
          <w:rPr>
            <w:noProof/>
            <w:webHidden/>
          </w:rPr>
          <w:t>88</w:t>
        </w:r>
        <w:r w:rsidR="00457500">
          <w:rPr>
            <w:noProof/>
            <w:webHidden/>
          </w:rPr>
          <w:fldChar w:fldCharType="end"/>
        </w:r>
      </w:hyperlink>
    </w:p>
    <w:p w14:paraId="789678E1" w14:textId="77777777" w:rsidR="00A02930" w:rsidRDefault="00A67CED" w:rsidP="00100ED9">
      <w:pPr>
        <w:jc w:val="both"/>
        <w:rPr>
          <w:b/>
          <w:bCs/>
          <w:caps/>
          <w:color w:val="800080"/>
          <w:sz w:val="22"/>
          <w:szCs w:val="22"/>
          <w:u w:val="single"/>
          <w14:shadow w14:blurRad="50800" w14:dist="38100" w14:dir="2700000" w14:sx="100000" w14:sy="100000" w14:kx="0" w14:ky="0" w14:algn="tl">
            <w14:srgbClr w14:val="000000">
              <w14:alpha w14:val="60000"/>
            </w14:srgbClr>
          </w14:shadow>
        </w:rPr>
      </w:pPr>
      <w:r w:rsidRPr="006D6444">
        <w:rPr>
          <w:b/>
          <w:bCs/>
          <w:caps/>
          <w:color w:val="800080"/>
          <w:sz w:val="22"/>
          <w:szCs w:val="22"/>
          <w:u w:val="single"/>
          <w14:shadow w14:blurRad="50800" w14:dist="38100" w14:dir="2700000" w14:sx="100000" w14:sy="100000" w14:kx="0" w14:ky="0" w14:algn="tl">
            <w14:srgbClr w14:val="000000">
              <w14:alpha w14:val="60000"/>
            </w14:srgbClr>
          </w14:shadow>
        </w:rPr>
        <w:fldChar w:fldCharType="end"/>
      </w:r>
    </w:p>
    <w:p w14:paraId="789678E2" w14:textId="77777777" w:rsidR="00A02930" w:rsidRDefault="00A02930">
      <w:pPr>
        <w:rPr>
          <w:b/>
          <w:bCs/>
          <w:caps/>
          <w:color w:val="800080"/>
          <w:sz w:val="22"/>
          <w:szCs w:val="22"/>
          <w:u w:val="single"/>
          <w14:shadow w14:blurRad="50800" w14:dist="38100" w14:dir="2700000" w14:sx="100000" w14:sy="100000" w14:kx="0" w14:ky="0" w14:algn="tl">
            <w14:srgbClr w14:val="000000">
              <w14:alpha w14:val="60000"/>
            </w14:srgbClr>
          </w14:shadow>
        </w:rPr>
      </w:pPr>
      <w:r>
        <w:rPr>
          <w:b/>
          <w:bCs/>
          <w:caps/>
          <w:color w:val="800080"/>
          <w:sz w:val="22"/>
          <w:szCs w:val="22"/>
          <w:u w:val="single"/>
          <w14:shadow w14:blurRad="50800" w14:dist="38100" w14:dir="2700000" w14:sx="100000" w14:sy="100000" w14:kx="0" w14:ky="0" w14:algn="tl">
            <w14:srgbClr w14:val="000000">
              <w14:alpha w14:val="60000"/>
            </w14:srgbClr>
          </w14:shadow>
        </w:rPr>
        <w:br w:type="page"/>
      </w:r>
    </w:p>
    <w:p w14:paraId="789678E3" w14:textId="77777777" w:rsidR="002E4519" w:rsidRPr="00F57481" w:rsidRDefault="002E4519" w:rsidP="00100ED9">
      <w:pPr>
        <w:jc w:val="both"/>
        <w:rPr>
          <w:color w:val="800080"/>
          <w14:shadow w14:blurRad="50800" w14:dist="38100" w14:dir="2700000" w14:sx="100000" w14:sy="100000" w14:kx="0" w14:ky="0" w14:algn="tl">
            <w14:srgbClr w14:val="000000">
              <w14:alpha w14:val="60000"/>
            </w14:srgbClr>
          </w14:shadow>
        </w:rPr>
      </w:pPr>
    </w:p>
    <w:p w14:paraId="789678E4" w14:textId="77777777" w:rsidR="00CC0BBC" w:rsidRPr="00F57481" w:rsidRDefault="00873DBA" w:rsidP="00636860">
      <w:pPr>
        <w:pStyle w:val="Titre1"/>
        <w:jc w:val="both"/>
      </w:pPr>
      <w:bookmarkStart w:id="0" w:name="_Toc482263516"/>
      <w:r w:rsidRPr="00F57481">
        <w:t>Préambule</w:t>
      </w:r>
      <w:bookmarkEnd w:id="0"/>
    </w:p>
    <w:p w14:paraId="789678E5" w14:textId="133B152D" w:rsidR="002A223D" w:rsidRPr="006D6444" w:rsidRDefault="00636860" w:rsidP="00636860">
      <w:pPr>
        <w:pStyle w:val="StylePar"/>
      </w:pPr>
      <w:r w:rsidRPr="006D6444">
        <w:t>Cette annexe décrit les règles génériques sur le processus de mise à disposition et raccordement de PM, de commande d’accès fibre et de raccordement client</w:t>
      </w:r>
      <w:r w:rsidR="00B14DF3" w:rsidRPr="006D6444">
        <w:t>,</w:t>
      </w:r>
      <w:r w:rsidRPr="006D6444">
        <w:t xml:space="preserve"> par les opérateurs FTTH tiers ayant qualité d’</w:t>
      </w:r>
      <w:r w:rsidR="008265F0">
        <w:t xml:space="preserve">Opérateur Commercial (ou </w:t>
      </w:r>
      <w:r w:rsidR="009348CE">
        <w:t xml:space="preserve">ci-après </w:t>
      </w:r>
      <w:r w:rsidR="008265F0">
        <w:t xml:space="preserve">« OC ») </w:t>
      </w:r>
      <w:r w:rsidR="00704F42">
        <w:t xml:space="preserve">auprès de </w:t>
      </w:r>
      <w:r w:rsidR="00105F6D">
        <w:t>VALOFIBRE</w:t>
      </w:r>
      <w:r w:rsidRPr="006D6444">
        <w:t xml:space="preserve">. </w:t>
      </w:r>
    </w:p>
    <w:p w14:paraId="789678E6" w14:textId="7D02E644" w:rsidR="00E211CD" w:rsidRDefault="00B14DF3" w:rsidP="00636860">
      <w:pPr>
        <w:pStyle w:val="StylePar"/>
      </w:pPr>
      <w:r w:rsidRPr="006D6444">
        <w:t xml:space="preserve">Pour échanger avec </w:t>
      </w:r>
      <w:r w:rsidR="00105F6D">
        <w:t>VALOFIBRE</w:t>
      </w:r>
      <w:r w:rsidRPr="006D6444">
        <w:t>, tout opérateur FTTH doit se confo</w:t>
      </w:r>
      <w:r w:rsidR="007C7B64" w:rsidRPr="006D6444">
        <w:t>rmer à l’utilisation des flux en vigueur</w:t>
      </w:r>
      <w:r w:rsidRPr="006D6444">
        <w:t>, en respectant s</w:t>
      </w:r>
      <w:r w:rsidR="007C7B64" w:rsidRPr="006D6444">
        <w:t>trictement les formats, nommage et conditions décrits</w:t>
      </w:r>
      <w:r w:rsidR="00D31157" w:rsidRPr="006D6444">
        <w:t xml:space="preserve"> au sein du présent document</w:t>
      </w:r>
      <w:r w:rsidR="007C7B64" w:rsidRPr="006D6444">
        <w:t>.</w:t>
      </w:r>
    </w:p>
    <w:p w14:paraId="789678E7" w14:textId="77777777" w:rsidR="002E7C1D" w:rsidRPr="002E7C1D" w:rsidRDefault="002E7C1D" w:rsidP="002E7C1D">
      <w:pPr>
        <w:pStyle w:val="StylePar"/>
      </w:pPr>
      <w:r w:rsidRPr="002E7C1D">
        <w:t xml:space="preserve">Cette annexe a </w:t>
      </w:r>
      <w:r>
        <w:t xml:space="preserve">également </w:t>
      </w:r>
      <w:r w:rsidRPr="002E7C1D">
        <w:t>pour objet de décrire les protocoles d’échanges ut</w:t>
      </w:r>
      <w:r>
        <w:t xml:space="preserve">ilisés </w:t>
      </w:r>
      <w:r w:rsidRPr="002E7C1D">
        <w:t>pour suivre la mise en œuvre des éléments constitutifs du réseau de l’Opérateur en vue du raccordement des Lignes FTTH :</w:t>
      </w:r>
    </w:p>
    <w:p w14:paraId="789678E8" w14:textId="77777777" w:rsidR="002E7C1D" w:rsidRPr="002E7C1D" w:rsidRDefault="002E7C1D" w:rsidP="002E7C1D">
      <w:pPr>
        <w:pStyle w:val="StylePar"/>
        <w:numPr>
          <w:ilvl w:val="0"/>
          <w:numId w:val="15"/>
        </w:numPr>
      </w:pPr>
      <w:r>
        <w:t>au PM</w:t>
      </w:r>
      <w:r w:rsidRPr="002E7C1D">
        <w:t>,</w:t>
      </w:r>
    </w:p>
    <w:p w14:paraId="789678E9" w14:textId="77777777" w:rsidR="002E7C1D" w:rsidRPr="002E7C1D" w:rsidRDefault="002E7C1D" w:rsidP="002E7C1D">
      <w:pPr>
        <w:pStyle w:val="StylePar"/>
        <w:numPr>
          <w:ilvl w:val="0"/>
          <w:numId w:val="15"/>
        </w:numPr>
      </w:pPr>
      <w:r>
        <w:t xml:space="preserve">ou </w:t>
      </w:r>
      <w:r w:rsidRPr="002E7C1D">
        <w:t xml:space="preserve">au </w:t>
      </w:r>
      <w:r w:rsidR="007873AD">
        <w:t>PRDM</w:t>
      </w:r>
      <w:r w:rsidRPr="002E7C1D">
        <w:t xml:space="preserve"> si l’Opérateur a opté pour du Raccordement au </w:t>
      </w:r>
      <w:r w:rsidR="007873AD">
        <w:t>PRDM</w:t>
      </w:r>
      <w:r w:rsidRPr="002E7C1D">
        <w:t xml:space="preserve">. </w:t>
      </w:r>
    </w:p>
    <w:p w14:paraId="789678EA" w14:textId="77777777" w:rsidR="002E7C1D" w:rsidRPr="002E7C1D" w:rsidRDefault="002E7C1D" w:rsidP="002E7C1D">
      <w:pPr>
        <w:pStyle w:val="StylePar"/>
      </w:pPr>
    </w:p>
    <w:p w14:paraId="789678EB" w14:textId="77777777" w:rsidR="002E7C1D" w:rsidRPr="002E7C1D" w:rsidRDefault="002E7C1D" w:rsidP="002E7C1D">
      <w:pPr>
        <w:pStyle w:val="StylePar"/>
      </w:pPr>
      <w:bookmarkStart w:id="1" w:name="_Toc343519495"/>
      <w:r w:rsidRPr="002E7C1D">
        <w:rPr>
          <w:b/>
          <w:u w:val="single"/>
        </w:rPr>
        <w:t xml:space="preserve">Raccordement au </w:t>
      </w:r>
      <w:r w:rsidR="00BF5B9F">
        <w:rPr>
          <w:b/>
          <w:u w:val="single"/>
        </w:rPr>
        <w:t>P</w:t>
      </w:r>
      <w:r w:rsidR="00903A02">
        <w:rPr>
          <w:b/>
          <w:u w:val="single"/>
        </w:rPr>
        <w:t>oint de Raccordement Distant Mutualisé (ou PRDM)</w:t>
      </w:r>
      <w:r w:rsidRPr="002E7C1D">
        <w:rPr>
          <w:b/>
        </w:rPr>
        <w:t xml:space="preserve"> :</w:t>
      </w:r>
      <w:bookmarkEnd w:id="1"/>
    </w:p>
    <w:p w14:paraId="789678EC" w14:textId="77777777" w:rsidR="002E7C1D" w:rsidRPr="002E7C1D" w:rsidRDefault="002E7C1D" w:rsidP="0074389C">
      <w:pPr>
        <w:pStyle w:val="StylePar"/>
        <w:rPr>
          <w:b/>
        </w:rPr>
      </w:pPr>
      <w:bookmarkStart w:id="2" w:name="_Toc343519496"/>
      <w:r w:rsidRPr="002E7C1D">
        <w:rPr>
          <w:b/>
        </w:rPr>
        <w:t>Processus de base</w:t>
      </w:r>
      <w:bookmarkEnd w:id="2"/>
    </w:p>
    <w:p w14:paraId="789678ED" w14:textId="77777777" w:rsidR="002E7C1D" w:rsidRPr="002E7C1D" w:rsidRDefault="002E7C1D" w:rsidP="002E7C1D">
      <w:pPr>
        <w:pStyle w:val="StylePar"/>
      </w:pPr>
      <w:r w:rsidRPr="002E7C1D">
        <w:t xml:space="preserve">Dans le cadre du Raccordement au </w:t>
      </w:r>
      <w:r w:rsidR="000F6C4F">
        <w:t>PRDM</w:t>
      </w:r>
      <w:r w:rsidRPr="002E7C1D">
        <w:t xml:space="preserve">, l’Opérateur doit passer 2 types de commandes : </w:t>
      </w:r>
    </w:p>
    <w:p w14:paraId="789678EE" w14:textId="77777777" w:rsidR="002E7C1D" w:rsidRPr="002E7C1D" w:rsidRDefault="002E7C1D" w:rsidP="002E7C1D">
      <w:pPr>
        <w:pStyle w:val="StylePar"/>
        <w:numPr>
          <w:ilvl w:val="0"/>
          <w:numId w:val="15"/>
        </w:numPr>
      </w:pPr>
      <w:r w:rsidRPr="002E7C1D">
        <w:t xml:space="preserve">Une commande de Câble Opérateur au </w:t>
      </w:r>
      <w:r w:rsidR="000F6C4F">
        <w:t>PRDM</w:t>
      </w:r>
      <w:r w:rsidRPr="002E7C1D">
        <w:t xml:space="preserve">, </w:t>
      </w:r>
    </w:p>
    <w:p w14:paraId="789678EF" w14:textId="77777777" w:rsidR="002E7C1D" w:rsidRPr="002E7C1D" w:rsidRDefault="002E7C1D" w:rsidP="002E7C1D">
      <w:pPr>
        <w:pStyle w:val="StylePar"/>
        <w:numPr>
          <w:ilvl w:val="0"/>
          <w:numId w:val="15"/>
        </w:numPr>
      </w:pPr>
      <w:r w:rsidRPr="002E7C1D">
        <w:t xml:space="preserve">Plusieurs commandes de lien </w:t>
      </w:r>
      <w:r w:rsidR="000F6C4F">
        <w:t>PRDM</w:t>
      </w:r>
      <w:r w:rsidRPr="002E7C1D">
        <w:t>-PM.</w:t>
      </w:r>
    </w:p>
    <w:p w14:paraId="789678F0" w14:textId="37BBB0C1" w:rsidR="002E7C1D" w:rsidRPr="002E7C1D" w:rsidRDefault="002E7C1D" w:rsidP="002E7C1D">
      <w:pPr>
        <w:pStyle w:val="StylePar"/>
      </w:pPr>
      <w:r w:rsidRPr="002E7C1D">
        <w:t xml:space="preserve">Les informations requises par </w:t>
      </w:r>
      <w:r w:rsidR="00105F6D">
        <w:t>VALOFIBRE</w:t>
      </w:r>
      <w:r w:rsidRPr="002E7C1D">
        <w:t>, mais aussi fournies à l’Opérateur en retour sont récapitulées dans les 2 fo</w:t>
      </w:r>
      <w:r w:rsidR="0074389C">
        <w:t>rmulaires ci-après.</w:t>
      </w:r>
    </w:p>
    <w:p w14:paraId="789678F1" w14:textId="77777777" w:rsidR="002E7C1D" w:rsidRPr="002E7C1D" w:rsidRDefault="002E7C1D" w:rsidP="002E7C1D">
      <w:pPr>
        <w:pStyle w:val="StylePar"/>
      </w:pPr>
      <w:r w:rsidRPr="002E7C1D">
        <w:t xml:space="preserve">Une contrainte initiale est  imposée pour chacun des 2 types de commandes : </w:t>
      </w:r>
    </w:p>
    <w:p w14:paraId="789678F2" w14:textId="77777777" w:rsidR="002E7C1D" w:rsidRPr="002E7C1D" w:rsidRDefault="002E7C1D" w:rsidP="002E7C1D">
      <w:pPr>
        <w:pStyle w:val="StylePar"/>
        <w:numPr>
          <w:ilvl w:val="0"/>
          <w:numId w:val="15"/>
        </w:numPr>
      </w:pPr>
      <w:r w:rsidRPr="002E7C1D">
        <w:t xml:space="preserve">Pour une commande de Câble Opérateur au </w:t>
      </w:r>
      <w:r w:rsidR="00C7355F">
        <w:t>PRDM</w:t>
      </w:r>
      <w:r w:rsidRPr="002E7C1D">
        <w:t>, celui-ci doit être à l’Etat « en déploiement » ou « déployé »</w:t>
      </w:r>
    </w:p>
    <w:p w14:paraId="789678F3" w14:textId="77777777" w:rsidR="002E7C1D" w:rsidRPr="002E7C1D" w:rsidRDefault="002E7C1D" w:rsidP="002E7C1D">
      <w:pPr>
        <w:pStyle w:val="StylePar"/>
        <w:numPr>
          <w:ilvl w:val="0"/>
          <w:numId w:val="15"/>
        </w:numPr>
      </w:pPr>
      <w:r w:rsidRPr="002E7C1D">
        <w:t xml:space="preserve">Pour une commande de lien </w:t>
      </w:r>
      <w:r w:rsidR="00C7355F">
        <w:t>PRDM</w:t>
      </w:r>
      <w:r w:rsidRPr="002E7C1D">
        <w:t xml:space="preserve"> - PM, le PM doit être à l’état « en déploiement » ou « déployé » ET la tête du câble Opérateur de Raccordement au </w:t>
      </w:r>
      <w:r w:rsidR="00C7355F">
        <w:t>PRDM</w:t>
      </w:r>
      <w:r w:rsidRPr="002E7C1D">
        <w:t xml:space="preserve"> posée et repérée.</w:t>
      </w:r>
    </w:p>
    <w:p w14:paraId="789678F4" w14:textId="77777777" w:rsidR="002E7C1D" w:rsidRPr="002E7C1D" w:rsidRDefault="002E7C1D" w:rsidP="0074389C">
      <w:pPr>
        <w:pStyle w:val="StylePar"/>
        <w:rPr>
          <w:b/>
        </w:rPr>
      </w:pPr>
      <w:bookmarkStart w:id="3" w:name="_Toc343519497"/>
      <w:r w:rsidRPr="002E7C1D">
        <w:rPr>
          <w:b/>
        </w:rPr>
        <w:t>Evolution des processus</w:t>
      </w:r>
      <w:bookmarkEnd w:id="3"/>
    </w:p>
    <w:p w14:paraId="789678F5" w14:textId="77777777" w:rsidR="002E7C1D" w:rsidRPr="002E7C1D" w:rsidRDefault="002E7C1D" w:rsidP="002E7C1D">
      <w:pPr>
        <w:pStyle w:val="StylePar"/>
      </w:pPr>
      <w:r w:rsidRPr="002E7C1D">
        <w:t xml:space="preserve">Le processus de commande de lien </w:t>
      </w:r>
      <w:r w:rsidR="00706FAC">
        <w:t>PRDM</w:t>
      </w:r>
      <w:r w:rsidRPr="002E7C1D">
        <w:t xml:space="preserve"> – PM est destiné à évoluer vers le principe de flux inter-opérateur par voie électronique.</w:t>
      </w:r>
    </w:p>
    <w:p w14:paraId="789678F6" w14:textId="6CA33290" w:rsidR="002E7C1D" w:rsidRPr="002E7C1D" w:rsidRDefault="002E7C1D" w:rsidP="002E7C1D">
      <w:pPr>
        <w:pStyle w:val="StylePar"/>
      </w:pPr>
      <w:r w:rsidRPr="002E7C1D">
        <w:t xml:space="preserve">Ceci sera implémenté </w:t>
      </w:r>
      <w:r>
        <w:t>dès que possible</w:t>
      </w:r>
      <w:r w:rsidRPr="002E7C1D">
        <w:t xml:space="preserve">, conjointement par </w:t>
      </w:r>
      <w:r w:rsidR="00105F6D">
        <w:t xml:space="preserve">VALOFIBRE </w:t>
      </w:r>
      <w:r w:rsidR="00704F42">
        <w:t xml:space="preserve"> </w:t>
      </w:r>
      <w:r w:rsidRPr="002E7C1D">
        <w:t>et l’Opérateur.</w:t>
      </w:r>
    </w:p>
    <w:p w14:paraId="789678F7" w14:textId="77777777" w:rsidR="002E7C1D" w:rsidRPr="002E7C1D" w:rsidRDefault="002E7C1D" w:rsidP="002E7C1D">
      <w:pPr>
        <w:pStyle w:val="StylePar"/>
      </w:pPr>
    </w:p>
    <w:p w14:paraId="789678F8" w14:textId="77777777" w:rsidR="002E7C1D" w:rsidRPr="002E7C1D" w:rsidRDefault="002E7C1D" w:rsidP="002E7C1D">
      <w:pPr>
        <w:pStyle w:val="StylePar"/>
      </w:pPr>
    </w:p>
    <w:p w14:paraId="789678F9" w14:textId="77777777" w:rsidR="002E7C1D" w:rsidRPr="002E7C1D" w:rsidRDefault="002E7C1D" w:rsidP="002E7C1D">
      <w:pPr>
        <w:pStyle w:val="StylePar"/>
      </w:pPr>
      <w:r w:rsidRPr="002E7C1D">
        <w:br w:type="page"/>
      </w:r>
    </w:p>
    <w:tbl>
      <w:tblPr>
        <w:tblW w:w="0" w:type="auto"/>
        <w:jc w:val="center"/>
        <w:tblLook w:val="04A0" w:firstRow="1" w:lastRow="0" w:firstColumn="1" w:lastColumn="0" w:noHBand="0" w:noVBand="1"/>
      </w:tblPr>
      <w:tblGrid>
        <w:gridCol w:w="2092"/>
        <w:gridCol w:w="7546"/>
      </w:tblGrid>
      <w:tr w:rsidR="002E7C1D" w:rsidRPr="002E7C1D" w14:paraId="789678FC" w14:textId="77777777" w:rsidTr="009617A0">
        <w:trPr>
          <w:trHeight w:val="136"/>
          <w:jc w:val="center"/>
        </w:trPr>
        <w:tc>
          <w:tcPr>
            <w:tcW w:w="2197" w:type="dxa"/>
            <w:vMerge w:val="restart"/>
            <w:shd w:val="clear" w:color="auto" w:fill="auto"/>
            <w:vAlign w:val="center"/>
          </w:tcPr>
          <w:p w14:paraId="789678FA" w14:textId="0F31C3DC" w:rsidR="002E7C1D" w:rsidRPr="002E7C1D" w:rsidRDefault="002E7C1D" w:rsidP="002E7C1D">
            <w:pPr>
              <w:pStyle w:val="StylePar"/>
            </w:pPr>
          </w:p>
        </w:tc>
        <w:tc>
          <w:tcPr>
            <w:tcW w:w="7866" w:type="dxa"/>
            <w:tcBorders>
              <w:bottom w:val="single" w:sz="12" w:space="0" w:color="auto"/>
            </w:tcBorders>
            <w:shd w:val="clear" w:color="auto" w:fill="auto"/>
            <w:vAlign w:val="center"/>
          </w:tcPr>
          <w:p w14:paraId="789678FB" w14:textId="77777777" w:rsidR="002E7C1D" w:rsidRPr="002E7C1D" w:rsidRDefault="002E7C1D" w:rsidP="002E7C1D">
            <w:pPr>
              <w:pStyle w:val="StylePar"/>
            </w:pPr>
          </w:p>
        </w:tc>
      </w:tr>
      <w:tr w:rsidR="002E7C1D" w:rsidRPr="002E7C1D" w14:paraId="78967900" w14:textId="77777777" w:rsidTr="009617A0">
        <w:trPr>
          <w:trHeight w:val="946"/>
          <w:jc w:val="center"/>
        </w:trPr>
        <w:tc>
          <w:tcPr>
            <w:tcW w:w="2197" w:type="dxa"/>
            <w:vMerge/>
            <w:tcBorders>
              <w:right w:val="single" w:sz="12" w:space="0" w:color="auto"/>
            </w:tcBorders>
            <w:shd w:val="clear" w:color="auto" w:fill="auto"/>
            <w:vAlign w:val="center"/>
          </w:tcPr>
          <w:p w14:paraId="789678FD" w14:textId="77777777" w:rsidR="002E7C1D" w:rsidRPr="002E7C1D" w:rsidRDefault="002E7C1D" w:rsidP="002E7C1D">
            <w:pPr>
              <w:pStyle w:val="StylePar"/>
            </w:pPr>
          </w:p>
        </w:tc>
        <w:tc>
          <w:tcPr>
            <w:tcW w:w="7866" w:type="dxa"/>
            <w:tcBorders>
              <w:top w:val="single" w:sz="12" w:space="0" w:color="auto"/>
              <w:left w:val="single" w:sz="12" w:space="0" w:color="auto"/>
              <w:bottom w:val="single" w:sz="12" w:space="0" w:color="auto"/>
              <w:right w:val="single" w:sz="12" w:space="0" w:color="auto"/>
            </w:tcBorders>
            <w:shd w:val="clear" w:color="auto" w:fill="auto"/>
            <w:vAlign w:val="center"/>
          </w:tcPr>
          <w:p w14:paraId="789678FE" w14:textId="77777777" w:rsidR="002E7C1D" w:rsidRPr="002E7C1D" w:rsidRDefault="0074389C" w:rsidP="002E7C1D">
            <w:pPr>
              <w:pStyle w:val="StylePar"/>
            </w:pPr>
            <w:r>
              <w:t>Formulaire</w:t>
            </w:r>
          </w:p>
          <w:p w14:paraId="789678FF" w14:textId="77777777" w:rsidR="002E7C1D" w:rsidRPr="002E7C1D" w:rsidRDefault="002E7C1D" w:rsidP="002E7C1D">
            <w:pPr>
              <w:pStyle w:val="StylePar"/>
              <w:jc w:val="center"/>
              <w:rPr>
                <w:b/>
              </w:rPr>
            </w:pPr>
            <w:r w:rsidRPr="002E7C1D">
              <w:rPr>
                <w:b/>
              </w:rPr>
              <w:t xml:space="preserve">Raccordement  </w:t>
            </w:r>
            <w:r w:rsidR="00D47081">
              <w:rPr>
                <w:b/>
              </w:rPr>
              <w:t xml:space="preserve">de </w:t>
            </w:r>
            <w:r w:rsidRPr="002E7C1D">
              <w:rPr>
                <w:b/>
              </w:rPr>
              <w:t xml:space="preserve">Câble Opérateur au </w:t>
            </w:r>
            <w:r w:rsidR="00706FAC">
              <w:rPr>
                <w:b/>
              </w:rPr>
              <w:t>PRDM</w:t>
            </w:r>
          </w:p>
        </w:tc>
      </w:tr>
    </w:tbl>
    <w:p w14:paraId="78967901" w14:textId="77777777" w:rsidR="002E7C1D" w:rsidRPr="002E7C1D" w:rsidRDefault="002E7C1D" w:rsidP="002E7C1D">
      <w:pPr>
        <w:pStyle w:val="StylePa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29"/>
        <w:gridCol w:w="26"/>
        <w:gridCol w:w="1289"/>
        <w:gridCol w:w="1738"/>
        <w:gridCol w:w="25"/>
        <w:gridCol w:w="1793"/>
        <w:gridCol w:w="3108"/>
      </w:tblGrid>
      <w:tr w:rsidR="002E7C1D" w:rsidRPr="002E7C1D" w14:paraId="78967903" w14:textId="77777777" w:rsidTr="009617A0">
        <w:trPr>
          <w:trHeight w:val="567"/>
          <w:jc w:val="center"/>
        </w:trPr>
        <w:tc>
          <w:tcPr>
            <w:tcW w:w="10084" w:type="dxa"/>
            <w:gridSpan w:val="7"/>
            <w:tcBorders>
              <w:top w:val="single" w:sz="12" w:space="0" w:color="auto"/>
              <w:left w:val="single" w:sz="12" w:space="0" w:color="auto"/>
              <w:bottom w:val="nil"/>
              <w:right w:val="single" w:sz="12" w:space="0" w:color="auto"/>
            </w:tcBorders>
            <w:shd w:val="clear" w:color="auto" w:fill="auto"/>
          </w:tcPr>
          <w:p w14:paraId="78967902" w14:textId="77777777" w:rsidR="002E7C1D" w:rsidRPr="002E7C1D" w:rsidRDefault="002E7C1D" w:rsidP="002E7C1D">
            <w:pPr>
              <w:pStyle w:val="StylePar"/>
            </w:pPr>
            <w:r w:rsidRPr="002E7C1D">
              <w:rPr>
                <w:u w:val="single"/>
              </w:rPr>
              <w:t>1 - Identification du Demandeur</w:t>
            </w:r>
          </w:p>
        </w:tc>
      </w:tr>
      <w:tr w:rsidR="002E7C1D" w:rsidRPr="002E7C1D" w14:paraId="78967908" w14:textId="77777777" w:rsidTr="009617A0">
        <w:trPr>
          <w:trHeight w:val="340"/>
          <w:jc w:val="center"/>
        </w:trPr>
        <w:tc>
          <w:tcPr>
            <w:tcW w:w="1650" w:type="dxa"/>
            <w:tcBorders>
              <w:top w:val="nil"/>
              <w:left w:val="single" w:sz="12" w:space="0" w:color="auto"/>
              <w:bottom w:val="nil"/>
              <w:right w:val="single" w:sz="6" w:space="0" w:color="auto"/>
            </w:tcBorders>
            <w:shd w:val="clear" w:color="auto" w:fill="auto"/>
            <w:vAlign w:val="center"/>
          </w:tcPr>
          <w:p w14:paraId="78967904" w14:textId="77777777" w:rsidR="002E7C1D" w:rsidRPr="002E7C1D" w:rsidRDefault="002E7C1D" w:rsidP="002E7C1D">
            <w:pPr>
              <w:pStyle w:val="StylePar"/>
            </w:pPr>
            <w:r w:rsidRPr="002E7C1D">
              <w:t>Opérateur :</w:t>
            </w:r>
          </w:p>
        </w:tc>
        <w:tc>
          <w:tcPr>
            <w:tcW w:w="140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905" w14:textId="77777777" w:rsidR="002E7C1D" w:rsidRPr="002E7C1D" w:rsidRDefault="002E7C1D" w:rsidP="002E7C1D">
            <w:pPr>
              <w:pStyle w:val="StylePar"/>
            </w:pPr>
          </w:p>
        </w:tc>
        <w:tc>
          <w:tcPr>
            <w:tcW w:w="1805" w:type="dxa"/>
            <w:tcBorders>
              <w:top w:val="nil"/>
              <w:left w:val="single" w:sz="6" w:space="0" w:color="auto"/>
              <w:bottom w:val="nil"/>
              <w:right w:val="single" w:sz="6" w:space="0" w:color="auto"/>
            </w:tcBorders>
            <w:shd w:val="clear" w:color="auto" w:fill="auto"/>
            <w:vAlign w:val="center"/>
          </w:tcPr>
          <w:p w14:paraId="78967906" w14:textId="77777777" w:rsidR="002E7C1D" w:rsidRPr="002E7C1D" w:rsidRDefault="002E7C1D" w:rsidP="002E7C1D">
            <w:pPr>
              <w:pStyle w:val="StylePar"/>
            </w:pPr>
            <w:r w:rsidRPr="002E7C1D">
              <w:t>Site / Service :</w:t>
            </w:r>
          </w:p>
        </w:tc>
        <w:tc>
          <w:tcPr>
            <w:tcW w:w="5221"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14:paraId="78967907" w14:textId="77777777" w:rsidR="002E7C1D" w:rsidRPr="002E7C1D" w:rsidRDefault="002E7C1D" w:rsidP="002E7C1D">
            <w:pPr>
              <w:pStyle w:val="StylePar"/>
            </w:pPr>
          </w:p>
        </w:tc>
      </w:tr>
      <w:tr w:rsidR="002E7C1D" w:rsidRPr="002E7C1D" w14:paraId="7896790D" w14:textId="77777777" w:rsidTr="009617A0">
        <w:trPr>
          <w:trHeight w:val="113"/>
          <w:jc w:val="center"/>
        </w:trPr>
        <w:tc>
          <w:tcPr>
            <w:tcW w:w="1650" w:type="dxa"/>
            <w:tcBorders>
              <w:top w:val="nil"/>
              <w:left w:val="single" w:sz="12" w:space="0" w:color="auto"/>
              <w:bottom w:val="nil"/>
              <w:right w:val="nil"/>
            </w:tcBorders>
            <w:shd w:val="clear" w:color="auto" w:fill="auto"/>
            <w:vAlign w:val="center"/>
          </w:tcPr>
          <w:p w14:paraId="78967909" w14:textId="77777777" w:rsidR="002E7C1D" w:rsidRPr="002E7C1D" w:rsidRDefault="002E7C1D" w:rsidP="002E7C1D">
            <w:pPr>
              <w:pStyle w:val="StylePar"/>
            </w:pPr>
          </w:p>
        </w:tc>
        <w:tc>
          <w:tcPr>
            <w:tcW w:w="1408" w:type="dxa"/>
            <w:gridSpan w:val="2"/>
            <w:tcBorders>
              <w:top w:val="nil"/>
              <w:left w:val="nil"/>
              <w:bottom w:val="nil"/>
              <w:right w:val="nil"/>
            </w:tcBorders>
            <w:shd w:val="clear" w:color="auto" w:fill="auto"/>
            <w:vAlign w:val="center"/>
          </w:tcPr>
          <w:p w14:paraId="7896790A" w14:textId="77777777" w:rsidR="002E7C1D" w:rsidRPr="002E7C1D" w:rsidRDefault="002E7C1D" w:rsidP="002E7C1D">
            <w:pPr>
              <w:pStyle w:val="StylePar"/>
            </w:pPr>
          </w:p>
        </w:tc>
        <w:tc>
          <w:tcPr>
            <w:tcW w:w="3671" w:type="dxa"/>
            <w:gridSpan w:val="3"/>
            <w:tcBorders>
              <w:top w:val="nil"/>
              <w:left w:val="nil"/>
              <w:bottom w:val="nil"/>
              <w:right w:val="nil"/>
            </w:tcBorders>
            <w:shd w:val="clear" w:color="auto" w:fill="auto"/>
            <w:vAlign w:val="center"/>
          </w:tcPr>
          <w:p w14:paraId="7896790B" w14:textId="77777777" w:rsidR="002E7C1D" w:rsidRPr="002E7C1D" w:rsidRDefault="002E7C1D" w:rsidP="002E7C1D">
            <w:pPr>
              <w:pStyle w:val="StylePar"/>
            </w:pPr>
          </w:p>
        </w:tc>
        <w:tc>
          <w:tcPr>
            <w:tcW w:w="3355" w:type="dxa"/>
            <w:tcBorders>
              <w:top w:val="nil"/>
              <w:left w:val="nil"/>
              <w:bottom w:val="single" w:sz="6" w:space="0" w:color="auto"/>
              <w:right w:val="single" w:sz="12" w:space="0" w:color="auto"/>
            </w:tcBorders>
            <w:shd w:val="clear" w:color="auto" w:fill="auto"/>
            <w:vAlign w:val="center"/>
          </w:tcPr>
          <w:p w14:paraId="7896790C" w14:textId="77777777" w:rsidR="002E7C1D" w:rsidRPr="002E7C1D" w:rsidRDefault="002E7C1D" w:rsidP="002E7C1D">
            <w:pPr>
              <w:pStyle w:val="StylePar"/>
            </w:pPr>
          </w:p>
        </w:tc>
      </w:tr>
      <w:tr w:rsidR="002E7C1D" w:rsidRPr="002E7C1D" w14:paraId="78967912" w14:textId="77777777" w:rsidTr="009617A0">
        <w:trPr>
          <w:trHeight w:val="340"/>
          <w:jc w:val="center"/>
        </w:trPr>
        <w:tc>
          <w:tcPr>
            <w:tcW w:w="1677" w:type="dxa"/>
            <w:gridSpan w:val="2"/>
            <w:tcBorders>
              <w:top w:val="nil"/>
              <w:left w:val="single" w:sz="12" w:space="0" w:color="auto"/>
              <w:bottom w:val="nil"/>
              <w:right w:val="single" w:sz="6" w:space="0" w:color="auto"/>
            </w:tcBorders>
            <w:shd w:val="clear" w:color="auto" w:fill="auto"/>
            <w:vAlign w:val="center"/>
          </w:tcPr>
          <w:p w14:paraId="7896790E" w14:textId="77777777" w:rsidR="002E7C1D" w:rsidRPr="002E7C1D" w:rsidRDefault="002E7C1D" w:rsidP="002E7C1D">
            <w:pPr>
              <w:pStyle w:val="StylePar"/>
            </w:pPr>
            <w:r w:rsidRPr="002E7C1D">
              <w:t>Contact (nom) :</w:t>
            </w:r>
          </w:p>
        </w:tc>
        <w:tc>
          <w:tcPr>
            <w:tcW w:w="321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0F" w14:textId="77777777" w:rsidR="002E7C1D" w:rsidRPr="002E7C1D" w:rsidRDefault="002E7C1D" w:rsidP="002E7C1D">
            <w:pPr>
              <w:pStyle w:val="StylePar"/>
            </w:pPr>
          </w:p>
        </w:tc>
        <w:tc>
          <w:tcPr>
            <w:tcW w:w="1839" w:type="dxa"/>
            <w:tcBorders>
              <w:top w:val="nil"/>
              <w:left w:val="single" w:sz="6" w:space="0" w:color="auto"/>
              <w:bottom w:val="nil"/>
              <w:right w:val="single" w:sz="6" w:space="0" w:color="auto"/>
            </w:tcBorders>
            <w:shd w:val="clear" w:color="auto" w:fill="auto"/>
            <w:vAlign w:val="center"/>
          </w:tcPr>
          <w:p w14:paraId="78967910" w14:textId="77777777" w:rsidR="002E7C1D" w:rsidRPr="002E7C1D" w:rsidRDefault="002E7C1D" w:rsidP="002E7C1D">
            <w:pPr>
              <w:pStyle w:val="StylePar"/>
            </w:pPr>
            <w:r w:rsidRPr="002E7C1D">
              <w:t>Téléphone (s) :</w:t>
            </w:r>
          </w:p>
        </w:tc>
        <w:tc>
          <w:tcPr>
            <w:tcW w:w="3355" w:type="dxa"/>
            <w:tcBorders>
              <w:top w:val="single" w:sz="6" w:space="0" w:color="auto"/>
              <w:left w:val="single" w:sz="6" w:space="0" w:color="auto"/>
              <w:bottom w:val="single" w:sz="6" w:space="0" w:color="auto"/>
              <w:right w:val="single" w:sz="12" w:space="0" w:color="auto"/>
            </w:tcBorders>
            <w:shd w:val="clear" w:color="auto" w:fill="auto"/>
            <w:vAlign w:val="center"/>
          </w:tcPr>
          <w:p w14:paraId="78967911" w14:textId="77777777" w:rsidR="002E7C1D" w:rsidRPr="002E7C1D" w:rsidRDefault="002E7C1D" w:rsidP="002E7C1D">
            <w:pPr>
              <w:pStyle w:val="StylePar"/>
            </w:pPr>
          </w:p>
        </w:tc>
      </w:tr>
      <w:tr w:rsidR="002E7C1D" w:rsidRPr="002E7C1D" w14:paraId="78967917" w14:textId="77777777" w:rsidTr="009617A0">
        <w:trPr>
          <w:trHeight w:val="113"/>
          <w:jc w:val="center"/>
        </w:trPr>
        <w:tc>
          <w:tcPr>
            <w:tcW w:w="1650" w:type="dxa"/>
            <w:tcBorders>
              <w:top w:val="nil"/>
              <w:left w:val="single" w:sz="12" w:space="0" w:color="auto"/>
              <w:bottom w:val="single" w:sz="12" w:space="0" w:color="auto"/>
              <w:right w:val="nil"/>
            </w:tcBorders>
            <w:shd w:val="clear" w:color="auto" w:fill="auto"/>
            <w:vAlign w:val="center"/>
          </w:tcPr>
          <w:p w14:paraId="78967913" w14:textId="77777777" w:rsidR="002E7C1D" w:rsidRPr="002E7C1D" w:rsidRDefault="002E7C1D" w:rsidP="002E7C1D">
            <w:pPr>
              <w:pStyle w:val="StylePar"/>
            </w:pPr>
          </w:p>
        </w:tc>
        <w:tc>
          <w:tcPr>
            <w:tcW w:w="1408" w:type="dxa"/>
            <w:gridSpan w:val="2"/>
            <w:tcBorders>
              <w:top w:val="nil"/>
              <w:left w:val="nil"/>
              <w:bottom w:val="single" w:sz="12" w:space="0" w:color="auto"/>
              <w:right w:val="nil"/>
            </w:tcBorders>
            <w:shd w:val="clear" w:color="auto" w:fill="auto"/>
            <w:vAlign w:val="center"/>
          </w:tcPr>
          <w:p w14:paraId="78967914" w14:textId="77777777" w:rsidR="002E7C1D" w:rsidRPr="002E7C1D" w:rsidRDefault="002E7C1D" w:rsidP="002E7C1D">
            <w:pPr>
              <w:pStyle w:val="StylePar"/>
            </w:pPr>
          </w:p>
        </w:tc>
        <w:tc>
          <w:tcPr>
            <w:tcW w:w="3671" w:type="dxa"/>
            <w:gridSpan w:val="3"/>
            <w:tcBorders>
              <w:top w:val="nil"/>
              <w:left w:val="nil"/>
              <w:bottom w:val="single" w:sz="12" w:space="0" w:color="auto"/>
              <w:right w:val="nil"/>
            </w:tcBorders>
            <w:shd w:val="clear" w:color="auto" w:fill="auto"/>
            <w:vAlign w:val="center"/>
          </w:tcPr>
          <w:p w14:paraId="78967915" w14:textId="77777777" w:rsidR="002E7C1D" w:rsidRPr="002E7C1D" w:rsidRDefault="002E7C1D" w:rsidP="002E7C1D">
            <w:pPr>
              <w:pStyle w:val="StylePar"/>
            </w:pPr>
          </w:p>
        </w:tc>
        <w:tc>
          <w:tcPr>
            <w:tcW w:w="3355" w:type="dxa"/>
            <w:tcBorders>
              <w:top w:val="single" w:sz="6" w:space="0" w:color="auto"/>
              <w:left w:val="nil"/>
              <w:bottom w:val="single" w:sz="12" w:space="0" w:color="auto"/>
              <w:right w:val="single" w:sz="12" w:space="0" w:color="auto"/>
            </w:tcBorders>
            <w:shd w:val="clear" w:color="auto" w:fill="auto"/>
            <w:vAlign w:val="center"/>
          </w:tcPr>
          <w:p w14:paraId="78967916" w14:textId="77777777" w:rsidR="002E7C1D" w:rsidRPr="002E7C1D" w:rsidRDefault="002E7C1D" w:rsidP="002E7C1D">
            <w:pPr>
              <w:pStyle w:val="StylePar"/>
            </w:pPr>
          </w:p>
        </w:tc>
      </w:tr>
    </w:tbl>
    <w:p w14:paraId="78967918" w14:textId="77777777" w:rsidR="002E7C1D" w:rsidRPr="002E7C1D" w:rsidRDefault="002E7C1D" w:rsidP="002E7C1D">
      <w:pPr>
        <w:pStyle w:val="StylePa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16"/>
        <w:gridCol w:w="27"/>
        <w:gridCol w:w="649"/>
        <w:gridCol w:w="1330"/>
        <w:gridCol w:w="988"/>
        <w:gridCol w:w="26"/>
        <w:gridCol w:w="1755"/>
        <w:gridCol w:w="558"/>
        <w:gridCol w:w="1056"/>
        <w:gridCol w:w="1603"/>
      </w:tblGrid>
      <w:tr w:rsidR="002E7C1D" w:rsidRPr="002E7C1D" w14:paraId="7896791B" w14:textId="77777777" w:rsidTr="009617A0">
        <w:trPr>
          <w:trHeight w:val="680"/>
          <w:jc w:val="center"/>
        </w:trPr>
        <w:tc>
          <w:tcPr>
            <w:tcW w:w="10084" w:type="dxa"/>
            <w:gridSpan w:val="10"/>
            <w:tcBorders>
              <w:top w:val="single" w:sz="12" w:space="0" w:color="auto"/>
              <w:left w:val="single" w:sz="12" w:space="0" w:color="auto"/>
              <w:bottom w:val="nil"/>
              <w:right w:val="single" w:sz="12" w:space="0" w:color="auto"/>
            </w:tcBorders>
            <w:shd w:val="clear" w:color="auto" w:fill="auto"/>
          </w:tcPr>
          <w:p w14:paraId="78967919" w14:textId="77777777" w:rsidR="002E7C1D" w:rsidRPr="002E7C1D" w:rsidRDefault="002E7C1D" w:rsidP="002E7C1D">
            <w:pPr>
              <w:pStyle w:val="StylePar"/>
              <w:rPr>
                <w:u w:val="single"/>
              </w:rPr>
            </w:pPr>
            <w:r w:rsidRPr="002E7C1D">
              <w:rPr>
                <w:u w:val="single"/>
              </w:rPr>
              <w:t>2 - Commande de Faisabilité</w:t>
            </w:r>
          </w:p>
          <w:p w14:paraId="7896791A" w14:textId="77777777" w:rsidR="002E7C1D" w:rsidRPr="002E7C1D" w:rsidRDefault="002E7C1D" w:rsidP="002E7C1D">
            <w:pPr>
              <w:pStyle w:val="StylePar"/>
            </w:pPr>
            <w:r w:rsidRPr="002E7C1D">
              <w:t xml:space="preserve">Ne peut être lancée que si le </w:t>
            </w:r>
            <w:r w:rsidR="001A68F8">
              <w:t>PRDM</w:t>
            </w:r>
            <w:r w:rsidRPr="002E7C1D">
              <w:t xml:space="preserve"> est ‘en déploiement’ ou ‘déployé’.</w:t>
            </w:r>
          </w:p>
        </w:tc>
      </w:tr>
      <w:tr w:rsidR="002E7C1D" w:rsidRPr="002E7C1D" w14:paraId="78967920" w14:textId="77777777" w:rsidTr="009617A0">
        <w:trPr>
          <w:trHeight w:val="113"/>
          <w:jc w:val="center"/>
        </w:trPr>
        <w:tc>
          <w:tcPr>
            <w:tcW w:w="2376" w:type="dxa"/>
            <w:gridSpan w:val="3"/>
            <w:tcBorders>
              <w:top w:val="nil"/>
              <w:left w:val="single" w:sz="12" w:space="0" w:color="auto"/>
              <w:bottom w:val="nil"/>
              <w:right w:val="nil"/>
            </w:tcBorders>
            <w:shd w:val="clear" w:color="auto" w:fill="auto"/>
            <w:vAlign w:val="center"/>
          </w:tcPr>
          <w:p w14:paraId="7896791C" w14:textId="77777777" w:rsidR="002E7C1D" w:rsidRPr="002E7C1D" w:rsidRDefault="002E7C1D" w:rsidP="002E7C1D">
            <w:pPr>
              <w:pStyle w:val="StylePar"/>
            </w:pPr>
          </w:p>
        </w:tc>
        <w:tc>
          <w:tcPr>
            <w:tcW w:w="1418" w:type="dxa"/>
            <w:tcBorders>
              <w:top w:val="nil"/>
              <w:left w:val="nil"/>
              <w:bottom w:val="nil"/>
              <w:right w:val="nil"/>
            </w:tcBorders>
            <w:shd w:val="clear" w:color="auto" w:fill="auto"/>
            <w:vAlign w:val="center"/>
          </w:tcPr>
          <w:p w14:paraId="7896791D" w14:textId="77777777" w:rsidR="002E7C1D" w:rsidRPr="002E7C1D" w:rsidRDefault="002E7C1D" w:rsidP="002E7C1D">
            <w:pPr>
              <w:pStyle w:val="StylePar"/>
            </w:pPr>
          </w:p>
        </w:tc>
        <w:tc>
          <w:tcPr>
            <w:tcW w:w="2935" w:type="dxa"/>
            <w:gridSpan w:val="3"/>
            <w:tcBorders>
              <w:top w:val="nil"/>
              <w:left w:val="nil"/>
              <w:bottom w:val="nil"/>
              <w:right w:val="nil"/>
            </w:tcBorders>
            <w:shd w:val="clear" w:color="auto" w:fill="auto"/>
            <w:vAlign w:val="center"/>
          </w:tcPr>
          <w:p w14:paraId="7896791E" w14:textId="77777777" w:rsidR="002E7C1D" w:rsidRPr="002E7C1D" w:rsidRDefault="002E7C1D" w:rsidP="002E7C1D">
            <w:pPr>
              <w:pStyle w:val="StylePar"/>
            </w:pPr>
          </w:p>
        </w:tc>
        <w:tc>
          <w:tcPr>
            <w:tcW w:w="3355" w:type="dxa"/>
            <w:gridSpan w:val="3"/>
            <w:tcBorders>
              <w:top w:val="nil"/>
              <w:left w:val="nil"/>
              <w:bottom w:val="nil"/>
              <w:right w:val="single" w:sz="12" w:space="0" w:color="auto"/>
            </w:tcBorders>
            <w:shd w:val="clear" w:color="auto" w:fill="auto"/>
            <w:vAlign w:val="center"/>
          </w:tcPr>
          <w:p w14:paraId="7896791F" w14:textId="77777777" w:rsidR="002E7C1D" w:rsidRPr="002E7C1D" w:rsidRDefault="002E7C1D" w:rsidP="002E7C1D">
            <w:pPr>
              <w:pStyle w:val="StylePar"/>
            </w:pPr>
          </w:p>
        </w:tc>
      </w:tr>
      <w:tr w:rsidR="002E7C1D" w:rsidRPr="002E7C1D" w14:paraId="78967925" w14:textId="77777777" w:rsidTr="009617A0">
        <w:trPr>
          <w:trHeight w:val="340"/>
          <w:jc w:val="center"/>
        </w:trPr>
        <w:tc>
          <w:tcPr>
            <w:tcW w:w="3794" w:type="dxa"/>
            <w:gridSpan w:val="4"/>
            <w:tcBorders>
              <w:top w:val="nil"/>
              <w:left w:val="single" w:sz="12" w:space="0" w:color="auto"/>
              <w:bottom w:val="nil"/>
              <w:right w:val="single" w:sz="6" w:space="0" w:color="auto"/>
            </w:tcBorders>
            <w:shd w:val="clear" w:color="auto" w:fill="auto"/>
            <w:vAlign w:val="center"/>
          </w:tcPr>
          <w:p w14:paraId="78967921" w14:textId="77777777" w:rsidR="002E7C1D" w:rsidRPr="002E7C1D" w:rsidRDefault="002E7C1D" w:rsidP="002E7C1D">
            <w:pPr>
              <w:pStyle w:val="StylePar"/>
            </w:pPr>
            <w:r w:rsidRPr="002E7C1D">
              <w:t>Numéro de commande de l’Opérateur :</w:t>
            </w:r>
          </w:p>
        </w:tc>
        <w:tc>
          <w:tcPr>
            <w:tcW w:w="293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22" w14:textId="77777777" w:rsidR="002E7C1D" w:rsidRPr="002E7C1D" w:rsidRDefault="002E7C1D" w:rsidP="002E7C1D">
            <w:pPr>
              <w:pStyle w:val="StylePar"/>
            </w:pPr>
          </w:p>
        </w:tc>
        <w:tc>
          <w:tcPr>
            <w:tcW w:w="1677" w:type="dxa"/>
            <w:gridSpan w:val="2"/>
            <w:tcBorders>
              <w:top w:val="nil"/>
              <w:left w:val="single" w:sz="6" w:space="0" w:color="auto"/>
              <w:bottom w:val="nil"/>
              <w:right w:val="single" w:sz="6" w:space="0" w:color="auto"/>
            </w:tcBorders>
            <w:shd w:val="clear" w:color="auto" w:fill="auto"/>
            <w:vAlign w:val="center"/>
          </w:tcPr>
          <w:p w14:paraId="78967923" w14:textId="77777777" w:rsidR="002E7C1D" w:rsidRPr="002E7C1D" w:rsidRDefault="002E7C1D" w:rsidP="002E7C1D">
            <w:pPr>
              <w:pStyle w:val="StylePar"/>
            </w:pPr>
            <w:r w:rsidRPr="002E7C1D">
              <w:t>Date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924" w14:textId="77777777" w:rsidR="002E7C1D" w:rsidRPr="002E7C1D" w:rsidRDefault="002E7C1D" w:rsidP="002E7C1D">
            <w:pPr>
              <w:pStyle w:val="StylePar"/>
            </w:pPr>
          </w:p>
        </w:tc>
      </w:tr>
      <w:tr w:rsidR="002E7C1D" w:rsidRPr="002E7C1D" w14:paraId="7896792A" w14:textId="77777777" w:rsidTr="009617A0">
        <w:trPr>
          <w:trHeight w:val="113"/>
          <w:jc w:val="center"/>
        </w:trPr>
        <w:tc>
          <w:tcPr>
            <w:tcW w:w="2376" w:type="dxa"/>
            <w:gridSpan w:val="3"/>
            <w:tcBorders>
              <w:top w:val="nil"/>
              <w:left w:val="single" w:sz="12" w:space="0" w:color="auto"/>
              <w:bottom w:val="nil"/>
              <w:right w:val="nil"/>
            </w:tcBorders>
            <w:shd w:val="clear" w:color="auto" w:fill="auto"/>
            <w:vAlign w:val="center"/>
          </w:tcPr>
          <w:p w14:paraId="78967926" w14:textId="77777777" w:rsidR="002E7C1D" w:rsidRPr="002E7C1D" w:rsidRDefault="002E7C1D" w:rsidP="002E7C1D">
            <w:pPr>
              <w:pStyle w:val="StylePar"/>
            </w:pPr>
          </w:p>
        </w:tc>
        <w:tc>
          <w:tcPr>
            <w:tcW w:w="1418" w:type="dxa"/>
            <w:tcBorders>
              <w:top w:val="nil"/>
              <w:left w:val="nil"/>
              <w:bottom w:val="nil"/>
              <w:right w:val="nil"/>
            </w:tcBorders>
            <w:shd w:val="clear" w:color="auto" w:fill="auto"/>
            <w:vAlign w:val="center"/>
          </w:tcPr>
          <w:p w14:paraId="78967927" w14:textId="77777777" w:rsidR="002E7C1D" w:rsidRPr="002E7C1D" w:rsidRDefault="002E7C1D" w:rsidP="002E7C1D">
            <w:pPr>
              <w:pStyle w:val="StylePar"/>
            </w:pPr>
          </w:p>
        </w:tc>
        <w:tc>
          <w:tcPr>
            <w:tcW w:w="2935" w:type="dxa"/>
            <w:gridSpan w:val="3"/>
            <w:tcBorders>
              <w:top w:val="nil"/>
              <w:left w:val="nil"/>
              <w:bottom w:val="nil"/>
              <w:right w:val="nil"/>
            </w:tcBorders>
            <w:shd w:val="clear" w:color="auto" w:fill="auto"/>
            <w:vAlign w:val="center"/>
          </w:tcPr>
          <w:p w14:paraId="78967928" w14:textId="77777777" w:rsidR="002E7C1D" w:rsidRPr="002E7C1D" w:rsidRDefault="002E7C1D" w:rsidP="002E7C1D">
            <w:pPr>
              <w:pStyle w:val="StylePar"/>
            </w:pPr>
          </w:p>
        </w:tc>
        <w:tc>
          <w:tcPr>
            <w:tcW w:w="3355" w:type="dxa"/>
            <w:gridSpan w:val="3"/>
            <w:tcBorders>
              <w:top w:val="nil"/>
              <w:left w:val="nil"/>
              <w:bottom w:val="single" w:sz="6" w:space="0" w:color="auto"/>
              <w:right w:val="single" w:sz="12" w:space="0" w:color="auto"/>
            </w:tcBorders>
            <w:shd w:val="clear" w:color="auto" w:fill="auto"/>
            <w:vAlign w:val="center"/>
          </w:tcPr>
          <w:p w14:paraId="78967929" w14:textId="77777777" w:rsidR="002E7C1D" w:rsidRPr="002E7C1D" w:rsidRDefault="002E7C1D" w:rsidP="002E7C1D">
            <w:pPr>
              <w:pStyle w:val="StylePar"/>
            </w:pPr>
          </w:p>
        </w:tc>
      </w:tr>
      <w:tr w:rsidR="002E7C1D" w:rsidRPr="002E7C1D" w14:paraId="7896792F" w14:textId="77777777" w:rsidTr="009617A0">
        <w:trPr>
          <w:trHeight w:val="340"/>
          <w:jc w:val="center"/>
        </w:trPr>
        <w:tc>
          <w:tcPr>
            <w:tcW w:w="1677" w:type="dxa"/>
            <w:gridSpan w:val="2"/>
            <w:tcBorders>
              <w:top w:val="nil"/>
              <w:left w:val="single" w:sz="12" w:space="0" w:color="auto"/>
              <w:bottom w:val="nil"/>
              <w:right w:val="single" w:sz="6" w:space="0" w:color="auto"/>
            </w:tcBorders>
            <w:shd w:val="clear" w:color="auto" w:fill="auto"/>
            <w:vAlign w:val="center"/>
          </w:tcPr>
          <w:p w14:paraId="7896792B" w14:textId="77777777" w:rsidR="002E7C1D" w:rsidRPr="002E7C1D" w:rsidRDefault="002E7C1D" w:rsidP="002E7C1D">
            <w:pPr>
              <w:pStyle w:val="StylePar"/>
            </w:pPr>
            <w:r w:rsidRPr="002E7C1D">
              <w:t xml:space="preserve">Référence </w:t>
            </w:r>
            <w:r w:rsidR="00BF5B9F">
              <w:t>PRDM</w:t>
            </w:r>
            <w:r w:rsidRPr="002E7C1D">
              <w:t>:</w:t>
            </w:r>
          </w:p>
        </w:tc>
        <w:tc>
          <w:tcPr>
            <w:tcW w:w="321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96792C" w14:textId="77777777" w:rsidR="002E7C1D" w:rsidRPr="002E7C1D" w:rsidRDefault="002E7C1D" w:rsidP="002E7C1D">
            <w:pPr>
              <w:pStyle w:val="StylePar"/>
            </w:pPr>
          </w:p>
        </w:tc>
        <w:tc>
          <w:tcPr>
            <w:tcW w:w="1839" w:type="dxa"/>
            <w:tcBorders>
              <w:top w:val="nil"/>
              <w:left w:val="single" w:sz="6" w:space="0" w:color="auto"/>
              <w:bottom w:val="nil"/>
              <w:right w:val="single" w:sz="6" w:space="0" w:color="auto"/>
            </w:tcBorders>
            <w:shd w:val="clear" w:color="auto" w:fill="auto"/>
            <w:vAlign w:val="center"/>
          </w:tcPr>
          <w:p w14:paraId="7896792D" w14:textId="77777777" w:rsidR="002E7C1D" w:rsidRPr="002E7C1D" w:rsidRDefault="002E7C1D" w:rsidP="002E7C1D">
            <w:pPr>
              <w:pStyle w:val="StylePar"/>
            </w:pPr>
            <w:r w:rsidRPr="002E7C1D">
              <w:t>Nom du NRO :</w:t>
            </w:r>
          </w:p>
        </w:tc>
        <w:tc>
          <w:tcPr>
            <w:tcW w:w="3355"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14:paraId="7896792E" w14:textId="77777777" w:rsidR="002E7C1D" w:rsidRPr="002E7C1D" w:rsidRDefault="002E7C1D" w:rsidP="002E7C1D">
            <w:pPr>
              <w:pStyle w:val="StylePar"/>
            </w:pPr>
          </w:p>
        </w:tc>
      </w:tr>
      <w:tr w:rsidR="002E7C1D" w:rsidRPr="002E7C1D" w14:paraId="78967934" w14:textId="77777777" w:rsidTr="009617A0">
        <w:trPr>
          <w:trHeight w:val="113"/>
          <w:jc w:val="center"/>
        </w:trPr>
        <w:tc>
          <w:tcPr>
            <w:tcW w:w="2376" w:type="dxa"/>
            <w:gridSpan w:val="3"/>
            <w:tcBorders>
              <w:top w:val="nil"/>
              <w:left w:val="single" w:sz="12" w:space="0" w:color="auto"/>
              <w:bottom w:val="nil"/>
              <w:right w:val="nil"/>
            </w:tcBorders>
            <w:shd w:val="clear" w:color="auto" w:fill="auto"/>
            <w:vAlign w:val="center"/>
          </w:tcPr>
          <w:p w14:paraId="78967930" w14:textId="77777777" w:rsidR="002E7C1D" w:rsidRPr="002E7C1D" w:rsidRDefault="002E7C1D" w:rsidP="002E7C1D">
            <w:pPr>
              <w:pStyle w:val="StylePar"/>
            </w:pPr>
          </w:p>
        </w:tc>
        <w:tc>
          <w:tcPr>
            <w:tcW w:w="1418" w:type="dxa"/>
            <w:tcBorders>
              <w:top w:val="nil"/>
              <w:left w:val="nil"/>
              <w:bottom w:val="nil"/>
              <w:right w:val="nil"/>
            </w:tcBorders>
            <w:shd w:val="clear" w:color="auto" w:fill="auto"/>
            <w:vAlign w:val="center"/>
          </w:tcPr>
          <w:p w14:paraId="78967931" w14:textId="77777777" w:rsidR="002E7C1D" w:rsidRPr="002E7C1D" w:rsidRDefault="002E7C1D" w:rsidP="002E7C1D">
            <w:pPr>
              <w:pStyle w:val="StylePar"/>
            </w:pPr>
          </w:p>
        </w:tc>
        <w:tc>
          <w:tcPr>
            <w:tcW w:w="2935" w:type="dxa"/>
            <w:gridSpan w:val="3"/>
            <w:tcBorders>
              <w:top w:val="nil"/>
              <w:left w:val="nil"/>
              <w:bottom w:val="nil"/>
              <w:right w:val="nil"/>
            </w:tcBorders>
            <w:shd w:val="clear" w:color="auto" w:fill="auto"/>
            <w:vAlign w:val="center"/>
          </w:tcPr>
          <w:p w14:paraId="78967932" w14:textId="77777777" w:rsidR="002E7C1D" w:rsidRPr="002E7C1D" w:rsidRDefault="002E7C1D" w:rsidP="002E7C1D">
            <w:pPr>
              <w:pStyle w:val="StylePar"/>
            </w:pPr>
          </w:p>
        </w:tc>
        <w:tc>
          <w:tcPr>
            <w:tcW w:w="3355" w:type="dxa"/>
            <w:gridSpan w:val="3"/>
            <w:tcBorders>
              <w:top w:val="single" w:sz="6" w:space="0" w:color="auto"/>
              <w:left w:val="nil"/>
              <w:bottom w:val="nil"/>
              <w:right w:val="single" w:sz="12" w:space="0" w:color="auto"/>
            </w:tcBorders>
            <w:shd w:val="clear" w:color="auto" w:fill="auto"/>
            <w:vAlign w:val="center"/>
          </w:tcPr>
          <w:p w14:paraId="78967933" w14:textId="77777777" w:rsidR="002E7C1D" w:rsidRPr="002E7C1D" w:rsidRDefault="002E7C1D" w:rsidP="002E7C1D">
            <w:pPr>
              <w:pStyle w:val="StylePar"/>
            </w:pPr>
          </w:p>
        </w:tc>
      </w:tr>
      <w:tr w:rsidR="002E7C1D" w:rsidRPr="002E7C1D" w14:paraId="7896793A" w14:textId="77777777" w:rsidTr="009617A0">
        <w:trPr>
          <w:trHeight w:val="340"/>
          <w:jc w:val="center"/>
        </w:trPr>
        <w:tc>
          <w:tcPr>
            <w:tcW w:w="1650" w:type="dxa"/>
            <w:tcBorders>
              <w:top w:val="nil"/>
              <w:left w:val="single" w:sz="12" w:space="0" w:color="auto"/>
              <w:bottom w:val="nil"/>
              <w:right w:val="single" w:sz="6" w:space="0" w:color="auto"/>
            </w:tcBorders>
            <w:shd w:val="clear" w:color="auto" w:fill="auto"/>
            <w:vAlign w:val="center"/>
          </w:tcPr>
          <w:p w14:paraId="78967935" w14:textId="77777777" w:rsidR="002E7C1D" w:rsidRPr="002E7C1D" w:rsidRDefault="002E7C1D" w:rsidP="002E7C1D">
            <w:pPr>
              <w:pStyle w:val="StylePar"/>
            </w:pPr>
            <w:r w:rsidRPr="002E7C1D">
              <w:t>Type de câble :</w:t>
            </w:r>
          </w:p>
        </w:tc>
        <w:tc>
          <w:tcPr>
            <w:tcW w:w="321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967936" w14:textId="77777777" w:rsidR="002E7C1D" w:rsidRPr="002E7C1D" w:rsidRDefault="002E7C1D" w:rsidP="002E7C1D">
            <w:pPr>
              <w:pStyle w:val="StylePar"/>
            </w:pPr>
          </w:p>
        </w:tc>
        <w:tc>
          <w:tcPr>
            <w:tcW w:w="2448" w:type="dxa"/>
            <w:gridSpan w:val="3"/>
            <w:tcBorders>
              <w:top w:val="nil"/>
              <w:left w:val="single" w:sz="6" w:space="0" w:color="auto"/>
              <w:bottom w:val="nil"/>
              <w:right w:val="single" w:sz="6" w:space="0" w:color="auto"/>
            </w:tcBorders>
            <w:shd w:val="clear" w:color="auto" w:fill="auto"/>
            <w:vAlign w:val="center"/>
          </w:tcPr>
          <w:p w14:paraId="78967937" w14:textId="77777777" w:rsidR="002E7C1D" w:rsidRPr="002E7C1D" w:rsidRDefault="002E7C1D" w:rsidP="002E7C1D">
            <w:pPr>
              <w:pStyle w:val="StylePar"/>
            </w:pPr>
            <w:r w:rsidRPr="002E7C1D">
              <w:t>Nombre de fibres :</w:t>
            </w: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tcPr>
          <w:p w14:paraId="78967938" w14:textId="77777777" w:rsidR="002E7C1D" w:rsidRPr="002E7C1D" w:rsidRDefault="002E7C1D" w:rsidP="002E7C1D">
            <w:pPr>
              <w:pStyle w:val="StylePar"/>
            </w:pPr>
          </w:p>
        </w:tc>
        <w:tc>
          <w:tcPr>
            <w:tcW w:w="1678" w:type="dxa"/>
            <w:tcBorders>
              <w:top w:val="nil"/>
              <w:left w:val="single" w:sz="6" w:space="0" w:color="auto"/>
              <w:bottom w:val="nil"/>
              <w:right w:val="single" w:sz="12" w:space="0" w:color="auto"/>
            </w:tcBorders>
            <w:shd w:val="clear" w:color="auto" w:fill="auto"/>
            <w:vAlign w:val="center"/>
          </w:tcPr>
          <w:p w14:paraId="78967939" w14:textId="77777777" w:rsidR="002E7C1D" w:rsidRPr="002E7C1D" w:rsidRDefault="002E7C1D" w:rsidP="002E7C1D">
            <w:pPr>
              <w:pStyle w:val="StylePar"/>
            </w:pPr>
            <w:r w:rsidRPr="002E7C1D">
              <w:t>(36, 72 ou 144)</w:t>
            </w:r>
          </w:p>
        </w:tc>
      </w:tr>
      <w:tr w:rsidR="002E7C1D" w:rsidRPr="002E7C1D" w14:paraId="7896793F" w14:textId="77777777" w:rsidTr="009617A0">
        <w:trPr>
          <w:trHeight w:val="113"/>
          <w:jc w:val="center"/>
        </w:trPr>
        <w:tc>
          <w:tcPr>
            <w:tcW w:w="2376" w:type="dxa"/>
            <w:gridSpan w:val="3"/>
            <w:tcBorders>
              <w:top w:val="nil"/>
              <w:left w:val="single" w:sz="12" w:space="0" w:color="auto"/>
              <w:bottom w:val="single" w:sz="12" w:space="0" w:color="auto"/>
              <w:right w:val="nil"/>
            </w:tcBorders>
            <w:shd w:val="clear" w:color="auto" w:fill="auto"/>
            <w:vAlign w:val="center"/>
          </w:tcPr>
          <w:p w14:paraId="7896793B" w14:textId="77777777" w:rsidR="002E7C1D" w:rsidRPr="002E7C1D" w:rsidRDefault="002E7C1D" w:rsidP="002E7C1D">
            <w:pPr>
              <w:pStyle w:val="StylePar"/>
            </w:pPr>
          </w:p>
        </w:tc>
        <w:tc>
          <w:tcPr>
            <w:tcW w:w="1418" w:type="dxa"/>
            <w:tcBorders>
              <w:top w:val="nil"/>
              <w:left w:val="nil"/>
              <w:bottom w:val="single" w:sz="12" w:space="0" w:color="auto"/>
              <w:right w:val="nil"/>
            </w:tcBorders>
            <w:shd w:val="clear" w:color="auto" w:fill="auto"/>
            <w:vAlign w:val="center"/>
          </w:tcPr>
          <w:p w14:paraId="7896793C" w14:textId="77777777" w:rsidR="002E7C1D" w:rsidRPr="002E7C1D" w:rsidRDefault="002E7C1D" w:rsidP="002E7C1D">
            <w:pPr>
              <w:pStyle w:val="StylePar"/>
            </w:pPr>
          </w:p>
        </w:tc>
        <w:tc>
          <w:tcPr>
            <w:tcW w:w="2935" w:type="dxa"/>
            <w:gridSpan w:val="3"/>
            <w:tcBorders>
              <w:top w:val="nil"/>
              <w:left w:val="nil"/>
              <w:bottom w:val="single" w:sz="12" w:space="0" w:color="auto"/>
              <w:right w:val="nil"/>
            </w:tcBorders>
            <w:shd w:val="clear" w:color="auto" w:fill="auto"/>
            <w:vAlign w:val="center"/>
          </w:tcPr>
          <w:p w14:paraId="7896793D" w14:textId="77777777" w:rsidR="002E7C1D" w:rsidRPr="002E7C1D" w:rsidRDefault="002E7C1D" w:rsidP="002E7C1D">
            <w:pPr>
              <w:pStyle w:val="StylePar"/>
            </w:pPr>
          </w:p>
        </w:tc>
        <w:tc>
          <w:tcPr>
            <w:tcW w:w="3355" w:type="dxa"/>
            <w:gridSpan w:val="3"/>
            <w:tcBorders>
              <w:top w:val="nil"/>
              <w:left w:val="nil"/>
              <w:bottom w:val="single" w:sz="12" w:space="0" w:color="auto"/>
              <w:right w:val="single" w:sz="12" w:space="0" w:color="auto"/>
            </w:tcBorders>
            <w:shd w:val="clear" w:color="auto" w:fill="auto"/>
            <w:vAlign w:val="center"/>
          </w:tcPr>
          <w:p w14:paraId="7896793E" w14:textId="77777777" w:rsidR="002E7C1D" w:rsidRPr="002E7C1D" w:rsidRDefault="002E7C1D" w:rsidP="002E7C1D">
            <w:pPr>
              <w:pStyle w:val="StylePar"/>
            </w:pPr>
          </w:p>
        </w:tc>
      </w:tr>
    </w:tbl>
    <w:p w14:paraId="78967940" w14:textId="77777777" w:rsidR="002E7C1D" w:rsidRPr="002E7C1D" w:rsidRDefault="002E7C1D" w:rsidP="002E7C1D">
      <w:pPr>
        <w:pStyle w:val="StylePar"/>
      </w:pPr>
    </w:p>
    <w:tbl>
      <w:tblPr>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77"/>
        <w:gridCol w:w="599"/>
        <w:gridCol w:w="38"/>
        <w:gridCol w:w="221"/>
        <w:gridCol w:w="35"/>
        <w:gridCol w:w="835"/>
        <w:gridCol w:w="824"/>
        <w:gridCol w:w="209"/>
        <w:gridCol w:w="1393"/>
        <w:gridCol w:w="1526"/>
        <w:gridCol w:w="1651"/>
      </w:tblGrid>
      <w:tr w:rsidR="002E7C1D" w:rsidRPr="002E7C1D" w14:paraId="78967942" w14:textId="77777777" w:rsidTr="009617A0">
        <w:trPr>
          <w:trHeight w:val="567"/>
          <w:jc w:val="center"/>
        </w:trPr>
        <w:tc>
          <w:tcPr>
            <w:tcW w:w="10065" w:type="dxa"/>
            <w:gridSpan w:val="11"/>
            <w:tcBorders>
              <w:top w:val="single" w:sz="12" w:space="0" w:color="auto"/>
              <w:left w:val="single" w:sz="12" w:space="0" w:color="auto"/>
              <w:right w:val="single" w:sz="12" w:space="0" w:color="auto"/>
            </w:tcBorders>
            <w:shd w:val="clear" w:color="auto" w:fill="auto"/>
          </w:tcPr>
          <w:p w14:paraId="78967941" w14:textId="77777777" w:rsidR="002E7C1D" w:rsidRPr="002E7C1D" w:rsidRDefault="002E7C1D" w:rsidP="002E7C1D">
            <w:pPr>
              <w:pStyle w:val="StylePar"/>
            </w:pPr>
            <w:r w:rsidRPr="002E7C1D">
              <w:rPr>
                <w:u w:val="single"/>
              </w:rPr>
              <w:t>3 - Compte-Rendu de faisabilité</w:t>
            </w:r>
          </w:p>
        </w:tc>
      </w:tr>
      <w:tr w:rsidR="002E7C1D" w:rsidRPr="002E7C1D" w14:paraId="78967947" w14:textId="77777777" w:rsidTr="009617A0">
        <w:trPr>
          <w:trHeight w:val="340"/>
          <w:jc w:val="center"/>
        </w:trPr>
        <w:tc>
          <w:tcPr>
            <w:tcW w:w="3281" w:type="dxa"/>
            <w:gridSpan w:val="4"/>
            <w:tcBorders>
              <w:left w:val="single" w:sz="12" w:space="0" w:color="auto"/>
              <w:right w:val="single" w:sz="6" w:space="0" w:color="auto"/>
            </w:tcBorders>
            <w:shd w:val="clear" w:color="auto" w:fill="auto"/>
            <w:vAlign w:val="center"/>
          </w:tcPr>
          <w:p w14:paraId="78967943" w14:textId="2A92CF4B" w:rsidR="002E7C1D" w:rsidRPr="002E7C1D" w:rsidRDefault="002E7C1D" w:rsidP="002E7C1D">
            <w:pPr>
              <w:pStyle w:val="StylePar"/>
            </w:pPr>
            <w:r w:rsidRPr="002E7C1D">
              <w:t xml:space="preserve">Référence de Prestation de </w:t>
            </w:r>
            <w:r w:rsidR="00105F6D">
              <w:t xml:space="preserve">VALOFIBRE </w:t>
            </w:r>
            <w:r w:rsidRPr="002E7C1D">
              <w:t>:</w:t>
            </w:r>
          </w:p>
        </w:tc>
        <w:tc>
          <w:tcPr>
            <w:tcW w:w="3428"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8967944" w14:textId="77777777" w:rsidR="002E7C1D" w:rsidRPr="002E7C1D" w:rsidRDefault="002E7C1D" w:rsidP="002E7C1D">
            <w:pPr>
              <w:pStyle w:val="StylePar"/>
            </w:pPr>
          </w:p>
        </w:tc>
        <w:tc>
          <w:tcPr>
            <w:tcW w:w="1584" w:type="dxa"/>
            <w:tcBorders>
              <w:left w:val="single" w:sz="6" w:space="0" w:color="auto"/>
              <w:right w:val="single" w:sz="6" w:space="0" w:color="auto"/>
            </w:tcBorders>
            <w:shd w:val="clear" w:color="auto" w:fill="auto"/>
            <w:vAlign w:val="center"/>
          </w:tcPr>
          <w:p w14:paraId="78967945" w14:textId="77777777" w:rsidR="002E7C1D" w:rsidRPr="002E7C1D" w:rsidRDefault="002E7C1D" w:rsidP="002E7C1D">
            <w:pPr>
              <w:pStyle w:val="StylePar"/>
            </w:pPr>
            <w:r w:rsidRPr="002E7C1D">
              <w:t>Date :</w:t>
            </w:r>
          </w:p>
        </w:tc>
        <w:tc>
          <w:tcPr>
            <w:tcW w:w="1772" w:type="dxa"/>
            <w:tcBorders>
              <w:top w:val="single" w:sz="6" w:space="0" w:color="auto"/>
              <w:left w:val="single" w:sz="6" w:space="0" w:color="auto"/>
              <w:bottom w:val="single" w:sz="6" w:space="0" w:color="auto"/>
              <w:right w:val="single" w:sz="12" w:space="0" w:color="auto"/>
            </w:tcBorders>
            <w:shd w:val="clear" w:color="auto" w:fill="auto"/>
            <w:vAlign w:val="center"/>
          </w:tcPr>
          <w:p w14:paraId="78967946" w14:textId="77777777" w:rsidR="002E7C1D" w:rsidRPr="002E7C1D" w:rsidRDefault="002E7C1D" w:rsidP="002E7C1D">
            <w:pPr>
              <w:pStyle w:val="StylePar"/>
            </w:pPr>
          </w:p>
        </w:tc>
      </w:tr>
      <w:tr w:rsidR="002E7C1D" w:rsidRPr="002E7C1D" w14:paraId="7896794C" w14:textId="77777777" w:rsidTr="009617A0">
        <w:trPr>
          <w:trHeight w:val="113"/>
          <w:jc w:val="center"/>
        </w:trPr>
        <w:tc>
          <w:tcPr>
            <w:tcW w:w="2376" w:type="dxa"/>
            <w:tcBorders>
              <w:left w:val="single" w:sz="12" w:space="0" w:color="auto"/>
            </w:tcBorders>
            <w:shd w:val="clear" w:color="auto" w:fill="auto"/>
            <w:vAlign w:val="center"/>
          </w:tcPr>
          <w:p w14:paraId="78967948" w14:textId="77777777" w:rsidR="002E7C1D" w:rsidRPr="002E7C1D" w:rsidRDefault="002E7C1D" w:rsidP="002E7C1D">
            <w:pPr>
              <w:pStyle w:val="StylePar"/>
            </w:pPr>
          </w:p>
        </w:tc>
        <w:tc>
          <w:tcPr>
            <w:tcW w:w="672" w:type="dxa"/>
            <w:gridSpan w:val="2"/>
            <w:shd w:val="clear" w:color="auto" w:fill="auto"/>
            <w:vAlign w:val="center"/>
          </w:tcPr>
          <w:p w14:paraId="78967949" w14:textId="77777777" w:rsidR="002E7C1D" w:rsidRPr="002E7C1D" w:rsidRDefault="002E7C1D" w:rsidP="002E7C1D">
            <w:pPr>
              <w:pStyle w:val="StylePar"/>
            </w:pPr>
          </w:p>
        </w:tc>
        <w:tc>
          <w:tcPr>
            <w:tcW w:w="3661" w:type="dxa"/>
            <w:gridSpan w:val="6"/>
            <w:shd w:val="clear" w:color="auto" w:fill="auto"/>
            <w:vAlign w:val="center"/>
          </w:tcPr>
          <w:p w14:paraId="7896794A" w14:textId="77777777" w:rsidR="002E7C1D" w:rsidRPr="002E7C1D" w:rsidRDefault="002E7C1D" w:rsidP="002E7C1D">
            <w:pPr>
              <w:pStyle w:val="StylePar"/>
            </w:pPr>
          </w:p>
        </w:tc>
        <w:tc>
          <w:tcPr>
            <w:tcW w:w="3356" w:type="dxa"/>
            <w:gridSpan w:val="2"/>
            <w:tcBorders>
              <w:bottom w:val="single" w:sz="6" w:space="0" w:color="auto"/>
              <w:right w:val="single" w:sz="12" w:space="0" w:color="auto"/>
            </w:tcBorders>
            <w:shd w:val="clear" w:color="auto" w:fill="auto"/>
            <w:vAlign w:val="center"/>
          </w:tcPr>
          <w:p w14:paraId="7896794B" w14:textId="77777777" w:rsidR="002E7C1D" w:rsidRPr="002E7C1D" w:rsidRDefault="002E7C1D" w:rsidP="002E7C1D">
            <w:pPr>
              <w:pStyle w:val="StylePar"/>
            </w:pPr>
          </w:p>
        </w:tc>
      </w:tr>
      <w:tr w:rsidR="002E7C1D" w:rsidRPr="002E7C1D" w14:paraId="78967952" w14:textId="77777777" w:rsidTr="009617A0">
        <w:trPr>
          <w:trHeight w:val="340"/>
          <w:jc w:val="center"/>
        </w:trPr>
        <w:tc>
          <w:tcPr>
            <w:tcW w:w="3319" w:type="dxa"/>
            <w:gridSpan w:val="5"/>
            <w:tcBorders>
              <w:left w:val="single" w:sz="12" w:space="0" w:color="auto"/>
              <w:right w:val="single" w:sz="6" w:space="0" w:color="auto"/>
            </w:tcBorders>
            <w:shd w:val="clear" w:color="auto" w:fill="auto"/>
            <w:vAlign w:val="center"/>
          </w:tcPr>
          <w:p w14:paraId="7896794D" w14:textId="77777777" w:rsidR="002E7C1D" w:rsidRPr="002E7C1D" w:rsidRDefault="002E7C1D" w:rsidP="002E7C1D">
            <w:pPr>
              <w:pStyle w:val="StylePar"/>
            </w:pPr>
            <w:r w:rsidRPr="002E7C1D">
              <w:t>Etat du CR de faisabilité (1) :</w:t>
            </w:r>
          </w:p>
        </w:tc>
        <w:tc>
          <w:tcPr>
            <w:tcW w:w="863" w:type="dxa"/>
            <w:tcBorders>
              <w:top w:val="single" w:sz="6" w:space="0" w:color="auto"/>
              <w:left w:val="single" w:sz="6" w:space="0" w:color="auto"/>
              <w:bottom w:val="single" w:sz="6" w:space="0" w:color="auto"/>
              <w:right w:val="single" w:sz="6" w:space="0" w:color="auto"/>
            </w:tcBorders>
            <w:shd w:val="clear" w:color="auto" w:fill="auto"/>
            <w:vAlign w:val="center"/>
          </w:tcPr>
          <w:p w14:paraId="7896794E" w14:textId="77777777" w:rsidR="002E7C1D" w:rsidRPr="002E7C1D" w:rsidRDefault="002E7C1D" w:rsidP="002E7C1D">
            <w:pPr>
              <w:pStyle w:val="StylePar"/>
            </w:pPr>
            <w:r w:rsidRPr="002E7C1D">
              <w:t>OK</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7896794F" w14:textId="77777777" w:rsidR="002E7C1D" w:rsidRPr="002E7C1D" w:rsidRDefault="002E7C1D" w:rsidP="002E7C1D">
            <w:pPr>
              <w:pStyle w:val="StylePar"/>
            </w:pPr>
            <w:r w:rsidRPr="002E7C1D">
              <w:t>KO</w:t>
            </w:r>
          </w:p>
        </w:tc>
        <w:tc>
          <w:tcPr>
            <w:tcW w:w="1677" w:type="dxa"/>
            <w:gridSpan w:val="2"/>
            <w:tcBorders>
              <w:left w:val="single" w:sz="6" w:space="0" w:color="auto"/>
              <w:right w:val="single" w:sz="6" w:space="0" w:color="auto"/>
            </w:tcBorders>
            <w:shd w:val="clear" w:color="auto" w:fill="auto"/>
            <w:vAlign w:val="center"/>
          </w:tcPr>
          <w:p w14:paraId="78967950" w14:textId="77777777" w:rsidR="002E7C1D" w:rsidRPr="002E7C1D" w:rsidRDefault="002E7C1D" w:rsidP="002E7C1D">
            <w:pPr>
              <w:pStyle w:val="StylePar"/>
            </w:pPr>
            <w:r w:rsidRPr="002E7C1D">
              <w:t>Motif si KO :</w:t>
            </w:r>
          </w:p>
        </w:tc>
        <w:tc>
          <w:tcPr>
            <w:tcW w:w="3356"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951" w14:textId="77777777" w:rsidR="002E7C1D" w:rsidRPr="002E7C1D" w:rsidRDefault="002E7C1D" w:rsidP="002E7C1D">
            <w:pPr>
              <w:pStyle w:val="StylePar"/>
            </w:pPr>
          </w:p>
        </w:tc>
      </w:tr>
      <w:tr w:rsidR="002E7C1D" w:rsidRPr="002E7C1D" w14:paraId="78967957" w14:textId="77777777" w:rsidTr="009617A0">
        <w:trPr>
          <w:trHeight w:val="113"/>
          <w:jc w:val="center"/>
        </w:trPr>
        <w:tc>
          <w:tcPr>
            <w:tcW w:w="3010" w:type="dxa"/>
            <w:gridSpan w:val="2"/>
            <w:tcBorders>
              <w:left w:val="single" w:sz="12" w:space="0" w:color="auto"/>
              <w:bottom w:val="nil"/>
            </w:tcBorders>
            <w:shd w:val="clear" w:color="auto" w:fill="auto"/>
            <w:vAlign w:val="center"/>
          </w:tcPr>
          <w:p w14:paraId="78967953" w14:textId="77777777" w:rsidR="002E7C1D" w:rsidRPr="002E7C1D" w:rsidRDefault="002E7C1D" w:rsidP="002E7C1D">
            <w:pPr>
              <w:pStyle w:val="StylePar"/>
            </w:pPr>
          </w:p>
        </w:tc>
        <w:tc>
          <w:tcPr>
            <w:tcW w:w="2241" w:type="dxa"/>
            <w:gridSpan w:val="6"/>
            <w:tcBorders>
              <w:bottom w:val="nil"/>
            </w:tcBorders>
            <w:shd w:val="clear" w:color="auto" w:fill="auto"/>
            <w:vAlign w:val="center"/>
          </w:tcPr>
          <w:p w14:paraId="78967954" w14:textId="77777777" w:rsidR="002E7C1D" w:rsidRPr="002E7C1D" w:rsidRDefault="002E7C1D" w:rsidP="002E7C1D">
            <w:pPr>
              <w:pStyle w:val="StylePar"/>
            </w:pPr>
            <w:r w:rsidRPr="002E7C1D">
              <w:t>(1) : barrer la mention inutile</w:t>
            </w:r>
          </w:p>
        </w:tc>
        <w:tc>
          <w:tcPr>
            <w:tcW w:w="1458" w:type="dxa"/>
            <w:tcBorders>
              <w:bottom w:val="nil"/>
            </w:tcBorders>
            <w:shd w:val="clear" w:color="auto" w:fill="auto"/>
            <w:vAlign w:val="center"/>
          </w:tcPr>
          <w:p w14:paraId="78967955" w14:textId="77777777" w:rsidR="002E7C1D" w:rsidRPr="002E7C1D" w:rsidRDefault="002E7C1D" w:rsidP="002E7C1D">
            <w:pPr>
              <w:pStyle w:val="StylePar"/>
            </w:pPr>
          </w:p>
        </w:tc>
        <w:tc>
          <w:tcPr>
            <w:tcW w:w="3356" w:type="dxa"/>
            <w:gridSpan w:val="2"/>
            <w:tcBorders>
              <w:bottom w:val="nil"/>
              <w:right w:val="single" w:sz="12" w:space="0" w:color="auto"/>
            </w:tcBorders>
            <w:shd w:val="clear" w:color="auto" w:fill="auto"/>
            <w:vAlign w:val="center"/>
          </w:tcPr>
          <w:p w14:paraId="78967956" w14:textId="77777777" w:rsidR="002E7C1D" w:rsidRPr="002E7C1D" w:rsidRDefault="002E7C1D" w:rsidP="002E7C1D">
            <w:pPr>
              <w:pStyle w:val="StylePar"/>
            </w:pPr>
          </w:p>
        </w:tc>
      </w:tr>
      <w:tr w:rsidR="002E7C1D" w:rsidRPr="002E7C1D" w14:paraId="7896795A" w14:textId="77777777" w:rsidTr="009617A0">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trHeight w:val="340"/>
          <w:jc w:val="center"/>
        </w:trPr>
        <w:tc>
          <w:tcPr>
            <w:tcW w:w="3319" w:type="dxa"/>
            <w:gridSpan w:val="5"/>
            <w:tcBorders>
              <w:top w:val="nil"/>
              <w:left w:val="single" w:sz="12" w:space="0" w:color="auto"/>
              <w:bottom w:val="nil"/>
              <w:right w:val="single" w:sz="6" w:space="0" w:color="auto"/>
            </w:tcBorders>
            <w:shd w:val="clear" w:color="auto" w:fill="auto"/>
            <w:vAlign w:val="center"/>
          </w:tcPr>
          <w:p w14:paraId="78967958" w14:textId="77777777" w:rsidR="002E7C1D" w:rsidRPr="002E7C1D" w:rsidRDefault="002E7C1D" w:rsidP="002E7C1D">
            <w:pPr>
              <w:pStyle w:val="StylePar"/>
            </w:pPr>
            <w:r w:rsidRPr="002E7C1D">
              <w:t>Si OK, adresse de la ‘chambre 0’ :</w:t>
            </w:r>
          </w:p>
        </w:tc>
        <w:tc>
          <w:tcPr>
            <w:tcW w:w="6746"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78967959" w14:textId="77777777" w:rsidR="002E7C1D" w:rsidRPr="002E7C1D" w:rsidRDefault="002E7C1D" w:rsidP="002E7C1D">
            <w:pPr>
              <w:pStyle w:val="StylePar"/>
            </w:pPr>
          </w:p>
        </w:tc>
      </w:tr>
      <w:tr w:rsidR="002E7C1D" w:rsidRPr="002E7C1D" w14:paraId="7896795F" w14:textId="77777777" w:rsidTr="009617A0">
        <w:trPr>
          <w:trHeight w:val="113"/>
          <w:jc w:val="center"/>
        </w:trPr>
        <w:tc>
          <w:tcPr>
            <w:tcW w:w="2376" w:type="dxa"/>
            <w:tcBorders>
              <w:top w:val="nil"/>
              <w:left w:val="single" w:sz="12" w:space="0" w:color="auto"/>
              <w:bottom w:val="single" w:sz="12" w:space="0" w:color="auto"/>
            </w:tcBorders>
            <w:shd w:val="clear" w:color="auto" w:fill="auto"/>
            <w:vAlign w:val="center"/>
          </w:tcPr>
          <w:p w14:paraId="7896795B" w14:textId="77777777" w:rsidR="002E7C1D" w:rsidRPr="002E7C1D" w:rsidRDefault="002E7C1D" w:rsidP="002E7C1D">
            <w:pPr>
              <w:pStyle w:val="StylePar"/>
            </w:pPr>
          </w:p>
        </w:tc>
        <w:tc>
          <w:tcPr>
            <w:tcW w:w="2875" w:type="dxa"/>
            <w:gridSpan w:val="7"/>
            <w:tcBorders>
              <w:top w:val="nil"/>
              <w:bottom w:val="single" w:sz="12" w:space="0" w:color="auto"/>
            </w:tcBorders>
            <w:shd w:val="clear" w:color="auto" w:fill="auto"/>
            <w:vAlign w:val="center"/>
          </w:tcPr>
          <w:p w14:paraId="7896795C" w14:textId="77777777" w:rsidR="002E7C1D" w:rsidRPr="002E7C1D" w:rsidRDefault="002E7C1D" w:rsidP="002E7C1D">
            <w:pPr>
              <w:pStyle w:val="StylePar"/>
            </w:pPr>
          </w:p>
        </w:tc>
        <w:tc>
          <w:tcPr>
            <w:tcW w:w="1458" w:type="dxa"/>
            <w:tcBorders>
              <w:top w:val="nil"/>
              <w:bottom w:val="single" w:sz="12" w:space="0" w:color="auto"/>
            </w:tcBorders>
            <w:shd w:val="clear" w:color="auto" w:fill="auto"/>
            <w:vAlign w:val="center"/>
          </w:tcPr>
          <w:p w14:paraId="7896795D" w14:textId="77777777" w:rsidR="002E7C1D" w:rsidRPr="002E7C1D" w:rsidRDefault="002E7C1D" w:rsidP="002E7C1D">
            <w:pPr>
              <w:pStyle w:val="StylePar"/>
            </w:pPr>
          </w:p>
        </w:tc>
        <w:tc>
          <w:tcPr>
            <w:tcW w:w="3356" w:type="dxa"/>
            <w:gridSpan w:val="2"/>
            <w:tcBorders>
              <w:top w:val="nil"/>
              <w:bottom w:val="single" w:sz="12" w:space="0" w:color="auto"/>
              <w:right w:val="single" w:sz="12" w:space="0" w:color="auto"/>
            </w:tcBorders>
            <w:shd w:val="clear" w:color="auto" w:fill="auto"/>
            <w:vAlign w:val="center"/>
          </w:tcPr>
          <w:p w14:paraId="7896795E" w14:textId="77777777" w:rsidR="002E7C1D" w:rsidRPr="002E7C1D" w:rsidRDefault="002E7C1D" w:rsidP="002E7C1D">
            <w:pPr>
              <w:pStyle w:val="StylePar"/>
            </w:pPr>
          </w:p>
        </w:tc>
      </w:tr>
    </w:tbl>
    <w:p w14:paraId="78967960" w14:textId="77777777" w:rsidR="002E7C1D" w:rsidRPr="002E7C1D" w:rsidRDefault="002E7C1D" w:rsidP="002E7C1D">
      <w:pPr>
        <w:pStyle w:val="StylePar"/>
      </w:pPr>
    </w:p>
    <w:tbl>
      <w:tblPr>
        <w:tblW w:w="10037" w:type="dxa"/>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362"/>
        <w:gridCol w:w="619"/>
        <w:gridCol w:w="51"/>
        <w:gridCol w:w="308"/>
        <w:gridCol w:w="1679"/>
        <w:gridCol w:w="204"/>
        <w:gridCol w:w="1450"/>
        <w:gridCol w:w="1617"/>
        <w:gridCol w:w="1747"/>
      </w:tblGrid>
      <w:tr w:rsidR="002E7C1D" w:rsidRPr="002E7C1D" w14:paraId="78967962" w14:textId="77777777" w:rsidTr="009617A0">
        <w:trPr>
          <w:trHeight w:val="567"/>
          <w:jc w:val="center"/>
        </w:trPr>
        <w:tc>
          <w:tcPr>
            <w:tcW w:w="10037" w:type="dxa"/>
            <w:gridSpan w:val="9"/>
            <w:tcBorders>
              <w:top w:val="single" w:sz="12" w:space="0" w:color="auto"/>
              <w:left w:val="single" w:sz="12" w:space="0" w:color="auto"/>
              <w:right w:val="single" w:sz="12" w:space="0" w:color="auto"/>
            </w:tcBorders>
            <w:shd w:val="clear" w:color="auto" w:fill="auto"/>
          </w:tcPr>
          <w:p w14:paraId="78967961" w14:textId="77777777" w:rsidR="002E7C1D" w:rsidRPr="002E7C1D" w:rsidRDefault="002E7C1D" w:rsidP="002E7C1D">
            <w:pPr>
              <w:pStyle w:val="StylePar"/>
            </w:pPr>
            <w:r w:rsidRPr="002E7C1D">
              <w:rPr>
                <w:u w:val="single"/>
              </w:rPr>
              <w:t>4 - Confirmation de Commande</w:t>
            </w:r>
          </w:p>
        </w:tc>
      </w:tr>
      <w:tr w:rsidR="002E7C1D" w:rsidRPr="002E7C1D" w14:paraId="78967967" w14:textId="77777777" w:rsidTr="009617A0">
        <w:trPr>
          <w:trHeight w:val="340"/>
          <w:jc w:val="center"/>
        </w:trPr>
        <w:tc>
          <w:tcPr>
            <w:tcW w:w="3340" w:type="dxa"/>
            <w:gridSpan w:val="4"/>
            <w:tcBorders>
              <w:left w:val="single" w:sz="12" w:space="0" w:color="auto"/>
              <w:right w:val="single" w:sz="6" w:space="0" w:color="auto"/>
            </w:tcBorders>
            <w:shd w:val="clear" w:color="auto" w:fill="auto"/>
            <w:vAlign w:val="center"/>
          </w:tcPr>
          <w:p w14:paraId="78967963" w14:textId="77777777" w:rsidR="002E7C1D" w:rsidRPr="002E7C1D" w:rsidRDefault="002E7C1D" w:rsidP="002E7C1D">
            <w:pPr>
              <w:pStyle w:val="StylePar"/>
            </w:pPr>
            <w:r w:rsidRPr="002E7C1D">
              <w:t>Nom du représentant habilité :</w:t>
            </w:r>
          </w:p>
        </w:tc>
        <w:tc>
          <w:tcPr>
            <w:tcW w:w="333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64" w14:textId="77777777" w:rsidR="002E7C1D" w:rsidRPr="002E7C1D" w:rsidRDefault="002E7C1D" w:rsidP="002E7C1D">
            <w:pPr>
              <w:pStyle w:val="StylePar"/>
            </w:pPr>
          </w:p>
        </w:tc>
        <w:tc>
          <w:tcPr>
            <w:tcW w:w="1617" w:type="dxa"/>
            <w:tcBorders>
              <w:left w:val="single" w:sz="6" w:space="0" w:color="auto"/>
              <w:bottom w:val="nil"/>
              <w:right w:val="single" w:sz="6" w:space="0" w:color="auto"/>
            </w:tcBorders>
            <w:shd w:val="clear" w:color="auto" w:fill="auto"/>
            <w:vAlign w:val="center"/>
          </w:tcPr>
          <w:p w14:paraId="78967965" w14:textId="77777777" w:rsidR="002E7C1D" w:rsidRPr="002E7C1D" w:rsidRDefault="002E7C1D" w:rsidP="002E7C1D">
            <w:pPr>
              <w:pStyle w:val="StylePar"/>
            </w:pPr>
            <w:r w:rsidRPr="002E7C1D">
              <w:t>Date :</w:t>
            </w:r>
          </w:p>
        </w:tc>
        <w:tc>
          <w:tcPr>
            <w:tcW w:w="1747" w:type="dxa"/>
            <w:tcBorders>
              <w:top w:val="single" w:sz="6" w:space="0" w:color="auto"/>
              <w:left w:val="single" w:sz="6" w:space="0" w:color="auto"/>
              <w:bottom w:val="single" w:sz="6" w:space="0" w:color="auto"/>
              <w:right w:val="single" w:sz="12" w:space="0" w:color="auto"/>
            </w:tcBorders>
            <w:shd w:val="clear" w:color="auto" w:fill="auto"/>
            <w:vAlign w:val="center"/>
          </w:tcPr>
          <w:p w14:paraId="78967966" w14:textId="77777777" w:rsidR="002E7C1D" w:rsidRPr="002E7C1D" w:rsidRDefault="002E7C1D" w:rsidP="002E7C1D">
            <w:pPr>
              <w:pStyle w:val="StylePar"/>
            </w:pPr>
          </w:p>
        </w:tc>
      </w:tr>
      <w:tr w:rsidR="002E7C1D" w:rsidRPr="002E7C1D" w14:paraId="7896796C" w14:textId="77777777" w:rsidTr="009617A0">
        <w:trPr>
          <w:trHeight w:val="113"/>
          <w:jc w:val="center"/>
        </w:trPr>
        <w:tc>
          <w:tcPr>
            <w:tcW w:w="2362" w:type="dxa"/>
            <w:tcBorders>
              <w:left w:val="single" w:sz="12" w:space="0" w:color="auto"/>
            </w:tcBorders>
            <w:shd w:val="clear" w:color="auto" w:fill="auto"/>
            <w:vAlign w:val="center"/>
          </w:tcPr>
          <w:p w14:paraId="78967968" w14:textId="77777777" w:rsidR="002E7C1D" w:rsidRPr="002E7C1D" w:rsidRDefault="002E7C1D" w:rsidP="002E7C1D">
            <w:pPr>
              <w:pStyle w:val="StylePar"/>
            </w:pPr>
          </w:p>
        </w:tc>
        <w:tc>
          <w:tcPr>
            <w:tcW w:w="670" w:type="dxa"/>
            <w:gridSpan w:val="2"/>
            <w:shd w:val="clear" w:color="auto" w:fill="auto"/>
            <w:vAlign w:val="center"/>
          </w:tcPr>
          <w:p w14:paraId="78967969" w14:textId="77777777" w:rsidR="002E7C1D" w:rsidRPr="002E7C1D" w:rsidRDefault="002E7C1D" w:rsidP="002E7C1D">
            <w:pPr>
              <w:pStyle w:val="StylePar"/>
            </w:pPr>
          </w:p>
        </w:tc>
        <w:tc>
          <w:tcPr>
            <w:tcW w:w="3641" w:type="dxa"/>
            <w:gridSpan w:val="4"/>
            <w:shd w:val="clear" w:color="auto" w:fill="auto"/>
            <w:vAlign w:val="center"/>
          </w:tcPr>
          <w:p w14:paraId="7896796A" w14:textId="77777777" w:rsidR="002E7C1D" w:rsidRPr="002E7C1D" w:rsidRDefault="002E7C1D" w:rsidP="002E7C1D">
            <w:pPr>
              <w:pStyle w:val="StylePar"/>
            </w:pPr>
          </w:p>
        </w:tc>
        <w:tc>
          <w:tcPr>
            <w:tcW w:w="3364" w:type="dxa"/>
            <w:gridSpan w:val="2"/>
            <w:tcBorders>
              <w:top w:val="nil"/>
              <w:bottom w:val="nil"/>
              <w:right w:val="single" w:sz="12" w:space="0" w:color="auto"/>
            </w:tcBorders>
            <w:shd w:val="clear" w:color="auto" w:fill="auto"/>
            <w:vAlign w:val="center"/>
          </w:tcPr>
          <w:p w14:paraId="7896796B" w14:textId="77777777" w:rsidR="002E7C1D" w:rsidRPr="002E7C1D" w:rsidRDefault="002E7C1D" w:rsidP="002E7C1D">
            <w:pPr>
              <w:pStyle w:val="StylePar"/>
            </w:pPr>
          </w:p>
        </w:tc>
      </w:tr>
      <w:tr w:rsidR="002E7C1D" w:rsidRPr="002E7C1D" w14:paraId="78967971" w14:textId="77777777" w:rsidTr="009617A0">
        <w:trPr>
          <w:trHeight w:val="340"/>
          <w:jc w:val="center"/>
        </w:trPr>
        <w:tc>
          <w:tcPr>
            <w:tcW w:w="2981" w:type="dxa"/>
            <w:gridSpan w:val="2"/>
            <w:tcBorders>
              <w:left w:val="single" w:sz="12" w:space="0" w:color="auto"/>
              <w:right w:val="single" w:sz="6" w:space="0" w:color="auto"/>
            </w:tcBorders>
            <w:shd w:val="clear" w:color="auto" w:fill="auto"/>
            <w:vAlign w:val="center"/>
          </w:tcPr>
          <w:p w14:paraId="7896796D" w14:textId="77777777" w:rsidR="002E7C1D" w:rsidRPr="002E7C1D" w:rsidRDefault="002E7C1D" w:rsidP="002E7C1D">
            <w:pPr>
              <w:pStyle w:val="StylePar"/>
            </w:pPr>
            <w:r w:rsidRPr="002E7C1D">
              <w:t>Signature valant commande :</w:t>
            </w:r>
          </w:p>
        </w:tc>
        <w:tc>
          <w:tcPr>
            <w:tcW w:w="203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6E" w14:textId="77777777" w:rsidR="002E7C1D" w:rsidRPr="002E7C1D" w:rsidRDefault="002E7C1D" w:rsidP="002E7C1D">
            <w:pPr>
              <w:pStyle w:val="StylePar"/>
            </w:pPr>
          </w:p>
        </w:tc>
        <w:tc>
          <w:tcPr>
            <w:tcW w:w="3271" w:type="dxa"/>
            <w:gridSpan w:val="3"/>
            <w:tcBorders>
              <w:left w:val="single" w:sz="6" w:space="0" w:color="auto"/>
              <w:bottom w:val="nil"/>
              <w:right w:val="single" w:sz="6" w:space="0" w:color="auto"/>
            </w:tcBorders>
            <w:shd w:val="clear" w:color="auto" w:fill="auto"/>
            <w:vAlign w:val="center"/>
          </w:tcPr>
          <w:p w14:paraId="7896796F" w14:textId="77777777" w:rsidR="002E7C1D" w:rsidRPr="002E7C1D" w:rsidRDefault="002E7C1D" w:rsidP="002E7C1D">
            <w:pPr>
              <w:pStyle w:val="StylePar"/>
            </w:pPr>
            <w:r w:rsidRPr="002E7C1D">
              <w:t>Date prévue d’arrivé en Ch. 0 :</w:t>
            </w:r>
          </w:p>
        </w:tc>
        <w:tc>
          <w:tcPr>
            <w:tcW w:w="1747" w:type="dxa"/>
            <w:tcBorders>
              <w:top w:val="single" w:sz="6" w:space="0" w:color="auto"/>
              <w:left w:val="single" w:sz="6" w:space="0" w:color="auto"/>
              <w:bottom w:val="single" w:sz="6" w:space="0" w:color="auto"/>
              <w:right w:val="single" w:sz="12" w:space="0" w:color="auto"/>
            </w:tcBorders>
            <w:shd w:val="clear" w:color="auto" w:fill="auto"/>
            <w:vAlign w:val="center"/>
          </w:tcPr>
          <w:p w14:paraId="78967970" w14:textId="77777777" w:rsidR="002E7C1D" w:rsidRPr="002E7C1D" w:rsidRDefault="002E7C1D" w:rsidP="002E7C1D">
            <w:pPr>
              <w:pStyle w:val="StylePar"/>
            </w:pPr>
          </w:p>
        </w:tc>
      </w:tr>
      <w:tr w:rsidR="002E7C1D" w:rsidRPr="002E7C1D" w14:paraId="78967976" w14:textId="77777777" w:rsidTr="009617A0">
        <w:trPr>
          <w:trHeight w:val="113"/>
          <w:jc w:val="center"/>
        </w:trPr>
        <w:tc>
          <w:tcPr>
            <w:tcW w:w="2362" w:type="dxa"/>
            <w:tcBorders>
              <w:left w:val="single" w:sz="12" w:space="0" w:color="auto"/>
              <w:bottom w:val="single" w:sz="12" w:space="0" w:color="auto"/>
            </w:tcBorders>
            <w:shd w:val="clear" w:color="auto" w:fill="auto"/>
            <w:vAlign w:val="center"/>
          </w:tcPr>
          <w:p w14:paraId="78967972" w14:textId="77777777" w:rsidR="002E7C1D" w:rsidRPr="002E7C1D" w:rsidRDefault="002E7C1D" w:rsidP="002E7C1D">
            <w:pPr>
              <w:pStyle w:val="StylePar"/>
            </w:pPr>
          </w:p>
        </w:tc>
        <w:tc>
          <w:tcPr>
            <w:tcW w:w="2861" w:type="dxa"/>
            <w:gridSpan w:val="5"/>
            <w:tcBorders>
              <w:bottom w:val="single" w:sz="12" w:space="0" w:color="auto"/>
            </w:tcBorders>
            <w:shd w:val="clear" w:color="auto" w:fill="auto"/>
            <w:vAlign w:val="center"/>
          </w:tcPr>
          <w:p w14:paraId="78967973" w14:textId="77777777" w:rsidR="002E7C1D" w:rsidRPr="002E7C1D" w:rsidRDefault="002E7C1D" w:rsidP="002E7C1D">
            <w:pPr>
              <w:pStyle w:val="StylePar"/>
            </w:pPr>
          </w:p>
        </w:tc>
        <w:tc>
          <w:tcPr>
            <w:tcW w:w="1450" w:type="dxa"/>
            <w:tcBorders>
              <w:bottom w:val="single" w:sz="12" w:space="0" w:color="auto"/>
            </w:tcBorders>
            <w:shd w:val="clear" w:color="auto" w:fill="auto"/>
            <w:vAlign w:val="center"/>
          </w:tcPr>
          <w:p w14:paraId="78967974" w14:textId="77777777" w:rsidR="002E7C1D" w:rsidRPr="002E7C1D" w:rsidRDefault="002E7C1D" w:rsidP="002E7C1D">
            <w:pPr>
              <w:pStyle w:val="StylePar"/>
            </w:pPr>
          </w:p>
        </w:tc>
        <w:tc>
          <w:tcPr>
            <w:tcW w:w="3364" w:type="dxa"/>
            <w:gridSpan w:val="2"/>
            <w:tcBorders>
              <w:bottom w:val="single" w:sz="12" w:space="0" w:color="auto"/>
              <w:right w:val="single" w:sz="12" w:space="0" w:color="auto"/>
            </w:tcBorders>
            <w:shd w:val="clear" w:color="auto" w:fill="auto"/>
            <w:vAlign w:val="center"/>
          </w:tcPr>
          <w:p w14:paraId="78967975" w14:textId="77777777" w:rsidR="002E7C1D" w:rsidRPr="002E7C1D" w:rsidRDefault="002E7C1D" w:rsidP="002E7C1D">
            <w:pPr>
              <w:pStyle w:val="StylePar"/>
            </w:pPr>
          </w:p>
        </w:tc>
      </w:tr>
    </w:tbl>
    <w:p w14:paraId="78967977" w14:textId="77777777" w:rsidR="002E7C1D" w:rsidRPr="002E7C1D" w:rsidRDefault="002E7C1D" w:rsidP="002E7C1D">
      <w:pPr>
        <w:pStyle w:val="StylePar"/>
      </w:pPr>
    </w:p>
    <w:tbl>
      <w:tblPr>
        <w:tblW w:w="10070" w:type="dxa"/>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76"/>
        <w:gridCol w:w="699"/>
        <w:gridCol w:w="672"/>
        <w:gridCol w:w="233"/>
        <w:gridCol w:w="1605"/>
        <w:gridCol w:w="364"/>
        <w:gridCol w:w="1458"/>
        <w:gridCol w:w="17"/>
        <w:gridCol w:w="1660"/>
        <w:gridCol w:w="1686"/>
      </w:tblGrid>
      <w:tr w:rsidR="002E7C1D" w:rsidRPr="002E7C1D" w14:paraId="78967979" w14:textId="77777777" w:rsidTr="009617A0">
        <w:trPr>
          <w:trHeight w:val="567"/>
          <w:jc w:val="center"/>
        </w:trPr>
        <w:tc>
          <w:tcPr>
            <w:tcW w:w="10070" w:type="dxa"/>
            <w:gridSpan w:val="10"/>
            <w:tcBorders>
              <w:top w:val="single" w:sz="12" w:space="0" w:color="auto"/>
              <w:left w:val="single" w:sz="12" w:space="0" w:color="auto"/>
              <w:right w:val="single" w:sz="12" w:space="0" w:color="auto"/>
            </w:tcBorders>
            <w:shd w:val="clear" w:color="auto" w:fill="auto"/>
          </w:tcPr>
          <w:p w14:paraId="78967978" w14:textId="77777777" w:rsidR="002E7C1D" w:rsidRPr="002E7C1D" w:rsidRDefault="002E7C1D" w:rsidP="002E7C1D">
            <w:pPr>
              <w:pStyle w:val="StylePar"/>
            </w:pPr>
            <w:r w:rsidRPr="002E7C1D">
              <w:rPr>
                <w:u w:val="single"/>
              </w:rPr>
              <w:t>5 - Accusé de Réception de commande</w:t>
            </w:r>
          </w:p>
        </w:tc>
      </w:tr>
      <w:tr w:rsidR="002E7C1D" w:rsidRPr="002E7C1D" w14:paraId="7896797E" w14:textId="77777777" w:rsidTr="009617A0">
        <w:trPr>
          <w:trHeight w:val="340"/>
          <w:jc w:val="center"/>
        </w:trPr>
        <w:tc>
          <w:tcPr>
            <w:tcW w:w="3280" w:type="dxa"/>
            <w:gridSpan w:val="4"/>
            <w:tcBorders>
              <w:left w:val="single" w:sz="12" w:space="0" w:color="auto"/>
              <w:right w:val="single" w:sz="6" w:space="0" w:color="auto"/>
            </w:tcBorders>
            <w:shd w:val="clear" w:color="auto" w:fill="auto"/>
            <w:vAlign w:val="center"/>
          </w:tcPr>
          <w:p w14:paraId="7896797A" w14:textId="77777777" w:rsidR="002E7C1D" w:rsidRPr="002E7C1D" w:rsidRDefault="002E7C1D" w:rsidP="002E7C1D">
            <w:pPr>
              <w:pStyle w:val="StylePar"/>
            </w:pPr>
            <w:r w:rsidRPr="002E7C1D">
              <w:t>Repère de la tête optique :</w:t>
            </w:r>
          </w:p>
        </w:tc>
        <w:tc>
          <w:tcPr>
            <w:tcW w:w="3427"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7B" w14:textId="77777777" w:rsidR="002E7C1D" w:rsidRPr="002E7C1D" w:rsidRDefault="002E7C1D" w:rsidP="002E7C1D">
            <w:pPr>
              <w:pStyle w:val="StylePar"/>
            </w:pPr>
          </w:p>
        </w:tc>
        <w:tc>
          <w:tcPr>
            <w:tcW w:w="1677" w:type="dxa"/>
            <w:gridSpan w:val="2"/>
            <w:tcBorders>
              <w:left w:val="single" w:sz="6" w:space="0" w:color="auto"/>
              <w:right w:val="single" w:sz="6" w:space="0" w:color="auto"/>
            </w:tcBorders>
            <w:shd w:val="clear" w:color="auto" w:fill="auto"/>
            <w:vAlign w:val="center"/>
          </w:tcPr>
          <w:p w14:paraId="7896797C" w14:textId="77777777" w:rsidR="002E7C1D" w:rsidRPr="002E7C1D" w:rsidRDefault="002E7C1D" w:rsidP="002E7C1D">
            <w:pPr>
              <w:pStyle w:val="StylePar"/>
            </w:pPr>
            <w:r w:rsidRPr="002E7C1D">
              <w:t>Date :</w:t>
            </w:r>
          </w:p>
        </w:tc>
        <w:tc>
          <w:tcPr>
            <w:tcW w:w="1686" w:type="dxa"/>
            <w:tcBorders>
              <w:top w:val="single" w:sz="6" w:space="0" w:color="auto"/>
              <w:left w:val="single" w:sz="6" w:space="0" w:color="auto"/>
              <w:bottom w:val="single" w:sz="6" w:space="0" w:color="auto"/>
              <w:right w:val="single" w:sz="12" w:space="0" w:color="auto"/>
            </w:tcBorders>
            <w:shd w:val="clear" w:color="auto" w:fill="auto"/>
            <w:vAlign w:val="center"/>
          </w:tcPr>
          <w:p w14:paraId="7896797D" w14:textId="77777777" w:rsidR="002E7C1D" w:rsidRPr="002E7C1D" w:rsidRDefault="002E7C1D" w:rsidP="002E7C1D">
            <w:pPr>
              <w:pStyle w:val="StylePar"/>
            </w:pPr>
          </w:p>
        </w:tc>
      </w:tr>
      <w:tr w:rsidR="002E7C1D" w:rsidRPr="002E7C1D" w14:paraId="78967983" w14:textId="77777777" w:rsidTr="009617A0">
        <w:trPr>
          <w:trHeight w:val="113"/>
          <w:jc w:val="center"/>
        </w:trPr>
        <w:tc>
          <w:tcPr>
            <w:tcW w:w="2375" w:type="dxa"/>
            <w:gridSpan w:val="2"/>
            <w:tcBorders>
              <w:left w:val="single" w:sz="12" w:space="0" w:color="auto"/>
            </w:tcBorders>
            <w:shd w:val="clear" w:color="auto" w:fill="auto"/>
            <w:vAlign w:val="center"/>
          </w:tcPr>
          <w:p w14:paraId="7896797F" w14:textId="77777777" w:rsidR="002E7C1D" w:rsidRPr="002E7C1D" w:rsidRDefault="002E7C1D" w:rsidP="002E7C1D">
            <w:pPr>
              <w:pStyle w:val="StylePar"/>
            </w:pPr>
          </w:p>
        </w:tc>
        <w:tc>
          <w:tcPr>
            <w:tcW w:w="672" w:type="dxa"/>
            <w:shd w:val="clear" w:color="auto" w:fill="auto"/>
            <w:vAlign w:val="center"/>
          </w:tcPr>
          <w:p w14:paraId="78967980" w14:textId="77777777" w:rsidR="002E7C1D" w:rsidRPr="002E7C1D" w:rsidRDefault="002E7C1D" w:rsidP="002E7C1D">
            <w:pPr>
              <w:pStyle w:val="StylePar"/>
            </w:pPr>
          </w:p>
        </w:tc>
        <w:tc>
          <w:tcPr>
            <w:tcW w:w="3660" w:type="dxa"/>
            <w:gridSpan w:val="4"/>
            <w:shd w:val="clear" w:color="auto" w:fill="auto"/>
            <w:vAlign w:val="center"/>
          </w:tcPr>
          <w:p w14:paraId="78967981" w14:textId="77777777" w:rsidR="002E7C1D" w:rsidRPr="002E7C1D" w:rsidRDefault="002E7C1D" w:rsidP="002E7C1D">
            <w:pPr>
              <w:pStyle w:val="StylePar"/>
            </w:pPr>
          </w:p>
        </w:tc>
        <w:tc>
          <w:tcPr>
            <w:tcW w:w="3363" w:type="dxa"/>
            <w:gridSpan w:val="3"/>
            <w:tcBorders>
              <w:bottom w:val="single" w:sz="6" w:space="0" w:color="auto"/>
              <w:right w:val="single" w:sz="12" w:space="0" w:color="auto"/>
            </w:tcBorders>
            <w:shd w:val="clear" w:color="auto" w:fill="auto"/>
            <w:vAlign w:val="center"/>
          </w:tcPr>
          <w:p w14:paraId="78967982" w14:textId="77777777" w:rsidR="002E7C1D" w:rsidRPr="002E7C1D" w:rsidRDefault="002E7C1D" w:rsidP="002E7C1D">
            <w:pPr>
              <w:pStyle w:val="StylePar"/>
            </w:pPr>
          </w:p>
        </w:tc>
      </w:tr>
      <w:tr w:rsidR="002E7C1D" w:rsidRPr="002E7C1D" w14:paraId="78967988" w14:textId="77777777" w:rsidTr="009617A0">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trHeight w:val="340"/>
          <w:jc w:val="center"/>
        </w:trPr>
        <w:tc>
          <w:tcPr>
            <w:tcW w:w="1676" w:type="dxa"/>
            <w:tcBorders>
              <w:top w:val="nil"/>
              <w:left w:val="single" w:sz="12" w:space="0" w:color="auto"/>
              <w:bottom w:val="nil"/>
              <w:right w:val="single" w:sz="6" w:space="0" w:color="auto"/>
            </w:tcBorders>
            <w:shd w:val="clear" w:color="auto" w:fill="auto"/>
            <w:vAlign w:val="center"/>
          </w:tcPr>
          <w:p w14:paraId="78967984" w14:textId="77777777" w:rsidR="002E7C1D" w:rsidRPr="002E7C1D" w:rsidRDefault="002E7C1D" w:rsidP="002E7C1D">
            <w:pPr>
              <w:pStyle w:val="StylePar"/>
            </w:pPr>
            <w:r w:rsidRPr="002E7C1D">
              <w:t>Contact (nom) :</w:t>
            </w:r>
          </w:p>
        </w:tc>
        <w:tc>
          <w:tcPr>
            <w:tcW w:w="3209"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967985" w14:textId="77777777" w:rsidR="002E7C1D" w:rsidRPr="002E7C1D" w:rsidRDefault="002E7C1D" w:rsidP="002E7C1D">
            <w:pPr>
              <w:pStyle w:val="StylePar"/>
            </w:pPr>
          </w:p>
        </w:tc>
        <w:tc>
          <w:tcPr>
            <w:tcW w:w="1839" w:type="dxa"/>
            <w:gridSpan w:val="3"/>
            <w:tcBorders>
              <w:top w:val="nil"/>
              <w:left w:val="single" w:sz="6" w:space="0" w:color="auto"/>
              <w:bottom w:val="nil"/>
              <w:right w:val="single" w:sz="6" w:space="0" w:color="auto"/>
            </w:tcBorders>
            <w:shd w:val="clear" w:color="auto" w:fill="auto"/>
            <w:vAlign w:val="center"/>
          </w:tcPr>
          <w:p w14:paraId="78967986" w14:textId="77777777" w:rsidR="002E7C1D" w:rsidRPr="002E7C1D" w:rsidRDefault="002E7C1D" w:rsidP="002E7C1D">
            <w:pPr>
              <w:pStyle w:val="StylePar"/>
            </w:pPr>
            <w:r w:rsidRPr="002E7C1D">
              <w:t>Téléphone (s) :</w:t>
            </w:r>
          </w:p>
        </w:tc>
        <w:tc>
          <w:tcPr>
            <w:tcW w:w="3346"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987" w14:textId="77777777" w:rsidR="002E7C1D" w:rsidRPr="002E7C1D" w:rsidRDefault="002E7C1D" w:rsidP="002E7C1D">
            <w:pPr>
              <w:pStyle w:val="StylePar"/>
            </w:pPr>
          </w:p>
        </w:tc>
      </w:tr>
      <w:tr w:rsidR="002E7C1D" w:rsidRPr="002E7C1D" w14:paraId="7896798D" w14:textId="77777777" w:rsidTr="009617A0">
        <w:trPr>
          <w:trHeight w:val="113"/>
          <w:jc w:val="center"/>
        </w:trPr>
        <w:tc>
          <w:tcPr>
            <w:tcW w:w="2375" w:type="dxa"/>
            <w:gridSpan w:val="2"/>
            <w:tcBorders>
              <w:left w:val="single" w:sz="12" w:space="0" w:color="auto"/>
            </w:tcBorders>
            <w:shd w:val="clear" w:color="auto" w:fill="auto"/>
            <w:vAlign w:val="center"/>
          </w:tcPr>
          <w:p w14:paraId="78967989" w14:textId="77777777" w:rsidR="002E7C1D" w:rsidRPr="002E7C1D" w:rsidRDefault="002E7C1D" w:rsidP="002E7C1D">
            <w:pPr>
              <w:pStyle w:val="StylePar"/>
            </w:pPr>
          </w:p>
        </w:tc>
        <w:tc>
          <w:tcPr>
            <w:tcW w:w="672" w:type="dxa"/>
            <w:shd w:val="clear" w:color="auto" w:fill="auto"/>
            <w:vAlign w:val="center"/>
          </w:tcPr>
          <w:p w14:paraId="7896798A" w14:textId="77777777" w:rsidR="002E7C1D" w:rsidRPr="002E7C1D" w:rsidRDefault="002E7C1D" w:rsidP="002E7C1D">
            <w:pPr>
              <w:pStyle w:val="StylePar"/>
            </w:pPr>
          </w:p>
        </w:tc>
        <w:tc>
          <w:tcPr>
            <w:tcW w:w="3660" w:type="dxa"/>
            <w:gridSpan w:val="4"/>
            <w:shd w:val="clear" w:color="auto" w:fill="auto"/>
            <w:vAlign w:val="center"/>
          </w:tcPr>
          <w:p w14:paraId="7896798B" w14:textId="77777777" w:rsidR="002E7C1D" w:rsidRPr="002E7C1D" w:rsidRDefault="002E7C1D" w:rsidP="002E7C1D">
            <w:pPr>
              <w:pStyle w:val="StylePar"/>
            </w:pPr>
          </w:p>
        </w:tc>
        <w:tc>
          <w:tcPr>
            <w:tcW w:w="3363" w:type="dxa"/>
            <w:gridSpan w:val="3"/>
            <w:tcBorders>
              <w:top w:val="nil"/>
              <w:bottom w:val="nil"/>
              <w:right w:val="single" w:sz="12" w:space="0" w:color="auto"/>
            </w:tcBorders>
            <w:shd w:val="clear" w:color="auto" w:fill="auto"/>
            <w:vAlign w:val="center"/>
          </w:tcPr>
          <w:p w14:paraId="7896798C" w14:textId="77777777" w:rsidR="002E7C1D" w:rsidRPr="002E7C1D" w:rsidRDefault="002E7C1D" w:rsidP="002E7C1D">
            <w:pPr>
              <w:pStyle w:val="StylePar"/>
            </w:pPr>
          </w:p>
        </w:tc>
      </w:tr>
      <w:tr w:rsidR="002E7C1D" w:rsidRPr="002E7C1D" w14:paraId="7896798F" w14:textId="77777777" w:rsidTr="009617A0">
        <w:trPr>
          <w:trHeight w:val="113"/>
          <w:jc w:val="center"/>
        </w:trPr>
        <w:tc>
          <w:tcPr>
            <w:tcW w:w="10070" w:type="dxa"/>
            <w:gridSpan w:val="10"/>
            <w:tcBorders>
              <w:left w:val="single" w:sz="12" w:space="0" w:color="auto"/>
              <w:right w:val="single" w:sz="12" w:space="0" w:color="auto"/>
            </w:tcBorders>
            <w:shd w:val="clear" w:color="auto" w:fill="auto"/>
            <w:vAlign w:val="center"/>
          </w:tcPr>
          <w:p w14:paraId="7896798E" w14:textId="77777777" w:rsidR="002E7C1D" w:rsidRPr="002E7C1D" w:rsidRDefault="002E7C1D" w:rsidP="002E7C1D">
            <w:pPr>
              <w:pStyle w:val="StylePar"/>
              <w:rPr>
                <w:i/>
              </w:rPr>
            </w:pPr>
            <w:r w:rsidRPr="002E7C1D">
              <w:rPr>
                <w:i/>
              </w:rPr>
              <w:t>Prendre contact pour les informations complémentaires et le rendez-vous sur site.</w:t>
            </w:r>
          </w:p>
        </w:tc>
      </w:tr>
      <w:tr w:rsidR="002E7C1D" w:rsidRPr="002E7C1D" w14:paraId="78967994" w14:textId="77777777" w:rsidTr="009617A0">
        <w:trPr>
          <w:trHeight w:val="113"/>
          <w:jc w:val="center"/>
        </w:trPr>
        <w:tc>
          <w:tcPr>
            <w:tcW w:w="2375" w:type="dxa"/>
            <w:gridSpan w:val="2"/>
            <w:tcBorders>
              <w:top w:val="nil"/>
              <w:left w:val="single" w:sz="12" w:space="0" w:color="auto"/>
              <w:bottom w:val="single" w:sz="12" w:space="0" w:color="auto"/>
            </w:tcBorders>
            <w:shd w:val="clear" w:color="auto" w:fill="auto"/>
            <w:vAlign w:val="center"/>
          </w:tcPr>
          <w:p w14:paraId="78967990" w14:textId="77777777" w:rsidR="002E7C1D" w:rsidRPr="002E7C1D" w:rsidRDefault="002E7C1D" w:rsidP="002E7C1D">
            <w:pPr>
              <w:pStyle w:val="StylePar"/>
            </w:pPr>
          </w:p>
        </w:tc>
        <w:tc>
          <w:tcPr>
            <w:tcW w:w="2874" w:type="dxa"/>
            <w:gridSpan w:val="4"/>
            <w:tcBorders>
              <w:top w:val="nil"/>
              <w:bottom w:val="single" w:sz="12" w:space="0" w:color="auto"/>
            </w:tcBorders>
            <w:shd w:val="clear" w:color="auto" w:fill="auto"/>
            <w:vAlign w:val="center"/>
          </w:tcPr>
          <w:p w14:paraId="78967991" w14:textId="77777777" w:rsidR="002E7C1D" w:rsidRPr="002E7C1D" w:rsidRDefault="002E7C1D" w:rsidP="002E7C1D">
            <w:pPr>
              <w:pStyle w:val="StylePar"/>
            </w:pPr>
          </w:p>
        </w:tc>
        <w:tc>
          <w:tcPr>
            <w:tcW w:w="1458" w:type="dxa"/>
            <w:tcBorders>
              <w:top w:val="nil"/>
              <w:bottom w:val="single" w:sz="12" w:space="0" w:color="auto"/>
            </w:tcBorders>
            <w:shd w:val="clear" w:color="auto" w:fill="auto"/>
            <w:vAlign w:val="center"/>
          </w:tcPr>
          <w:p w14:paraId="78967992" w14:textId="77777777" w:rsidR="002E7C1D" w:rsidRPr="002E7C1D" w:rsidRDefault="002E7C1D" w:rsidP="002E7C1D">
            <w:pPr>
              <w:pStyle w:val="StylePar"/>
            </w:pPr>
          </w:p>
        </w:tc>
        <w:tc>
          <w:tcPr>
            <w:tcW w:w="3363" w:type="dxa"/>
            <w:gridSpan w:val="3"/>
            <w:tcBorders>
              <w:top w:val="nil"/>
              <w:bottom w:val="single" w:sz="12" w:space="0" w:color="auto"/>
              <w:right w:val="single" w:sz="12" w:space="0" w:color="auto"/>
            </w:tcBorders>
            <w:shd w:val="clear" w:color="auto" w:fill="auto"/>
            <w:vAlign w:val="center"/>
          </w:tcPr>
          <w:p w14:paraId="78967993" w14:textId="77777777" w:rsidR="002E7C1D" w:rsidRPr="002E7C1D" w:rsidRDefault="002E7C1D" w:rsidP="002E7C1D">
            <w:pPr>
              <w:pStyle w:val="StylePar"/>
            </w:pPr>
          </w:p>
        </w:tc>
      </w:tr>
    </w:tbl>
    <w:p w14:paraId="78967995" w14:textId="77777777" w:rsidR="002E7C1D" w:rsidRPr="002E7C1D" w:rsidRDefault="002E7C1D" w:rsidP="002E7C1D">
      <w:pPr>
        <w:pStyle w:val="StylePar"/>
      </w:pPr>
      <w:r w:rsidRPr="002E7C1D">
        <w:t>IMPORTANT : tout bon de commande incomplet et/ou raturé et/ou non signé ne pourra pas être pris en compte.</w:t>
      </w:r>
    </w:p>
    <w:p w14:paraId="78967996" w14:textId="77777777" w:rsidR="002E7C1D" w:rsidRPr="002E7C1D" w:rsidRDefault="002E7C1D" w:rsidP="002E7C1D">
      <w:pPr>
        <w:pStyle w:val="StylePar"/>
      </w:pPr>
      <w:r w:rsidRPr="002E7C1D">
        <w:br w:type="page"/>
      </w:r>
    </w:p>
    <w:tbl>
      <w:tblPr>
        <w:tblW w:w="0" w:type="auto"/>
        <w:jc w:val="center"/>
        <w:tblLook w:val="04A0" w:firstRow="1" w:lastRow="0" w:firstColumn="1" w:lastColumn="0" w:noHBand="0" w:noVBand="1"/>
      </w:tblPr>
      <w:tblGrid>
        <w:gridCol w:w="2099"/>
        <w:gridCol w:w="7539"/>
      </w:tblGrid>
      <w:tr w:rsidR="002E7C1D" w:rsidRPr="002E7C1D" w14:paraId="78967999" w14:textId="77777777" w:rsidTr="009617A0">
        <w:trPr>
          <w:trHeight w:val="136"/>
          <w:jc w:val="center"/>
        </w:trPr>
        <w:tc>
          <w:tcPr>
            <w:tcW w:w="2197" w:type="dxa"/>
            <w:vMerge w:val="restart"/>
            <w:shd w:val="clear" w:color="auto" w:fill="auto"/>
            <w:vAlign w:val="center"/>
          </w:tcPr>
          <w:p w14:paraId="78967997" w14:textId="1B204C7C" w:rsidR="002E7C1D" w:rsidRPr="002E7C1D" w:rsidRDefault="002E7C1D" w:rsidP="002E7C1D">
            <w:pPr>
              <w:pStyle w:val="StylePar"/>
            </w:pPr>
          </w:p>
        </w:tc>
        <w:tc>
          <w:tcPr>
            <w:tcW w:w="7866" w:type="dxa"/>
            <w:tcBorders>
              <w:bottom w:val="single" w:sz="12" w:space="0" w:color="auto"/>
            </w:tcBorders>
            <w:shd w:val="clear" w:color="auto" w:fill="auto"/>
            <w:vAlign w:val="center"/>
          </w:tcPr>
          <w:p w14:paraId="78967998" w14:textId="77777777" w:rsidR="002E7C1D" w:rsidRPr="002E7C1D" w:rsidRDefault="002E7C1D" w:rsidP="002E7C1D">
            <w:pPr>
              <w:pStyle w:val="StylePar"/>
            </w:pPr>
          </w:p>
        </w:tc>
      </w:tr>
      <w:tr w:rsidR="002E7C1D" w:rsidRPr="002E7C1D" w14:paraId="7896799D" w14:textId="77777777" w:rsidTr="009617A0">
        <w:trPr>
          <w:trHeight w:val="946"/>
          <w:jc w:val="center"/>
        </w:trPr>
        <w:tc>
          <w:tcPr>
            <w:tcW w:w="2197" w:type="dxa"/>
            <w:vMerge/>
            <w:tcBorders>
              <w:right w:val="single" w:sz="12" w:space="0" w:color="auto"/>
            </w:tcBorders>
            <w:shd w:val="clear" w:color="auto" w:fill="auto"/>
            <w:vAlign w:val="center"/>
          </w:tcPr>
          <w:p w14:paraId="7896799A" w14:textId="77777777" w:rsidR="002E7C1D" w:rsidRPr="002E7C1D" w:rsidRDefault="002E7C1D" w:rsidP="002E7C1D">
            <w:pPr>
              <w:pStyle w:val="StylePar"/>
            </w:pPr>
          </w:p>
        </w:tc>
        <w:tc>
          <w:tcPr>
            <w:tcW w:w="7866" w:type="dxa"/>
            <w:tcBorders>
              <w:top w:val="single" w:sz="12" w:space="0" w:color="auto"/>
              <w:left w:val="single" w:sz="12" w:space="0" w:color="auto"/>
              <w:bottom w:val="single" w:sz="12" w:space="0" w:color="auto"/>
              <w:right w:val="single" w:sz="12" w:space="0" w:color="auto"/>
            </w:tcBorders>
            <w:shd w:val="clear" w:color="auto" w:fill="auto"/>
            <w:vAlign w:val="center"/>
          </w:tcPr>
          <w:p w14:paraId="7896799B" w14:textId="77777777" w:rsidR="002E7C1D" w:rsidRPr="002E7C1D" w:rsidRDefault="0074389C" w:rsidP="002E7C1D">
            <w:pPr>
              <w:pStyle w:val="StylePar"/>
            </w:pPr>
            <w:r>
              <w:t>Formulaire</w:t>
            </w:r>
          </w:p>
          <w:p w14:paraId="7896799C" w14:textId="77777777" w:rsidR="002E7C1D" w:rsidRPr="002E7C1D" w:rsidRDefault="002E7C1D" w:rsidP="002E7C1D">
            <w:pPr>
              <w:pStyle w:val="StylePar"/>
              <w:jc w:val="center"/>
              <w:rPr>
                <w:b/>
              </w:rPr>
            </w:pPr>
            <w:r w:rsidRPr="002E7C1D">
              <w:rPr>
                <w:b/>
              </w:rPr>
              <w:t xml:space="preserve">Lien </w:t>
            </w:r>
            <w:r w:rsidR="002169CC">
              <w:rPr>
                <w:b/>
              </w:rPr>
              <w:t>PRDM</w:t>
            </w:r>
            <w:r w:rsidRPr="002E7C1D">
              <w:rPr>
                <w:b/>
              </w:rPr>
              <w:t>-PM</w:t>
            </w:r>
          </w:p>
        </w:tc>
      </w:tr>
    </w:tbl>
    <w:p w14:paraId="7896799E" w14:textId="77777777" w:rsidR="002E7C1D" w:rsidRPr="002E7C1D" w:rsidRDefault="002E7C1D" w:rsidP="002E7C1D">
      <w:pPr>
        <w:pStyle w:val="StylePa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29"/>
        <w:gridCol w:w="26"/>
        <w:gridCol w:w="1289"/>
        <w:gridCol w:w="1738"/>
        <w:gridCol w:w="25"/>
        <w:gridCol w:w="1793"/>
        <w:gridCol w:w="3108"/>
      </w:tblGrid>
      <w:tr w:rsidR="002E7C1D" w:rsidRPr="002E7C1D" w14:paraId="789679A0" w14:textId="77777777" w:rsidTr="009617A0">
        <w:trPr>
          <w:trHeight w:val="567"/>
          <w:jc w:val="center"/>
        </w:trPr>
        <w:tc>
          <w:tcPr>
            <w:tcW w:w="10084" w:type="dxa"/>
            <w:gridSpan w:val="7"/>
            <w:tcBorders>
              <w:top w:val="single" w:sz="12" w:space="0" w:color="auto"/>
              <w:left w:val="single" w:sz="12" w:space="0" w:color="auto"/>
              <w:bottom w:val="nil"/>
              <w:right w:val="single" w:sz="12" w:space="0" w:color="auto"/>
            </w:tcBorders>
            <w:shd w:val="clear" w:color="auto" w:fill="auto"/>
          </w:tcPr>
          <w:p w14:paraId="7896799F" w14:textId="77777777" w:rsidR="002E7C1D" w:rsidRPr="002E7C1D" w:rsidRDefault="002E7C1D" w:rsidP="002E7C1D">
            <w:pPr>
              <w:pStyle w:val="StylePar"/>
            </w:pPr>
            <w:r w:rsidRPr="002E7C1D">
              <w:rPr>
                <w:u w:val="single"/>
              </w:rPr>
              <w:t>1 – Identification du Demandeur</w:t>
            </w:r>
          </w:p>
        </w:tc>
      </w:tr>
      <w:tr w:rsidR="002E7C1D" w:rsidRPr="002E7C1D" w14:paraId="789679A5" w14:textId="77777777" w:rsidTr="009617A0">
        <w:trPr>
          <w:trHeight w:val="340"/>
          <w:jc w:val="center"/>
        </w:trPr>
        <w:tc>
          <w:tcPr>
            <w:tcW w:w="1650" w:type="dxa"/>
            <w:tcBorders>
              <w:top w:val="nil"/>
              <w:left w:val="single" w:sz="12" w:space="0" w:color="auto"/>
              <w:bottom w:val="nil"/>
              <w:right w:val="single" w:sz="6" w:space="0" w:color="auto"/>
            </w:tcBorders>
            <w:shd w:val="clear" w:color="auto" w:fill="auto"/>
            <w:vAlign w:val="center"/>
          </w:tcPr>
          <w:p w14:paraId="789679A1" w14:textId="77777777" w:rsidR="002E7C1D" w:rsidRPr="002E7C1D" w:rsidRDefault="002E7C1D" w:rsidP="002E7C1D">
            <w:pPr>
              <w:pStyle w:val="StylePar"/>
            </w:pPr>
            <w:r w:rsidRPr="002E7C1D">
              <w:t>Opérateur :</w:t>
            </w:r>
          </w:p>
        </w:tc>
        <w:tc>
          <w:tcPr>
            <w:tcW w:w="140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9A2" w14:textId="77777777" w:rsidR="002E7C1D" w:rsidRPr="002E7C1D" w:rsidRDefault="002E7C1D" w:rsidP="002E7C1D">
            <w:pPr>
              <w:pStyle w:val="StylePar"/>
            </w:pPr>
          </w:p>
        </w:tc>
        <w:tc>
          <w:tcPr>
            <w:tcW w:w="1805" w:type="dxa"/>
            <w:tcBorders>
              <w:top w:val="nil"/>
              <w:left w:val="single" w:sz="6" w:space="0" w:color="auto"/>
              <w:bottom w:val="nil"/>
              <w:right w:val="single" w:sz="6" w:space="0" w:color="auto"/>
            </w:tcBorders>
            <w:shd w:val="clear" w:color="auto" w:fill="auto"/>
            <w:vAlign w:val="center"/>
          </w:tcPr>
          <w:p w14:paraId="789679A3" w14:textId="77777777" w:rsidR="002E7C1D" w:rsidRPr="002E7C1D" w:rsidRDefault="002E7C1D" w:rsidP="002E7C1D">
            <w:pPr>
              <w:pStyle w:val="StylePar"/>
            </w:pPr>
            <w:r w:rsidRPr="002E7C1D">
              <w:t>Site / Service :</w:t>
            </w:r>
          </w:p>
        </w:tc>
        <w:tc>
          <w:tcPr>
            <w:tcW w:w="5221"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14:paraId="789679A4" w14:textId="77777777" w:rsidR="002E7C1D" w:rsidRPr="002E7C1D" w:rsidRDefault="002E7C1D" w:rsidP="002E7C1D">
            <w:pPr>
              <w:pStyle w:val="StylePar"/>
            </w:pPr>
          </w:p>
        </w:tc>
      </w:tr>
      <w:tr w:rsidR="002E7C1D" w:rsidRPr="002E7C1D" w14:paraId="789679AA" w14:textId="77777777" w:rsidTr="009617A0">
        <w:trPr>
          <w:trHeight w:val="113"/>
          <w:jc w:val="center"/>
        </w:trPr>
        <w:tc>
          <w:tcPr>
            <w:tcW w:w="1650" w:type="dxa"/>
            <w:tcBorders>
              <w:top w:val="nil"/>
              <w:left w:val="single" w:sz="12" w:space="0" w:color="auto"/>
              <w:bottom w:val="nil"/>
              <w:right w:val="nil"/>
            </w:tcBorders>
            <w:shd w:val="clear" w:color="auto" w:fill="auto"/>
            <w:vAlign w:val="center"/>
          </w:tcPr>
          <w:p w14:paraId="789679A6" w14:textId="77777777" w:rsidR="002E7C1D" w:rsidRPr="002E7C1D" w:rsidRDefault="002E7C1D" w:rsidP="002E7C1D">
            <w:pPr>
              <w:pStyle w:val="StylePar"/>
            </w:pPr>
          </w:p>
        </w:tc>
        <w:tc>
          <w:tcPr>
            <w:tcW w:w="1408" w:type="dxa"/>
            <w:gridSpan w:val="2"/>
            <w:tcBorders>
              <w:top w:val="nil"/>
              <w:left w:val="nil"/>
              <w:bottom w:val="nil"/>
              <w:right w:val="nil"/>
            </w:tcBorders>
            <w:shd w:val="clear" w:color="auto" w:fill="auto"/>
            <w:vAlign w:val="center"/>
          </w:tcPr>
          <w:p w14:paraId="789679A7" w14:textId="77777777" w:rsidR="002E7C1D" w:rsidRPr="002E7C1D" w:rsidRDefault="002E7C1D" w:rsidP="002E7C1D">
            <w:pPr>
              <w:pStyle w:val="StylePar"/>
            </w:pPr>
          </w:p>
        </w:tc>
        <w:tc>
          <w:tcPr>
            <w:tcW w:w="3671" w:type="dxa"/>
            <w:gridSpan w:val="3"/>
            <w:tcBorders>
              <w:top w:val="nil"/>
              <w:left w:val="nil"/>
              <w:bottom w:val="nil"/>
              <w:right w:val="nil"/>
            </w:tcBorders>
            <w:shd w:val="clear" w:color="auto" w:fill="auto"/>
            <w:vAlign w:val="center"/>
          </w:tcPr>
          <w:p w14:paraId="789679A8" w14:textId="77777777" w:rsidR="002E7C1D" w:rsidRPr="002E7C1D" w:rsidRDefault="002E7C1D" w:rsidP="002E7C1D">
            <w:pPr>
              <w:pStyle w:val="StylePar"/>
            </w:pPr>
          </w:p>
        </w:tc>
        <w:tc>
          <w:tcPr>
            <w:tcW w:w="3355" w:type="dxa"/>
            <w:tcBorders>
              <w:top w:val="nil"/>
              <w:left w:val="nil"/>
              <w:bottom w:val="single" w:sz="6" w:space="0" w:color="auto"/>
              <w:right w:val="single" w:sz="12" w:space="0" w:color="auto"/>
            </w:tcBorders>
            <w:shd w:val="clear" w:color="auto" w:fill="auto"/>
            <w:vAlign w:val="center"/>
          </w:tcPr>
          <w:p w14:paraId="789679A9" w14:textId="77777777" w:rsidR="002E7C1D" w:rsidRPr="002E7C1D" w:rsidRDefault="002E7C1D" w:rsidP="002E7C1D">
            <w:pPr>
              <w:pStyle w:val="StylePar"/>
            </w:pPr>
          </w:p>
        </w:tc>
      </w:tr>
      <w:tr w:rsidR="002E7C1D" w:rsidRPr="002E7C1D" w14:paraId="789679AF" w14:textId="77777777" w:rsidTr="009617A0">
        <w:trPr>
          <w:trHeight w:val="340"/>
          <w:jc w:val="center"/>
        </w:trPr>
        <w:tc>
          <w:tcPr>
            <w:tcW w:w="1677" w:type="dxa"/>
            <w:gridSpan w:val="2"/>
            <w:tcBorders>
              <w:top w:val="nil"/>
              <w:left w:val="single" w:sz="12" w:space="0" w:color="auto"/>
              <w:bottom w:val="nil"/>
              <w:right w:val="single" w:sz="6" w:space="0" w:color="auto"/>
            </w:tcBorders>
            <w:shd w:val="clear" w:color="auto" w:fill="auto"/>
            <w:vAlign w:val="center"/>
          </w:tcPr>
          <w:p w14:paraId="789679AB" w14:textId="77777777" w:rsidR="002E7C1D" w:rsidRPr="002E7C1D" w:rsidRDefault="002E7C1D" w:rsidP="002E7C1D">
            <w:pPr>
              <w:pStyle w:val="StylePar"/>
            </w:pPr>
            <w:r w:rsidRPr="002E7C1D">
              <w:t>Contact (nom) :</w:t>
            </w:r>
          </w:p>
        </w:tc>
        <w:tc>
          <w:tcPr>
            <w:tcW w:w="321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AC" w14:textId="77777777" w:rsidR="002E7C1D" w:rsidRPr="002E7C1D" w:rsidRDefault="002E7C1D" w:rsidP="002E7C1D">
            <w:pPr>
              <w:pStyle w:val="StylePar"/>
            </w:pPr>
          </w:p>
        </w:tc>
        <w:tc>
          <w:tcPr>
            <w:tcW w:w="1839" w:type="dxa"/>
            <w:tcBorders>
              <w:top w:val="nil"/>
              <w:left w:val="single" w:sz="6" w:space="0" w:color="auto"/>
              <w:bottom w:val="nil"/>
              <w:right w:val="single" w:sz="6" w:space="0" w:color="auto"/>
            </w:tcBorders>
            <w:shd w:val="clear" w:color="auto" w:fill="auto"/>
            <w:vAlign w:val="center"/>
          </w:tcPr>
          <w:p w14:paraId="789679AD" w14:textId="77777777" w:rsidR="002E7C1D" w:rsidRPr="002E7C1D" w:rsidRDefault="002E7C1D" w:rsidP="002E7C1D">
            <w:pPr>
              <w:pStyle w:val="StylePar"/>
            </w:pPr>
            <w:r w:rsidRPr="002E7C1D">
              <w:t>Téléphone (s) :</w:t>
            </w:r>
          </w:p>
        </w:tc>
        <w:tc>
          <w:tcPr>
            <w:tcW w:w="3355" w:type="dxa"/>
            <w:tcBorders>
              <w:top w:val="single" w:sz="6" w:space="0" w:color="auto"/>
              <w:left w:val="single" w:sz="6" w:space="0" w:color="auto"/>
              <w:bottom w:val="single" w:sz="6" w:space="0" w:color="auto"/>
              <w:right w:val="single" w:sz="12" w:space="0" w:color="auto"/>
            </w:tcBorders>
            <w:shd w:val="clear" w:color="auto" w:fill="auto"/>
            <w:vAlign w:val="center"/>
          </w:tcPr>
          <w:p w14:paraId="789679AE" w14:textId="77777777" w:rsidR="002E7C1D" w:rsidRPr="002E7C1D" w:rsidRDefault="002E7C1D" w:rsidP="002E7C1D">
            <w:pPr>
              <w:pStyle w:val="StylePar"/>
            </w:pPr>
          </w:p>
        </w:tc>
      </w:tr>
      <w:tr w:rsidR="002E7C1D" w:rsidRPr="002E7C1D" w14:paraId="789679B4" w14:textId="77777777" w:rsidTr="009617A0">
        <w:trPr>
          <w:trHeight w:val="113"/>
          <w:jc w:val="center"/>
        </w:trPr>
        <w:tc>
          <w:tcPr>
            <w:tcW w:w="1650" w:type="dxa"/>
            <w:tcBorders>
              <w:top w:val="nil"/>
              <w:left w:val="single" w:sz="12" w:space="0" w:color="auto"/>
              <w:bottom w:val="single" w:sz="12" w:space="0" w:color="auto"/>
              <w:right w:val="nil"/>
            </w:tcBorders>
            <w:shd w:val="clear" w:color="auto" w:fill="auto"/>
            <w:vAlign w:val="center"/>
          </w:tcPr>
          <w:p w14:paraId="789679B0" w14:textId="77777777" w:rsidR="002E7C1D" w:rsidRPr="002E7C1D" w:rsidRDefault="002E7C1D" w:rsidP="002E7C1D">
            <w:pPr>
              <w:pStyle w:val="StylePar"/>
            </w:pPr>
          </w:p>
        </w:tc>
        <w:tc>
          <w:tcPr>
            <w:tcW w:w="1408" w:type="dxa"/>
            <w:gridSpan w:val="2"/>
            <w:tcBorders>
              <w:top w:val="nil"/>
              <w:left w:val="nil"/>
              <w:bottom w:val="single" w:sz="12" w:space="0" w:color="auto"/>
              <w:right w:val="nil"/>
            </w:tcBorders>
            <w:shd w:val="clear" w:color="auto" w:fill="auto"/>
            <w:vAlign w:val="center"/>
          </w:tcPr>
          <w:p w14:paraId="789679B1" w14:textId="77777777" w:rsidR="002E7C1D" w:rsidRPr="002E7C1D" w:rsidRDefault="002E7C1D" w:rsidP="002E7C1D">
            <w:pPr>
              <w:pStyle w:val="StylePar"/>
            </w:pPr>
          </w:p>
        </w:tc>
        <w:tc>
          <w:tcPr>
            <w:tcW w:w="3671" w:type="dxa"/>
            <w:gridSpan w:val="3"/>
            <w:tcBorders>
              <w:top w:val="nil"/>
              <w:left w:val="nil"/>
              <w:bottom w:val="single" w:sz="12" w:space="0" w:color="auto"/>
              <w:right w:val="nil"/>
            </w:tcBorders>
            <w:shd w:val="clear" w:color="auto" w:fill="auto"/>
            <w:vAlign w:val="center"/>
          </w:tcPr>
          <w:p w14:paraId="789679B2" w14:textId="77777777" w:rsidR="002E7C1D" w:rsidRPr="002E7C1D" w:rsidRDefault="002E7C1D" w:rsidP="002E7C1D">
            <w:pPr>
              <w:pStyle w:val="StylePar"/>
            </w:pPr>
          </w:p>
        </w:tc>
        <w:tc>
          <w:tcPr>
            <w:tcW w:w="3355" w:type="dxa"/>
            <w:tcBorders>
              <w:top w:val="single" w:sz="6" w:space="0" w:color="auto"/>
              <w:left w:val="nil"/>
              <w:bottom w:val="single" w:sz="12" w:space="0" w:color="auto"/>
              <w:right w:val="single" w:sz="12" w:space="0" w:color="auto"/>
            </w:tcBorders>
            <w:shd w:val="clear" w:color="auto" w:fill="auto"/>
            <w:vAlign w:val="center"/>
          </w:tcPr>
          <w:p w14:paraId="789679B3" w14:textId="77777777" w:rsidR="002E7C1D" w:rsidRPr="002E7C1D" w:rsidRDefault="002E7C1D" w:rsidP="002E7C1D">
            <w:pPr>
              <w:pStyle w:val="StylePar"/>
            </w:pPr>
          </w:p>
        </w:tc>
      </w:tr>
    </w:tbl>
    <w:p w14:paraId="789679B5" w14:textId="77777777" w:rsidR="002E7C1D" w:rsidRPr="002E7C1D" w:rsidRDefault="002E7C1D" w:rsidP="002E7C1D">
      <w:pPr>
        <w:pStyle w:val="StylePa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42"/>
        <w:gridCol w:w="648"/>
        <w:gridCol w:w="665"/>
        <w:gridCol w:w="257"/>
        <w:gridCol w:w="415"/>
        <w:gridCol w:w="246"/>
        <w:gridCol w:w="767"/>
        <w:gridCol w:w="140"/>
        <w:gridCol w:w="1672"/>
        <w:gridCol w:w="1584"/>
        <w:gridCol w:w="1572"/>
      </w:tblGrid>
      <w:tr w:rsidR="002E7C1D" w:rsidRPr="002E7C1D" w14:paraId="789679B8" w14:textId="77777777" w:rsidTr="009617A0">
        <w:trPr>
          <w:trHeight w:val="680"/>
          <w:jc w:val="center"/>
        </w:trPr>
        <w:tc>
          <w:tcPr>
            <w:tcW w:w="10084" w:type="dxa"/>
            <w:gridSpan w:val="11"/>
            <w:tcBorders>
              <w:top w:val="single" w:sz="12" w:space="0" w:color="auto"/>
              <w:left w:val="single" w:sz="12" w:space="0" w:color="auto"/>
              <w:bottom w:val="nil"/>
              <w:right w:val="single" w:sz="12" w:space="0" w:color="auto"/>
            </w:tcBorders>
            <w:shd w:val="clear" w:color="auto" w:fill="auto"/>
          </w:tcPr>
          <w:p w14:paraId="789679B6" w14:textId="77777777" w:rsidR="002E7C1D" w:rsidRPr="002E7C1D" w:rsidRDefault="002E7C1D" w:rsidP="002E7C1D">
            <w:pPr>
              <w:pStyle w:val="StylePar"/>
              <w:rPr>
                <w:u w:val="single"/>
              </w:rPr>
            </w:pPr>
            <w:r w:rsidRPr="002E7C1D">
              <w:rPr>
                <w:u w:val="single"/>
              </w:rPr>
              <w:t>2 - Commande</w:t>
            </w:r>
          </w:p>
          <w:p w14:paraId="789679B7" w14:textId="77777777" w:rsidR="002E7C1D" w:rsidRPr="002E7C1D" w:rsidRDefault="002E7C1D" w:rsidP="002E7C1D">
            <w:pPr>
              <w:pStyle w:val="StylePar"/>
            </w:pPr>
            <w:r w:rsidRPr="002E7C1D">
              <w:t xml:space="preserve">Ne peut être lancée que si le PM est ‘en déploiement’ ou ‘déployé’ ET la tête du câble Opérateur de Raccordement au </w:t>
            </w:r>
            <w:r w:rsidR="007815AE">
              <w:t>PRDM</w:t>
            </w:r>
            <w:r w:rsidRPr="002E7C1D">
              <w:t xml:space="preserve"> posée et repérée.</w:t>
            </w:r>
          </w:p>
        </w:tc>
      </w:tr>
      <w:tr w:rsidR="002E7C1D" w:rsidRPr="002E7C1D" w14:paraId="789679BD" w14:textId="77777777" w:rsidTr="009617A0">
        <w:trPr>
          <w:trHeight w:val="113"/>
          <w:jc w:val="center"/>
        </w:trPr>
        <w:tc>
          <w:tcPr>
            <w:tcW w:w="2376" w:type="dxa"/>
            <w:gridSpan w:val="2"/>
            <w:tcBorders>
              <w:top w:val="nil"/>
              <w:left w:val="single" w:sz="12" w:space="0" w:color="auto"/>
              <w:bottom w:val="nil"/>
              <w:right w:val="nil"/>
            </w:tcBorders>
            <w:shd w:val="clear" w:color="auto" w:fill="auto"/>
            <w:vAlign w:val="center"/>
          </w:tcPr>
          <w:p w14:paraId="789679B9" w14:textId="77777777" w:rsidR="002E7C1D" w:rsidRPr="002E7C1D" w:rsidRDefault="002E7C1D" w:rsidP="002E7C1D">
            <w:pPr>
              <w:pStyle w:val="StylePar"/>
            </w:pPr>
          </w:p>
        </w:tc>
        <w:tc>
          <w:tcPr>
            <w:tcW w:w="1418" w:type="dxa"/>
            <w:gridSpan w:val="3"/>
            <w:tcBorders>
              <w:top w:val="nil"/>
              <w:left w:val="nil"/>
              <w:bottom w:val="nil"/>
              <w:right w:val="nil"/>
            </w:tcBorders>
            <w:shd w:val="clear" w:color="auto" w:fill="auto"/>
            <w:vAlign w:val="center"/>
          </w:tcPr>
          <w:p w14:paraId="789679BA" w14:textId="77777777" w:rsidR="002E7C1D" w:rsidRPr="002E7C1D" w:rsidRDefault="002E7C1D" w:rsidP="002E7C1D">
            <w:pPr>
              <w:pStyle w:val="StylePar"/>
            </w:pPr>
          </w:p>
        </w:tc>
        <w:tc>
          <w:tcPr>
            <w:tcW w:w="2935" w:type="dxa"/>
            <w:gridSpan w:val="4"/>
            <w:tcBorders>
              <w:top w:val="nil"/>
              <w:left w:val="nil"/>
              <w:bottom w:val="nil"/>
              <w:right w:val="nil"/>
            </w:tcBorders>
            <w:shd w:val="clear" w:color="auto" w:fill="auto"/>
            <w:vAlign w:val="center"/>
          </w:tcPr>
          <w:p w14:paraId="789679BB" w14:textId="77777777" w:rsidR="002E7C1D" w:rsidRPr="002E7C1D" w:rsidRDefault="002E7C1D" w:rsidP="002E7C1D">
            <w:pPr>
              <w:pStyle w:val="StylePar"/>
            </w:pPr>
          </w:p>
        </w:tc>
        <w:tc>
          <w:tcPr>
            <w:tcW w:w="3355" w:type="dxa"/>
            <w:gridSpan w:val="2"/>
            <w:tcBorders>
              <w:top w:val="nil"/>
              <w:left w:val="nil"/>
              <w:bottom w:val="nil"/>
              <w:right w:val="single" w:sz="12" w:space="0" w:color="auto"/>
            </w:tcBorders>
            <w:shd w:val="clear" w:color="auto" w:fill="auto"/>
            <w:vAlign w:val="center"/>
          </w:tcPr>
          <w:p w14:paraId="789679BC" w14:textId="77777777" w:rsidR="002E7C1D" w:rsidRPr="002E7C1D" w:rsidRDefault="002E7C1D" w:rsidP="002E7C1D">
            <w:pPr>
              <w:pStyle w:val="StylePar"/>
            </w:pPr>
          </w:p>
        </w:tc>
      </w:tr>
      <w:tr w:rsidR="002E7C1D" w:rsidRPr="002E7C1D" w14:paraId="789679C2" w14:textId="77777777" w:rsidTr="009617A0">
        <w:trPr>
          <w:trHeight w:val="340"/>
          <w:jc w:val="center"/>
        </w:trPr>
        <w:tc>
          <w:tcPr>
            <w:tcW w:w="3794" w:type="dxa"/>
            <w:gridSpan w:val="5"/>
            <w:tcBorders>
              <w:top w:val="nil"/>
              <w:left w:val="single" w:sz="12" w:space="0" w:color="auto"/>
              <w:bottom w:val="nil"/>
              <w:right w:val="single" w:sz="6" w:space="0" w:color="auto"/>
            </w:tcBorders>
            <w:shd w:val="clear" w:color="auto" w:fill="auto"/>
            <w:vAlign w:val="center"/>
          </w:tcPr>
          <w:p w14:paraId="789679BE" w14:textId="77777777" w:rsidR="002E7C1D" w:rsidRPr="002E7C1D" w:rsidRDefault="002E7C1D" w:rsidP="002E7C1D">
            <w:pPr>
              <w:pStyle w:val="StylePar"/>
            </w:pPr>
            <w:r w:rsidRPr="002E7C1D">
              <w:t>Numéro de commande de l’Opérateur :</w:t>
            </w:r>
          </w:p>
        </w:tc>
        <w:tc>
          <w:tcPr>
            <w:tcW w:w="2935"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9679BF" w14:textId="77777777" w:rsidR="002E7C1D" w:rsidRPr="002E7C1D" w:rsidRDefault="002E7C1D" w:rsidP="002E7C1D">
            <w:pPr>
              <w:pStyle w:val="StylePar"/>
            </w:pPr>
          </w:p>
        </w:tc>
        <w:tc>
          <w:tcPr>
            <w:tcW w:w="1677" w:type="dxa"/>
            <w:tcBorders>
              <w:top w:val="nil"/>
              <w:left w:val="single" w:sz="6" w:space="0" w:color="auto"/>
              <w:bottom w:val="nil"/>
              <w:right w:val="single" w:sz="6" w:space="0" w:color="auto"/>
            </w:tcBorders>
            <w:shd w:val="clear" w:color="auto" w:fill="auto"/>
            <w:vAlign w:val="center"/>
          </w:tcPr>
          <w:p w14:paraId="789679C0" w14:textId="77777777" w:rsidR="002E7C1D" w:rsidRPr="002E7C1D" w:rsidRDefault="002E7C1D" w:rsidP="002E7C1D">
            <w:pPr>
              <w:pStyle w:val="StylePar"/>
            </w:pPr>
            <w:r w:rsidRPr="002E7C1D">
              <w:t>Date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9C1" w14:textId="77777777" w:rsidR="002E7C1D" w:rsidRPr="002E7C1D" w:rsidRDefault="002E7C1D" w:rsidP="002E7C1D">
            <w:pPr>
              <w:pStyle w:val="StylePar"/>
            </w:pPr>
          </w:p>
        </w:tc>
      </w:tr>
      <w:tr w:rsidR="002E7C1D" w:rsidRPr="002E7C1D" w14:paraId="789679C7" w14:textId="77777777" w:rsidTr="009617A0">
        <w:trPr>
          <w:trHeight w:val="113"/>
          <w:jc w:val="center"/>
        </w:trPr>
        <w:tc>
          <w:tcPr>
            <w:tcW w:w="2376" w:type="dxa"/>
            <w:gridSpan w:val="2"/>
            <w:tcBorders>
              <w:top w:val="nil"/>
              <w:left w:val="single" w:sz="12" w:space="0" w:color="auto"/>
              <w:bottom w:val="nil"/>
              <w:right w:val="nil"/>
            </w:tcBorders>
            <w:shd w:val="clear" w:color="auto" w:fill="auto"/>
            <w:vAlign w:val="center"/>
          </w:tcPr>
          <w:p w14:paraId="789679C3" w14:textId="77777777" w:rsidR="002E7C1D" w:rsidRPr="002E7C1D" w:rsidRDefault="002E7C1D" w:rsidP="002E7C1D">
            <w:pPr>
              <w:pStyle w:val="StylePar"/>
            </w:pPr>
          </w:p>
        </w:tc>
        <w:tc>
          <w:tcPr>
            <w:tcW w:w="1418" w:type="dxa"/>
            <w:gridSpan w:val="3"/>
            <w:tcBorders>
              <w:top w:val="nil"/>
              <w:left w:val="nil"/>
              <w:bottom w:val="nil"/>
              <w:right w:val="nil"/>
            </w:tcBorders>
            <w:shd w:val="clear" w:color="auto" w:fill="auto"/>
            <w:vAlign w:val="center"/>
          </w:tcPr>
          <w:p w14:paraId="789679C4" w14:textId="77777777" w:rsidR="002E7C1D" w:rsidRPr="002E7C1D" w:rsidRDefault="002E7C1D" w:rsidP="002E7C1D">
            <w:pPr>
              <w:pStyle w:val="StylePar"/>
            </w:pPr>
          </w:p>
        </w:tc>
        <w:tc>
          <w:tcPr>
            <w:tcW w:w="2935" w:type="dxa"/>
            <w:gridSpan w:val="4"/>
            <w:tcBorders>
              <w:top w:val="nil"/>
              <w:left w:val="nil"/>
              <w:bottom w:val="nil"/>
              <w:right w:val="nil"/>
            </w:tcBorders>
            <w:shd w:val="clear" w:color="auto" w:fill="auto"/>
            <w:vAlign w:val="center"/>
          </w:tcPr>
          <w:p w14:paraId="789679C5" w14:textId="77777777" w:rsidR="002E7C1D" w:rsidRPr="002E7C1D" w:rsidRDefault="002E7C1D" w:rsidP="002E7C1D">
            <w:pPr>
              <w:pStyle w:val="StylePar"/>
            </w:pPr>
          </w:p>
        </w:tc>
        <w:tc>
          <w:tcPr>
            <w:tcW w:w="3355" w:type="dxa"/>
            <w:gridSpan w:val="2"/>
            <w:tcBorders>
              <w:top w:val="nil"/>
              <w:left w:val="nil"/>
              <w:bottom w:val="single" w:sz="6" w:space="0" w:color="auto"/>
              <w:right w:val="single" w:sz="12" w:space="0" w:color="auto"/>
            </w:tcBorders>
            <w:shd w:val="clear" w:color="auto" w:fill="auto"/>
            <w:vAlign w:val="center"/>
          </w:tcPr>
          <w:p w14:paraId="789679C6" w14:textId="77777777" w:rsidR="002E7C1D" w:rsidRPr="002E7C1D" w:rsidRDefault="002E7C1D" w:rsidP="002E7C1D">
            <w:pPr>
              <w:pStyle w:val="StylePar"/>
            </w:pPr>
          </w:p>
        </w:tc>
      </w:tr>
      <w:tr w:rsidR="002E7C1D" w:rsidRPr="002E7C1D" w14:paraId="789679CC" w14:textId="77777777" w:rsidTr="009617A0">
        <w:trPr>
          <w:trHeight w:val="340"/>
          <w:jc w:val="center"/>
        </w:trPr>
        <w:tc>
          <w:tcPr>
            <w:tcW w:w="1677" w:type="dxa"/>
            <w:tcBorders>
              <w:top w:val="nil"/>
              <w:left w:val="single" w:sz="12" w:space="0" w:color="auto"/>
              <w:bottom w:val="nil"/>
              <w:right w:val="single" w:sz="6" w:space="0" w:color="auto"/>
            </w:tcBorders>
            <w:shd w:val="clear" w:color="auto" w:fill="auto"/>
            <w:vAlign w:val="center"/>
          </w:tcPr>
          <w:p w14:paraId="789679C8" w14:textId="77777777" w:rsidR="002E7C1D" w:rsidRPr="002E7C1D" w:rsidRDefault="002E7C1D" w:rsidP="002E7C1D">
            <w:pPr>
              <w:pStyle w:val="StylePar"/>
            </w:pPr>
            <w:r w:rsidRPr="002E7C1D">
              <w:t>Référence PM :</w:t>
            </w:r>
          </w:p>
        </w:tc>
        <w:tc>
          <w:tcPr>
            <w:tcW w:w="3213"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789679C9" w14:textId="77777777" w:rsidR="002E7C1D" w:rsidRPr="002E7C1D" w:rsidRDefault="002E7C1D" w:rsidP="002E7C1D">
            <w:pPr>
              <w:pStyle w:val="StylePar"/>
            </w:pPr>
          </w:p>
        </w:tc>
        <w:tc>
          <w:tcPr>
            <w:tcW w:w="1839" w:type="dxa"/>
            <w:gridSpan w:val="2"/>
            <w:tcBorders>
              <w:top w:val="nil"/>
              <w:left w:val="single" w:sz="6" w:space="0" w:color="auto"/>
              <w:bottom w:val="nil"/>
              <w:right w:val="single" w:sz="6" w:space="0" w:color="auto"/>
            </w:tcBorders>
            <w:shd w:val="clear" w:color="auto" w:fill="auto"/>
            <w:vAlign w:val="center"/>
          </w:tcPr>
          <w:p w14:paraId="789679CA" w14:textId="77777777" w:rsidR="002E7C1D" w:rsidRPr="002E7C1D" w:rsidRDefault="002E7C1D" w:rsidP="002E7C1D">
            <w:pPr>
              <w:pStyle w:val="StylePar"/>
            </w:pPr>
            <w:r w:rsidRPr="002E7C1D">
              <w:t xml:space="preserve">Référence </w:t>
            </w:r>
            <w:r w:rsidR="007815AE">
              <w:t>PRDM</w:t>
            </w:r>
            <w:r w:rsidRPr="002E7C1D">
              <w:t xml:space="preserve"> :</w:t>
            </w:r>
          </w:p>
        </w:tc>
        <w:tc>
          <w:tcPr>
            <w:tcW w:w="3355"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9CB" w14:textId="77777777" w:rsidR="002E7C1D" w:rsidRPr="002E7C1D" w:rsidRDefault="002E7C1D" w:rsidP="002E7C1D">
            <w:pPr>
              <w:pStyle w:val="StylePar"/>
            </w:pPr>
          </w:p>
        </w:tc>
      </w:tr>
      <w:tr w:rsidR="002E7C1D" w:rsidRPr="002E7C1D" w14:paraId="789679D1" w14:textId="77777777" w:rsidTr="009617A0">
        <w:trPr>
          <w:trHeight w:val="113"/>
          <w:jc w:val="center"/>
        </w:trPr>
        <w:tc>
          <w:tcPr>
            <w:tcW w:w="2376" w:type="dxa"/>
            <w:gridSpan w:val="2"/>
            <w:tcBorders>
              <w:top w:val="nil"/>
              <w:left w:val="single" w:sz="12" w:space="0" w:color="auto"/>
              <w:bottom w:val="nil"/>
              <w:right w:val="nil"/>
            </w:tcBorders>
            <w:shd w:val="clear" w:color="auto" w:fill="auto"/>
            <w:vAlign w:val="center"/>
          </w:tcPr>
          <w:p w14:paraId="789679CD" w14:textId="77777777" w:rsidR="002E7C1D" w:rsidRPr="002E7C1D" w:rsidRDefault="002E7C1D" w:rsidP="002E7C1D">
            <w:pPr>
              <w:pStyle w:val="StylePar"/>
            </w:pPr>
          </w:p>
        </w:tc>
        <w:tc>
          <w:tcPr>
            <w:tcW w:w="1418" w:type="dxa"/>
            <w:gridSpan w:val="3"/>
            <w:tcBorders>
              <w:top w:val="nil"/>
              <w:left w:val="nil"/>
              <w:bottom w:val="nil"/>
              <w:right w:val="nil"/>
            </w:tcBorders>
            <w:shd w:val="clear" w:color="auto" w:fill="auto"/>
            <w:vAlign w:val="center"/>
          </w:tcPr>
          <w:p w14:paraId="789679CE" w14:textId="77777777" w:rsidR="002E7C1D" w:rsidRPr="002E7C1D" w:rsidRDefault="002E7C1D" w:rsidP="002E7C1D">
            <w:pPr>
              <w:pStyle w:val="StylePar"/>
            </w:pPr>
          </w:p>
        </w:tc>
        <w:tc>
          <w:tcPr>
            <w:tcW w:w="2935" w:type="dxa"/>
            <w:gridSpan w:val="4"/>
            <w:tcBorders>
              <w:top w:val="nil"/>
              <w:left w:val="nil"/>
              <w:bottom w:val="nil"/>
              <w:right w:val="nil"/>
            </w:tcBorders>
            <w:shd w:val="clear" w:color="auto" w:fill="auto"/>
            <w:vAlign w:val="center"/>
          </w:tcPr>
          <w:p w14:paraId="789679CF" w14:textId="77777777" w:rsidR="002E7C1D" w:rsidRPr="002E7C1D" w:rsidRDefault="002E7C1D" w:rsidP="002E7C1D">
            <w:pPr>
              <w:pStyle w:val="StylePar"/>
            </w:pPr>
          </w:p>
        </w:tc>
        <w:tc>
          <w:tcPr>
            <w:tcW w:w="3355" w:type="dxa"/>
            <w:gridSpan w:val="2"/>
            <w:tcBorders>
              <w:top w:val="single" w:sz="6" w:space="0" w:color="auto"/>
              <w:left w:val="nil"/>
              <w:bottom w:val="nil"/>
              <w:right w:val="single" w:sz="12" w:space="0" w:color="auto"/>
            </w:tcBorders>
            <w:shd w:val="clear" w:color="auto" w:fill="auto"/>
            <w:vAlign w:val="center"/>
          </w:tcPr>
          <w:p w14:paraId="789679D0" w14:textId="77777777" w:rsidR="002E7C1D" w:rsidRPr="002E7C1D" w:rsidRDefault="002E7C1D" w:rsidP="002E7C1D">
            <w:pPr>
              <w:pStyle w:val="StylePar"/>
            </w:pPr>
          </w:p>
        </w:tc>
      </w:tr>
      <w:tr w:rsidR="002E7C1D" w:rsidRPr="002E7C1D" w14:paraId="789679D7" w14:textId="77777777" w:rsidTr="009617A0">
        <w:trPr>
          <w:trHeight w:val="340"/>
          <w:jc w:val="center"/>
        </w:trPr>
        <w:tc>
          <w:tcPr>
            <w:tcW w:w="3085" w:type="dxa"/>
            <w:gridSpan w:val="3"/>
            <w:tcBorders>
              <w:top w:val="nil"/>
              <w:left w:val="single" w:sz="12" w:space="0" w:color="auto"/>
              <w:bottom w:val="nil"/>
              <w:right w:val="single" w:sz="6" w:space="0" w:color="auto"/>
            </w:tcBorders>
            <w:shd w:val="clear" w:color="auto" w:fill="auto"/>
            <w:vAlign w:val="center"/>
          </w:tcPr>
          <w:p w14:paraId="789679D2" w14:textId="77777777" w:rsidR="002E7C1D" w:rsidRPr="002E7C1D" w:rsidRDefault="002E7C1D" w:rsidP="002E7C1D">
            <w:pPr>
              <w:pStyle w:val="StylePar"/>
            </w:pPr>
            <w:r w:rsidRPr="002E7C1D">
              <w:t>Nombre de fibres commandées</w:t>
            </w:r>
          </w:p>
        </w:tc>
        <w:tc>
          <w:tcPr>
            <w:tcW w:w="97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D3" w14:textId="77777777" w:rsidR="002E7C1D" w:rsidRPr="002E7C1D" w:rsidRDefault="002E7C1D" w:rsidP="002E7C1D">
            <w:pPr>
              <w:pStyle w:val="StylePar"/>
            </w:pPr>
          </w:p>
        </w:tc>
        <w:tc>
          <w:tcPr>
            <w:tcW w:w="2669" w:type="dxa"/>
            <w:gridSpan w:val="3"/>
            <w:tcBorders>
              <w:top w:val="nil"/>
              <w:left w:val="single" w:sz="6" w:space="0" w:color="auto"/>
              <w:bottom w:val="nil"/>
              <w:right w:val="single" w:sz="6" w:space="0" w:color="auto"/>
            </w:tcBorders>
            <w:shd w:val="clear" w:color="auto" w:fill="auto"/>
            <w:vAlign w:val="center"/>
          </w:tcPr>
          <w:p w14:paraId="789679D4" w14:textId="77777777" w:rsidR="002E7C1D" w:rsidRPr="002E7C1D" w:rsidRDefault="002E7C1D" w:rsidP="002E7C1D">
            <w:pPr>
              <w:pStyle w:val="StylePar"/>
            </w:pPr>
            <w:r w:rsidRPr="002E7C1D">
              <w:t>Type de commande (1) :</w:t>
            </w:r>
          </w:p>
        </w:tc>
        <w:tc>
          <w:tcPr>
            <w:tcW w:w="1677" w:type="dxa"/>
            <w:tcBorders>
              <w:top w:val="single" w:sz="6" w:space="0" w:color="auto"/>
              <w:left w:val="single" w:sz="6" w:space="0" w:color="auto"/>
              <w:bottom w:val="single" w:sz="6" w:space="0" w:color="auto"/>
              <w:right w:val="single" w:sz="6" w:space="0" w:color="auto"/>
            </w:tcBorders>
            <w:shd w:val="clear" w:color="auto" w:fill="auto"/>
            <w:vAlign w:val="center"/>
          </w:tcPr>
          <w:p w14:paraId="789679D5" w14:textId="77777777" w:rsidR="002E7C1D" w:rsidRPr="002E7C1D" w:rsidRDefault="002E7C1D" w:rsidP="002E7C1D">
            <w:pPr>
              <w:pStyle w:val="StylePar"/>
            </w:pPr>
            <w:r w:rsidRPr="002E7C1D">
              <w:t xml:space="preserve">INIT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9D6" w14:textId="77777777" w:rsidR="002E7C1D" w:rsidRPr="002E7C1D" w:rsidRDefault="002E7C1D" w:rsidP="002E7C1D">
            <w:pPr>
              <w:pStyle w:val="StylePar"/>
            </w:pPr>
            <w:r w:rsidRPr="002E7C1D">
              <w:t>EXTE</w:t>
            </w:r>
          </w:p>
        </w:tc>
      </w:tr>
      <w:tr w:rsidR="002E7C1D" w:rsidRPr="002E7C1D" w14:paraId="789679D9" w14:textId="77777777" w:rsidTr="009617A0">
        <w:trPr>
          <w:jc w:val="center"/>
        </w:trPr>
        <w:tc>
          <w:tcPr>
            <w:tcW w:w="10084" w:type="dxa"/>
            <w:gridSpan w:val="11"/>
            <w:tcBorders>
              <w:top w:val="nil"/>
              <w:left w:val="single" w:sz="12" w:space="0" w:color="auto"/>
              <w:bottom w:val="nil"/>
              <w:right w:val="single" w:sz="12" w:space="0" w:color="auto"/>
            </w:tcBorders>
            <w:shd w:val="clear" w:color="auto" w:fill="auto"/>
            <w:vAlign w:val="center"/>
          </w:tcPr>
          <w:p w14:paraId="789679D8" w14:textId="77777777" w:rsidR="002E7C1D" w:rsidRPr="002E7C1D" w:rsidRDefault="002E7C1D" w:rsidP="002E7C1D">
            <w:pPr>
              <w:pStyle w:val="StylePar"/>
            </w:pPr>
            <w:r w:rsidRPr="002E7C1D">
              <w:t xml:space="preserve">(1) : barrer la mention inutile </w:t>
            </w:r>
          </w:p>
        </w:tc>
      </w:tr>
      <w:tr w:rsidR="002E7C1D" w:rsidRPr="002E7C1D" w14:paraId="789679DE" w14:textId="77777777" w:rsidTr="009617A0">
        <w:trPr>
          <w:trHeight w:val="113"/>
          <w:jc w:val="center"/>
        </w:trPr>
        <w:tc>
          <w:tcPr>
            <w:tcW w:w="2376" w:type="dxa"/>
            <w:gridSpan w:val="2"/>
            <w:tcBorders>
              <w:top w:val="nil"/>
              <w:left w:val="single" w:sz="12" w:space="0" w:color="auto"/>
              <w:bottom w:val="nil"/>
              <w:right w:val="nil"/>
            </w:tcBorders>
            <w:shd w:val="clear" w:color="auto" w:fill="auto"/>
            <w:vAlign w:val="center"/>
          </w:tcPr>
          <w:p w14:paraId="789679DA" w14:textId="77777777" w:rsidR="002E7C1D" w:rsidRPr="002E7C1D" w:rsidRDefault="002E7C1D" w:rsidP="002E7C1D">
            <w:pPr>
              <w:pStyle w:val="StylePar"/>
            </w:pPr>
          </w:p>
        </w:tc>
        <w:tc>
          <w:tcPr>
            <w:tcW w:w="1418" w:type="dxa"/>
            <w:gridSpan w:val="3"/>
            <w:tcBorders>
              <w:top w:val="nil"/>
              <w:left w:val="nil"/>
              <w:bottom w:val="single" w:sz="6" w:space="0" w:color="auto"/>
              <w:right w:val="nil"/>
            </w:tcBorders>
            <w:shd w:val="clear" w:color="auto" w:fill="auto"/>
            <w:vAlign w:val="center"/>
          </w:tcPr>
          <w:p w14:paraId="789679DB" w14:textId="77777777" w:rsidR="002E7C1D" w:rsidRPr="002E7C1D" w:rsidRDefault="002E7C1D" w:rsidP="002E7C1D">
            <w:pPr>
              <w:pStyle w:val="StylePar"/>
            </w:pPr>
          </w:p>
        </w:tc>
        <w:tc>
          <w:tcPr>
            <w:tcW w:w="2935" w:type="dxa"/>
            <w:gridSpan w:val="4"/>
            <w:tcBorders>
              <w:top w:val="nil"/>
              <w:left w:val="nil"/>
              <w:bottom w:val="nil"/>
              <w:right w:val="nil"/>
            </w:tcBorders>
            <w:shd w:val="clear" w:color="auto" w:fill="auto"/>
            <w:vAlign w:val="center"/>
          </w:tcPr>
          <w:p w14:paraId="789679DC" w14:textId="77777777" w:rsidR="002E7C1D" w:rsidRPr="002E7C1D" w:rsidRDefault="002E7C1D" w:rsidP="002E7C1D">
            <w:pPr>
              <w:pStyle w:val="StylePar"/>
            </w:pPr>
          </w:p>
        </w:tc>
        <w:tc>
          <w:tcPr>
            <w:tcW w:w="3355" w:type="dxa"/>
            <w:gridSpan w:val="2"/>
            <w:tcBorders>
              <w:top w:val="nil"/>
              <w:left w:val="nil"/>
              <w:bottom w:val="single" w:sz="6" w:space="0" w:color="auto"/>
              <w:right w:val="single" w:sz="12" w:space="0" w:color="auto"/>
            </w:tcBorders>
            <w:shd w:val="clear" w:color="auto" w:fill="auto"/>
            <w:vAlign w:val="center"/>
          </w:tcPr>
          <w:p w14:paraId="789679DD" w14:textId="77777777" w:rsidR="002E7C1D" w:rsidRPr="002E7C1D" w:rsidRDefault="002E7C1D" w:rsidP="002E7C1D">
            <w:pPr>
              <w:pStyle w:val="StylePar"/>
            </w:pPr>
          </w:p>
        </w:tc>
      </w:tr>
      <w:tr w:rsidR="002E7C1D" w:rsidRPr="002E7C1D" w14:paraId="789679E3" w14:textId="77777777" w:rsidTr="009617A0">
        <w:trPr>
          <w:trHeight w:val="340"/>
          <w:jc w:val="center"/>
        </w:trPr>
        <w:tc>
          <w:tcPr>
            <w:tcW w:w="2376" w:type="dxa"/>
            <w:gridSpan w:val="2"/>
            <w:tcBorders>
              <w:top w:val="nil"/>
              <w:left w:val="single" w:sz="12" w:space="0" w:color="auto"/>
              <w:bottom w:val="nil"/>
              <w:right w:val="single" w:sz="6" w:space="0" w:color="auto"/>
            </w:tcBorders>
            <w:shd w:val="clear" w:color="auto" w:fill="auto"/>
            <w:vAlign w:val="center"/>
          </w:tcPr>
          <w:p w14:paraId="789679DF" w14:textId="77777777" w:rsidR="002E7C1D" w:rsidRPr="002E7C1D" w:rsidRDefault="002E7C1D" w:rsidP="002E7C1D">
            <w:pPr>
              <w:pStyle w:val="StylePar"/>
            </w:pPr>
            <w:r w:rsidRPr="002E7C1D">
              <w:t>Repère tête de câble :</w:t>
            </w:r>
          </w:p>
        </w:tc>
        <w:tc>
          <w:tcPr>
            <w:tcW w:w="141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E0" w14:textId="77777777" w:rsidR="002E7C1D" w:rsidRPr="002E7C1D" w:rsidRDefault="002E7C1D" w:rsidP="002E7C1D">
            <w:pPr>
              <w:pStyle w:val="StylePar"/>
            </w:pPr>
          </w:p>
        </w:tc>
        <w:tc>
          <w:tcPr>
            <w:tcW w:w="2935" w:type="dxa"/>
            <w:gridSpan w:val="4"/>
            <w:tcBorders>
              <w:top w:val="nil"/>
              <w:left w:val="single" w:sz="6" w:space="0" w:color="auto"/>
              <w:bottom w:val="nil"/>
              <w:right w:val="single" w:sz="6" w:space="0" w:color="auto"/>
            </w:tcBorders>
            <w:shd w:val="clear" w:color="auto" w:fill="auto"/>
            <w:vAlign w:val="center"/>
          </w:tcPr>
          <w:p w14:paraId="789679E1" w14:textId="77777777" w:rsidR="002E7C1D" w:rsidRPr="002E7C1D" w:rsidRDefault="002E7C1D" w:rsidP="002E7C1D">
            <w:pPr>
              <w:pStyle w:val="StylePar"/>
            </w:pPr>
            <w:r w:rsidRPr="002E7C1D">
              <w:t>Complément localisation :</w:t>
            </w:r>
          </w:p>
        </w:tc>
        <w:tc>
          <w:tcPr>
            <w:tcW w:w="3355"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9E2" w14:textId="77777777" w:rsidR="002E7C1D" w:rsidRPr="002E7C1D" w:rsidRDefault="002E7C1D" w:rsidP="002E7C1D">
            <w:pPr>
              <w:pStyle w:val="StylePar"/>
            </w:pPr>
          </w:p>
        </w:tc>
      </w:tr>
      <w:tr w:rsidR="002E7C1D" w:rsidRPr="002E7C1D" w14:paraId="789679E6" w14:textId="77777777" w:rsidTr="009617A0">
        <w:trPr>
          <w:trHeight w:val="454"/>
          <w:jc w:val="center"/>
        </w:trPr>
        <w:tc>
          <w:tcPr>
            <w:tcW w:w="6729" w:type="dxa"/>
            <w:gridSpan w:val="9"/>
            <w:tcBorders>
              <w:top w:val="nil"/>
              <w:left w:val="single" w:sz="12" w:space="0" w:color="auto"/>
              <w:bottom w:val="nil"/>
              <w:right w:val="nil"/>
            </w:tcBorders>
            <w:shd w:val="clear" w:color="auto" w:fill="auto"/>
            <w:vAlign w:val="center"/>
          </w:tcPr>
          <w:p w14:paraId="789679E4" w14:textId="77777777" w:rsidR="002E7C1D" w:rsidRPr="002E7C1D" w:rsidRDefault="002E7C1D" w:rsidP="002E7C1D">
            <w:pPr>
              <w:pStyle w:val="StylePar"/>
            </w:pPr>
            <w:r w:rsidRPr="002E7C1D">
              <w:t xml:space="preserve">Liste des positions sur la tête de câble de l’Opérateur au </w:t>
            </w:r>
            <w:r w:rsidR="007815AE">
              <w:t>PRDM :</w:t>
            </w:r>
          </w:p>
        </w:tc>
        <w:tc>
          <w:tcPr>
            <w:tcW w:w="3355" w:type="dxa"/>
            <w:gridSpan w:val="2"/>
            <w:tcBorders>
              <w:top w:val="single" w:sz="6" w:space="0" w:color="auto"/>
              <w:left w:val="nil"/>
              <w:bottom w:val="nil"/>
              <w:right w:val="single" w:sz="12" w:space="0" w:color="auto"/>
            </w:tcBorders>
            <w:shd w:val="clear" w:color="auto" w:fill="auto"/>
            <w:vAlign w:val="center"/>
          </w:tcPr>
          <w:p w14:paraId="789679E5" w14:textId="77777777" w:rsidR="002E7C1D" w:rsidRPr="002E7C1D" w:rsidRDefault="002E7C1D" w:rsidP="002E7C1D">
            <w:pPr>
              <w:pStyle w:val="StylePar"/>
            </w:pPr>
          </w:p>
        </w:tc>
      </w:tr>
      <w:tr w:rsidR="002E7C1D" w:rsidRPr="002E7C1D" w14:paraId="789679ED" w14:textId="77777777" w:rsidTr="009617A0">
        <w:trPr>
          <w:jc w:val="center"/>
        </w:trPr>
        <w:tc>
          <w:tcPr>
            <w:tcW w:w="1677" w:type="dxa"/>
            <w:tcBorders>
              <w:top w:val="nil"/>
              <w:left w:val="single" w:sz="12" w:space="0" w:color="auto"/>
              <w:bottom w:val="single" w:sz="6" w:space="0" w:color="auto"/>
              <w:right w:val="nil"/>
            </w:tcBorders>
            <w:shd w:val="clear" w:color="auto" w:fill="auto"/>
            <w:vAlign w:val="center"/>
          </w:tcPr>
          <w:p w14:paraId="789679E7" w14:textId="77777777" w:rsidR="002E7C1D" w:rsidRPr="002E7C1D" w:rsidRDefault="002E7C1D" w:rsidP="002E7C1D">
            <w:pPr>
              <w:pStyle w:val="StylePar"/>
            </w:pPr>
            <w:r w:rsidRPr="002E7C1D">
              <w:t>Fibre # 1</w:t>
            </w:r>
          </w:p>
        </w:tc>
        <w:tc>
          <w:tcPr>
            <w:tcW w:w="1677" w:type="dxa"/>
            <w:gridSpan w:val="3"/>
            <w:tcBorders>
              <w:top w:val="nil"/>
              <w:left w:val="nil"/>
              <w:bottom w:val="single" w:sz="6" w:space="0" w:color="auto"/>
              <w:right w:val="nil"/>
            </w:tcBorders>
            <w:shd w:val="clear" w:color="auto" w:fill="auto"/>
            <w:vAlign w:val="center"/>
          </w:tcPr>
          <w:p w14:paraId="789679E8" w14:textId="77777777" w:rsidR="002E7C1D" w:rsidRPr="002E7C1D" w:rsidRDefault="002E7C1D" w:rsidP="002E7C1D">
            <w:pPr>
              <w:pStyle w:val="StylePar"/>
            </w:pPr>
            <w:r w:rsidRPr="002E7C1D">
              <w:t>Fibre # 2</w:t>
            </w:r>
          </w:p>
        </w:tc>
        <w:tc>
          <w:tcPr>
            <w:tcW w:w="1677" w:type="dxa"/>
            <w:gridSpan w:val="4"/>
            <w:tcBorders>
              <w:top w:val="nil"/>
              <w:left w:val="nil"/>
              <w:bottom w:val="single" w:sz="6" w:space="0" w:color="auto"/>
              <w:right w:val="nil"/>
            </w:tcBorders>
            <w:shd w:val="clear" w:color="auto" w:fill="auto"/>
            <w:vAlign w:val="center"/>
          </w:tcPr>
          <w:p w14:paraId="789679E9" w14:textId="77777777" w:rsidR="002E7C1D" w:rsidRPr="002E7C1D" w:rsidRDefault="002E7C1D" w:rsidP="002E7C1D">
            <w:pPr>
              <w:pStyle w:val="StylePar"/>
            </w:pPr>
            <w:r w:rsidRPr="002E7C1D">
              <w:t>Fibre # 3</w:t>
            </w:r>
          </w:p>
        </w:tc>
        <w:tc>
          <w:tcPr>
            <w:tcW w:w="1698" w:type="dxa"/>
            <w:tcBorders>
              <w:top w:val="nil"/>
              <w:left w:val="nil"/>
              <w:bottom w:val="single" w:sz="6" w:space="0" w:color="auto"/>
              <w:right w:val="nil"/>
            </w:tcBorders>
            <w:shd w:val="clear" w:color="auto" w:fill="auto"/>
            <w:vAlign w:val="center"/>
          </w:tcPr>
          <w:p w14:paraId="789679EA" w14:textId="77777777" w:rsidR="002E7C1D" w:rsidRPr="002E7C1D" w:rsidRDefault="002E7C1D" w:rsidP="002E7C1D">
            <w:pPr>
              <w:pStyle w:val="StylePar"/>
            </w:pPr>
            <w:r w:rsidRPr="002E7C1D">
              <w:t>Fibre # 4</w:t>
            </w:r>
          </w:p>
        </w:tc>
        <w:tc>
          <w:tcPr>
            <w:tcW w:w="1677" w:type="dxa"/>
            <w:tcBorders>
              <w:top w:val="nil"/>
              <w:left w:val="nil"/>
              <w:bottom w:val="single" w:sz="6" w:space="0" w:color="auto"/>
              <w:right w:val="nil"/>
            </w:tcBorders>
            <w:shd w:val="clear" w:color="auto" w:fill="auto"/>
            <w:vAlign w:val="center"/>
          </w:tcPr>
          <w:p w14:paraId="789679EB" w14:textId="77777777" w:rsidR="002E7C1D" w:rsidRPr="002E7C1D" w:rsidRDefault="002E7C1D" w:rsidP="002E7C1D">
            <w:pPr>
              <w:pStyle w:val="StylePar"/>
            </w:pPr>
            <w:r w:rsidRPr="002E7C1D">
              <w:t>Fibre # 5</w:t>
            </w:r>
          </w:p>
        </w:tc>
        <w:tc>
          <w:tcPr>
            <w:tcW w:w="1678" w:type="dxa"/>
            <w:tcBorders>
              <w:top w:val="nil"/>
              <w:left w:val="nil"/>
              <w:bottom w:val="single" w:sz="6" w:space="0" w:color="auto"/>
              <w:right w:val="single" w:sz="12" w:space="0" w:color="auto"/>
            </w:tcBorders>
            <w:shd w:val="clear" w:color="auto" w:fill="auto"/>
            <w:vAlign w:val="center"/>
          </w:tcPr>
          <w:p w14:paraId="789679EC" w14:textId="77777777" w:rsidR="002E7C1D" w:rsidRPr="002E7C1D" w:rsidRDefault="002E7C1D" w:rsidP="002E7C1D">
            <w:pPr>
              <w:pStyle w:val="StylePar"/>
            </w:pPr>
            <w:r w:rsidRPr="002E7C1D">
              <w:t>Fibre # 6</w:t>
            </w:r>
          </w:p>
        </w:tc>
      </w:tr>
      <w:tr w:rsidR="002E7C1D" w:rsidRPr="002E7C1D" w14:paraId="789679F4" w14:textId="77777777" w:rsidTr="009617A0">
        <w:trPr>
          <w:trHeight w:val="340"/>
          <w:jc w:val="center"/>
        </w:trPr>
        <w:tc>
          <w:tcPr>
            <w:tcW w:w="1677" w:type="dxa"/>
            <w:tcBorders>
              <w:top w:val="single" w:sz="6" w:space="0" w:color="auto"/>
              <w:left w:val="single" w:sz="12" w:space="0" w:color="auto"/>
              <w:bottom w:val="single" w:sz="12" w:space="0" w:color="auto"/>
            </w:tcBorders>
            <w:shd w:val="clear" w:color="auto" w:fill="auto"/>
            <w:vAlign w:val="center"/>
          </w:tcPr>
          <w:p w14:paraId="789679EE" w14:textId="77777777" w:rsidR="002E7C1D" w:rsidRPr="002E7C1D" w:rsidRDefault="002E7C1D" w:rsidP="002E7C1D">
            <w:pPr>
              <w:pStyle w:val="StylePar"/>
            </w:pPr>
          </w:p>
        </w:tc>
        <w:tc>
          <w:tcPr>
            <w:tcW w:w="1677" w:type="dxa"/>
            <w:gridSpan w:val="3"/>
            <w:tcBorders>
              <w:top w:val="single" w:sz="6" w:space="0" w:color="auto"/>
              <w:bottom w:val="single" w:sz="12" w:space="0" w:color="auto"/>
            </w:tcBorders>
            <w:shd w:val="clear" w:color="auto" w:fill="auto"/>
            <w:vAlign w:val="center"/>
          </w:tcPr>
          <w:p w14:paraId="789679EF" w14:textId="77777777" w:rsidR="002E7C1D" w:rsidRPr="002E7C1D" w:rsidRDefault="002E7C1D" w:rsidP="002E7C1D">
            <w:pPr>
              <w:pStyle w:val="StylePar"/>
            </w:pPr>
          </w:p>
        </w:tc>
        <w:tc>
          <w:tcPr>
            <w:tcW w:w="1677" w:type="dxa"/>
            <w:gridSpan w:val="4"/>
            <w:tcBorders>
              <w:top w:val="single" w:sz="6" w:space="0" w:color="auto"/>
              <w:bottom w:val="single" w:sz="12" w:space="0" w:color="auto"/>
            </w:tcBorders>
            <w:shd w:val="clear" w:color="auto" w:fill="auto"/>
            <w:vAlign w:val="center"/>
          </w:tcPr>
          <w:p w14:paraId="789679F0" w14:textId="77777777" w:rsidR="002E7C1D" w:rsidRPr="002E7C1D" w:rsidRDefault="002E7C1D" w:rsidP="002E7C1D">
            <w:pPr>
              <w:pStyle w:val="StylePar"/>
            </w:pPr>
          </w:p>
        </w:tc>
        <w:tc>
          <w:tcPr>
            <w:tcW w:w="1698" w:type="dxa"/>
            <w:tcBorders>
              <w:top w:val="single" w:sz="6" w:space="0" w:color="auto"/>
              <w:bottom w:val="single" w:sz="12" w:space="0" w:color="auto"/>
            </w:tcBorders>
            <w:shd w:val="clear" w:color="auto" w:fill="auto"/>
            <w:vAlign w:val="center"/>
          </w:tcPr>
          <w:p w14:paraId="789679F1" w14:textId="77777777" w:rsidR="002E7C1D" w:rsidRPr="002E7C1D" w:rsidRDefault="002E7C1D" w:rsidP="002E7C1D">
            <w:pPr>
              <w:pStyle w:val="StylePar"/>
            </w:pPr>
          </w:p>
        </w:tc>
        <w:tc>
          <w:tcPr>
            <w:tcW w:w="1677" w:type="dxa"/>
            <w:tcBorders>
              <w:top w:val="single" w:sz="6" w:space="0" w:color="auto"/>
              <w:bottom w:val="single" w:sz="12" w:space="0" w:color="auto"/>
            </w:tcBorders>
            <w:shd w:val="clear" w:color="auto" w:fill="auto"/>
            <w:vAlign w:val="center"/>
          </w:tcPr>
          <w:p w14:paraId="789679F2" w14:textId="77777777" w:rsidR="002E7C1D" w:rsidRPr="002E7C1D" w:rsidRDefault="002E7C1D" w:rsidP="002E7C1D">
            <w:pPr>
              <w:pStyle w:val="StylePar"/>
            </w:pPr>
          </w:p>
        </w:tc>
        <w:tc>
          <w:tcPr>
            <w:tcW w:w="1678" w:type="dxa"/>
            <w:tcBorders>
              <w:top w:val="single" w:sz="6" w:space="0" w:color="auto"/>
              <w:bottom w:val="single" w:sz="12" w:space="0" w:color="auto"/>
              <w:right w:val="single" w:sz="12" w:space="0" w:color="auto"/>
            </w:tcBorders>
            <w:shd w:val="clear" w:color="auto" w:fill="auto"/>
            <w:vAlign w:val="center"/>
          </w:tcPr>
          <w:p w14:paraId="789679F3" w14:textId="77777777" w:rsidR="002E7C1D" w:rsidRPr="002E7C1D" w:rsidRDefault="002E7C1D" w:rsidP="002E7C1D">
            <w:pPr>
              <w:pStyle w:val="StylePar"/>
            </w:pPr>
          </w:p>
        </w:tc>
      </w:tr>
    </w:tbl>
    <w:p w14:paraId="789679F5" w14:textId="77777777" w:rsidR="002E7C1D" w:rsidRPr="002E7C1D" w:rsidRDefault="002E7C1D" w:rsidP="002E7C1D">
      <w:pPr>
        <w:pStyle w:val="StylePar"/>
      </w:pPr>
    </w:p>
    <w:tbl>
      <w:tblPr>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76"/>
        <w:gridCol w:w="369"/>
        <w:gridCol w:w="269"/>
        <w:gridCol w:w="37"/>
        <w:gridCol w:w="271"/>
        <w:gridCol w:w="666"/>
        <w:gridCol w:w="938"/>
        <w:gridCol w:w="209"/>
        <w:gridCol w:w="1394"/>
        <w:gridCol w:w="1613"/>
        <w:gridCol w:w="1566"/>
      </w:tblGrid>
      <w:tr w:rsidR="002E7C1D" w:rsidRPr="002E7C1D" w14:paraId="789679F7" w14:textId="77777777" w:rsidTr="009617A0">
        <w:trPr>
          <w:trHeight w:val="567"/>
          <w:jc w:val="center"/>
        </w:trPr>
        <w:tc>
          <w:tcPr>
            <w:tcW w:w="10064" w:type="dxa"/>
            <w:gridSpan w:val="11"/>
            <w:tcBorders>
              <w:top w:val="single" w:sz="12" w:space="0" w:color="auto"/>
              <w:left w:val="single" w:sz="12" w:space="0" w:color="auto"/>
              <w:right w:val="single" w:sz="12" w:space="0" w:color="auto"/>
            </w:tcBorders>
            <w:shd w:val="clear" w:color="auto" w:fill="auto"/>
          </w:tcPr>
          <w:p w14:paraId="789679F6" w14:textId="77777777" w:rsidR="002E7C1D" w:rsidRPr="002E7C1D" w:rsidRDefault="002E7C1D" w:rsidP="002E7C1D">
            <w:pPr>
              <w:pStyle w:val="StylePar"/>
            </w:pPr>
            <w:r w:rsidRPr="002E7C1D">
              <w:rPr>
                <w:u w:val="single"/>
              </w:rPr>
              <w:t>3 - Accusé de Réception de commande</w:t>
            </w:r>
          </w:p>
        </w:tc>
      </w:tr>
      <w:tr w:rsidR="002E7C1D" w:rsidRPr="002E7C1D" w14:paraId="789679FC" w14:textId="77777777" w:rsidTr="009617A0">
        <w:trPr>
          <w:trHeight w:val="340"/>
          <w:jc w:val="center"/>
        </w:trPr>
        <w:tc>
          <w:tcPr>
            <w:tcW w:w="3357" w:type="dxa"/>
            <w:gridSpan w:val="5"/>
            <w:tcBorders>
              <w:left w:val="single" w:sz="12" w:space="0" w:color="auto"/>
              <w:right w:val="single" w:sz="6" w:space="0" w:color="auto"/>
            </w:tcBorders>
            <w:shd w:val="clear" w:color="auto" w:fill="auto"/>
            <w:vAlign w:val="center"/>
          </w:tcPr>
          <w:p w14:paraId="789679F8" w14:textId="459A3373" w:rsidR="002E7C1D" w:rsidRPr="002E7C1D" w:rsidRDefault="002E7C1D" w:rsidP="002E7C1D">
            <w:pPr>
              <w:pStyle w:val="StylePar"/>
            </w:pPr>
            <w:r w:rsidRPr="002E7C1D">
              <w:t xml:space="preserve">Référence de Prestation de </w:t>
            </w:r>
            <w:r w:rsidR="00105F6D">
              <w:t xml:space="preserve">VALOFIBRE </w:t>
            </w:r>
            <w:r w:rsidRPr="002E7C1D">
              <w:t>:</w:t>
            </w:r>
          </w:p>
        </w:tc>
        <w:tc>
          <w:tcPr>
            <w:tcW w:w="335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9679F9" w14:textId="77777777" w:rsidR="002E7C1D" w:rsidRPr="002E7C1D" w:rsidRDefault="002E7C1D" w:rsidP="002E7C1D">
            <w:pPr>
              <w:pStyle w:val="StylePar"/>
            </w:pPr>
          </w:p>
        </w:tc>
        <w:tc>
          <w:tcPr>
            <w:tcW w:w="1677" w:type="dxa"/>
            <w:tcBorders>
              <w:left w:val="single" w:sz="6" w:space="0" w:color="auto"/>
              <w:right w:val="single" w:sz="6" w:space="0" w:color="auto"/>
            </w:tcBorders>
            <w:shd w:val="clear" w:color="auto" w:fill="auto"/>
            <w:vAlign w:val="center"/>
          </w:tcPr>
          <w:p w14:paraId="789679FA" w14:textId="77777777" w:rsidR="002E7C1D" w:rsidRPr="002E7C1D" w:rsidRDefault="002E7C1D" w:rsidP="002E7C1D">
            <w:pPr>
              <w:pStyle w:val="StylePar"/>
            </w:pPr>
            <w:r w:rsidRPr="002E7C1D">
              <w:t>Date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9FB" w14:textId="77777777" w:rsidR="002E7C1D" w:rsidRPr="002E7C1D" w:rsidRDefault="002E7C1D" w:rsidP="002E7C1D">
            <w:pPr>
              <w:pStyle w:val="StylePar"/>
            </w:pPr>
          </w:p>
        </w:tc>
      </w:tr>
      <w:tr w:rsidR="002E7C1D" w:rsidRPr="002E7C1D" w14:paraId="78967A01" w14:textId="77777777" w:rsidTr="009617A0">
        <w:trPr>
          <w:trHeight w:val="113"/>
          <w:jc w:val="center"/>
        </w:trPr>
        <w:tc>
          <w:tcPr>
            <w:tcW w:w="2376" w:type="dxa"/>
            <w:tcBorders>
              <w:left w:val="single" w:sz="12" w:space="0" w:color="auto"/>
            </w:tcBorders>
            <w:shd w:val="clear" w:color="auto" w:fill="auto"/>
            <w:vAlign w:val="center"/>
          </w:tcPr>
          <w:p w14:paraId="789679FD" w14:textId="77777777" w:rsidR="002E7C1D" w:rsidRPr="002E7C1D" w:rsidRDefault="002E7C1D" w:rsidP="002E7C1D">
            <w:pPr>
              <w:pStyle w:val="StylePar"/>
            </w:pPr>
          </w:p>
        </w:tc>
        <w:tc>
          <w:tcPr>
            <w:tcW w:w="672" w:type="dxa"/>
            <w:gridSpan w:val="2"/>
            <w:shd w:val="clear" w:color="auto" w:fill="auto"/>
            <w:vAlign w:val="center"/>
          </w:tcPr>
          <w:p w14:paraId="789679FE" w14:textId="77777777" w:rsidR="002E7C1D" w:rsidRPr="002E7C1D" w:rsidRDefault="002E7C1D" w:rsidP="002E7C1D">
            <w:pPr>
              <w:pStyle w:val="StylePar"/>
            </w:pPr>
          </w:p>
        </w:tc>
        <w:tc>
          <w:tcPr>
            <w:tcW w:w="3661" w:type="dxa"/>
            <w:gridSpan w:val="6"/>
            <w:shd w:val="clear" w:color="auto" w:fill="auto"/>
            <w:vAlign w:val="center"/>
          </w:tcPr>
          <w:p w14:paraId="789679FF" w14:textId="77777777" w:rsidR="002E7C1D" w:rsidRPr="002E7C1D" w:rsidRDefault="002E7C1D" w:rsidP="002E7C1D">
            <w:pPr>
              <w:pStyle w:val="StylePar"/>
            </w:pPr>
          </w:p>
        </w:tc>
        <w:tc>
          <w:tcPr>
            <w:tcW w:w="3355" w:type="dxa"/>
            <w:gridSpan w:val="2"/>
            <w:tcBorders>
              <w:bottom w:val="single" w:sz="6" w:space="0" w:color="auto"/>
              <w:right w:val="single" w:sz="12" w:space="0" w:color="auto"/>
            </w:tcBorders>
            <w:shd w:val="clear" w:color="auto" w:fill="auto"/>
            <w:vAlign w:val="center"/>
          </w:tcPr>
          <w:p w14:paraId="78967A00" w14:textId="77777777" w:rsidR="002E7C1D" w:rsidRPr="002E7C1D" w:rsidRDefault="002E7C1D" w:rsidP="002E7C1D">
            <w:pPr>
              <w:pStyle w:val="StylePar"/>
            </w:pPr>
          </w:p>
        </w:tc>
      </w:tr>
      <w:tr w:rsidR="002E7C1D" w:rsidRPr="002E7C1D" w14:paraId="78967A07" w14:textId="77777777" w:rsidTr="009617A0">
        <w:trPr>
          <w:trHeight w:val="340"/>
          <w:jc w:val="center"/>
        </w:trPr>
        <w:tc>
          <w:tcPr>
            <w:tcW w:w="3085" w:type="dxa"/>
            <w:gridSpan w:val="4"/>
            <w:tcBorders>
              <w:left w:val="single" w:sz="12" w:space="0" w:color="auto"/>
              <w:right w:val="single" w:sz="6" w:space="0" w:color="auto"/>
            </w:tcBorders>
            <w:shd w:val="clear" w:color="auto" w:fill="auto"/>
            <w:vAlign w:val="center"/>
          </w:tcPr>
          <w:p w14:paraId="78967A02" w14:textId="77777777" w:rsidR="002E7C1D" w:rsidRPr="002E7C1D" w:rsidRDefault="002E7C1D" w:rsidP="002E7C1D">
            <w:pPr>
              <w:pStyle w:val="StylePar"/>
            </w:pPr>
            <w:r w:rsidRPr="002E7C1D">
              <w:t>Etat de l’AR de commande (1) :</w:t>
            </w:r>
          </w:p>
        </w:tc>
        <w:tc>
          <w:tcPr>
            <w:tcW w:w="97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A03" w14:textId="77777777" w:rsidR="002E7C1D" w:rsidRPr="002E7C1D" w:rsidRDefault="002E7C1D" w:rsidP="002E7C1D">
            <w:pPr>
              <w:pStyle w:val="StylePar"/>
            </w:pPr>
            <w:r w:rsidRPr="002E7C1D">
              <w:t>OK</w:t>
            </w:r>
          </w:p>
        </w:tc>
        <w:tc>
          <w:tcPr>
            <w:tcW w:w="974" w:type="dxa"/>
            <w:tcBorders>
              <w:top w:val="single" w:sz="6" w:space="0" w:color="auto"/>
              <w:left w:val="single" w:sz="6" w:space="0" w:color="auto"/>
              <w:bottom w:val="single" w:sz="6" w:space="0" w:color="auto"/>
              <w:right w:val="single" w:sz="6" w:space="0" w:color="auto"/>
            </w:tcBorders>
            <w:shd w:val="clear" w:color="auto" w:fill="auto"/>
            <w:vAlign w:val="center"/>
          </w:tcPr>
          <w:p w14:paraId="78967A04" w14:textId="77777777" w:rsidR="002E7C1D" w:rsidRPr="002E7C1D" w:rsidRDefault="002E7C1D" w:rsidP="002E7C1D">
            <w:pPr>
              <w:pStyle w:val="StylePar"/>
            </w:pPr>
            <w:r w:rsidRPr="002E7C1D">
              <w:t>KO</w:t>
            </w:r>
          </w:p>
        </w:tc>
        <w:tc>
          <w:tcPr>
            <w:tcW w:w="1677" w:type="dxa"/>
            <w:gridSpan w:val="2"/>
            <w:tcBorders>
              <w:left w:val="single" w:sz="6" w:space="0" w:color="auto"/>
              <w:right w:val="single" w:sz="6" w:space="0" w:color="auto"/>
            </w:tcBorders>
            <w:shd w:val="clear" w:color="auto" w:fill="auto"/>
            <w:vAlign w:val="center"/>
          </w:tcPr>
          <w:p w14:paraId="78967A05" w14:textId="77777777" w:rsidR="002E7C1D" w:rsidRPr="002E7C1D" w:rsidRDefault="002E7C1D" w:rsidP="002E7C1D">
            <w:pPr>
              <w:pStyle w:val="StylePar"/>
            </w:pPr>
            <w:r w:rsidRPr="002E7C1D">
              <w:t>Motif si KO :</w:t>
            </w:r>
          </w:p>
        </w:tc>
        <w:tc>
          <w:tcPr>
            <w:tcW w:w="3355"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A06" w14:textId="77777777" w:rsidR="002E7C1D" w:rsidRPr="002E7C1D" w:rsidRDefault="002E7C1D" w:rsidP="002E7C1D">
            <w:pPr>
              <w:pStyle w:val="StylePar"/>
            </w:pPr>
          </w:p>
        </w:tc>
      </w:tr>
      <w:tr w:rsidR="002E7C1D" w:rsidRPr="002E7C1D" w14:paraId="78967A0C" w14:textId="77777777" w:rsidTr="009617A0">
        <w:trPr>
          <w:trHeight w:val="113"/>
          <w:jc w:val="center"/>
        </w:trPr>
        <w:tc>
          <w:tcPr>
            <w:tcW w:w="2765" w:type="dxa"/>
            <w:gridSpan w:val="2"/>
            <w:tcBorders>
              <w:left w:val="single" w:sz="12" w:space="0" w:color="auto"/>
              <w:bottom w:val="single" w:sz="12" w:space="0" w:color="auto"/>
            </w:tcBorders>
            <w:shd w:val="clear" w:color="auto" w:fill="auto"/>
            <w:vAlign w:val="center"/>
          </w:tcPr>
          <w:p w14:paraId="78967A08" w14:textId="77777777" w:rsidR="002E7C1D" w:rsidRPr="002E7C1D" w:rsidRDefault="002E7C1D" w:rsidP="002E7C1D">
            <w:pPr>
              <w:pStyle w:val="StylePar"/>
            </w:pPr>
          </w:p>
        </w:tc>
        <w:tc>
          <w:tcPr>
            <w:tcW w:w="2486" w:type="dxa"/>
            <w:gridSpan w:val="6"/>
            <w:tcBorders>
              <w:bottom w:val="single" w:sz="12" w:space="0" w:color="auto"/>
            </w:tcBorders>
            <w:shd w:val="clear" w:color="auto" w:fill="auto"/>
            <w:vAlign w:val="center"/>
          </w:tcPr>
          <w:p w14:paraId="78967A09" w14:textId="77777777" w:rsidR="002E7C1D" w:rsidRPr="002E7C1D" w:rsidRDefault="002E7C1D" w:rsidP="002E7C1D">
            <w:pPr>
              <w:pStyle w:val="StylePar"/>
            </w:pPr>
            <w:r w:rsidRPr="002E7C1D">
              <w:t>(1) : barrer la mention inutile</w:t>
            </w:r>
          </w:p>
        </w:tc>
        <w:tc>
          <w:tcPr>
            <w:tcW w:w="1458" w:type="dxa"/>
            <w:tcBorders>
              <w:bottom w:val="single" w:sz="12" w:space="0" w:color="auto"/>
            </w:tcBorders>
            <w:shd w:val="clear" w:color="auto" w:fill="auto"/>
            <w:vAlign w:val="center"/>
          </w:tcPr>
          <w:p w14:paraId="78967A0A" w14:textId="77777777" w:rsidR="002E7C1D" w:rsidRPr="002E7C1D" w:rsidRDefault="002E7C1D" w:rsidP="002E7C1D">
            <w:pPr>
              <w:pStyle w:val="StylePar"/>
            </w:pPr>
          </w:p>
        </w:tc>
        <w:tc>
          <w:tcPr>
            <w:tcW w:w="3355" w:type="dxa"/>
            <w:gridSpan w:val="2"/>
            <w:tcBorders>
              <w:bottom w:val="single" w:sz="12" w:space="0" w:color="auto"/>
              <w:right w:val="single" w:sz="12" w:space="0" w:color="auto"/>
            </w:tcBorders>
            <w:shd w:val="clear" w:color="auto" w:fill="auto"/>
            <w:vAlign w:val="center"/>
          </w:tcPr>
          <w:p w14:paraId="78967A0B" w14:textId="77777777" w:rsidR="002E7C1D" w:rsidRPr="002E7C1D" w:rsidRDefault="002E7C1D" w:rsidP="002E7C1D">
            <w:pPr>
              <w:pStyle w:val="StylePar"/>
            </w:pPr>
          </w:p>
        </w:tc>
      </w:tr>
    </w:tbl>
    <w:p w14:paraId="78967A0D" w14:textId="77777777" w:rsidR="002E7C1D" w:rsidRPr="002E7C1D" w:rsidRDefault="002E7C1D" w:rsidP="002E7C1D">
      <w:pPr>
        <w:pStyle w:val="StylePar"/>
      </w:pPr>
    </w:p>
    <w:tbl>
      <w:tblPr>
        <w:tblW w:w="10143"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77"/>
        <w:gridCol w:w="699"/>
        <w:gridCol w:w="428"/>
        <w:gridCol w:w="281"/>
        <w:gridCol w:w="269"/>
        <w:gridCol w:w="706"/>
        <w:gridCol w:w="977"/>
        <w:gridCol w:w="214"/>
        <w:gridCol w:w="1500"/>
        <w:gridCol w:w="1714"/>
        <w:gridCol w:w="1678"/>
      </w:tblGrid>
      <w:tr w:rsidR="002E7C1D" w:rsidRPr="002E7C1D" w14:paraId="78967A0F" w14:textId="77777777" w:rsidTr="009617A0">
        <w:trPr>
          <w:trHeight w:val="567"/>
          <w:jc w:val="center"/>
        </w:trPr>
        <w:tc>
          <w:tcPr>
            <w:tcW w:w="10143" w:type="dxa"/>
            <w:gridSpan w:val="11"/>
            <w:tcBorders>
              <w:top w:val="single" w:sz="12" w:space="0" w:color="auto"/>
              <w:left w:val="single" w:sz="12" w:space="0" w:color="auto"/>
              <w:right w:val="single" w:sz="12" w:space="0" w:color="auto"/>
            </w:tcBorders>
            <w:shd w:val="clear" w:color="auto" w:fill="auto"/>
          </w:tcPr>
          <w:p w14:paraId="78967A0E" w14:textId="77777777" w:rsidR="002E7C1D" w:rsidRPr="002E7C1D" w:rsidRDefault="002E7C1D" w:rsidP="002E7C1D">
            <w:pPr>
              <w:pStyle w:val="StylePar"/>
            </w:pPr>
            <w:r w:rsidRPr="002E7C1D">
              <w:rPr>
                <w:u w:val="single"/>
              </w:rPr>
              <w:t>4 - Compte Rendu de Mise à Disposition (CR de MAD)</w:t>
            </w:r>
          </w:p>
        </w:tc>
      </w:tr>
      <w:tr w:rsidR="002E7C1D" w:rsidRPr="002E7C1D" w14:paraId="78967A14" w14:textId="77777777" w:rsidTr="009617A0">
        <w:trPr>
          <w:trHeight w:val="340"/>
          <w:jc w:val="center"/>
        </w:trPr>
        <w:tc>
          <w:tcPr>
            <w:tcW w:w="5037" w:type="dxa"/>
            <w:gridSpan w:val="7"/>
            <w:tcBorders>
              <w:left w:val="single" w:sz="12" w:space="0" w:color="auto"/>
              <w:right w:val="single" w:sz="6" w:space="0" w:color="auto"/>
            </w:tcBorders>
            <w:shd w:val="clear" w:color="auto" w:fill="auto"/>
            <w:vAlign w:val="center"/>
          </w:tcPr>
          <w:p w14:paraId="78967A10" w14:textId="77777777" w:rsidR="002E7C1D" w:rsidRPr="002E7C1D" w:rsidRDefault="002E7C1D" w:rsidP="002E7C1D">
            <w:pPr>
              <w:pStyle w:val="StylePar"/>
            </w:pPr>
            <w:r w:rsidRPr="002E7C1D">
              <w:t xml:space="preserve">Date de MAD de Prestation du Lien </w:t>
            </w:r>
            <w:r w:rsidR="007815AE">
              <w:t>PRDM</w:t>
            </w:r>
            <w:r w:rsidRPr="002E7C1D">
              <w:t>-PM :</w:t>
            </w:r>
          </w:p>
        </w:tc>
        <w:tc>
          <w:tcPr>
            <w:tcW w:w="171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A11" w14:textId="77777777" w:rsidR="002E7C1D" w:rsidRPr="002E7C1D" w:rsidRDefault="002E7C1D" w:rsidP="002E7C1D">
            <w:pPr>
              <w:pStyle w:val="StylePar"/>
            </w:pPr>
          </w:p>
        </w:tc>
        <w:tc>
          <w:tcPr>
            <w:tcW w:w="1714" w:type="dxa"/>
            <w:tcBorders>
              <w:left w:val="single" w:sz="6" w:space="0" w:color="auto"/>
              <w:right w:val="single" w:sz="6" w:space="0" w:color="auto"/>
            </w:tcBorders>
            <w:shd w:val="clear" w:color="auto" w:fill="auto"/>
            <w:vAlign w:val="center"/>
          </w:tcPr>
          <w:p w14:paraId="78967A12" w14:textId="77777777" w:rsidR="002E7C1D" w:rsidRPr="002E7C1D" w:rsidRDefault="002E7C1D" w:rsidP="002E7C1D">
            <w:pPr>
              <w:pStyle w:val="StylePar"/>
            </w:pPr>
            <w:r w:rsidRPr="002E7C1D">
              <w:t>Date CR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A13" w14:textId="77777777" w:rsidR="002E7C1D" w:rsidRPr="002E7C1D" w:rsidRDefault="002E7C1D" w:rsidP="002E7C1D">
            <w:pPr>
              <w:pStyle w:val="StylePar"/>
            </w:pPr>
          </w:p>
        </w:tc>
      </w:tr>
      <w:tr w:rsidR="002E7C1D" w:rsidRPr="002E7C1D" w14:paraId="78967A19" w14:textId="77777777" w:rsidTr="009617A0">
        <w:trPr>
          <w:trHeight w:val="113"/>
          <w:jc w:val="center"/>
        </w:trPr>
        <w:tc>
          <w:tcPr>
            <w:tcW w:w="2376" w:type="dxa"/>
            <w:gridSpan w:val="2"/>
            <w:tcBorders>
              <w:left w:val="single" w:sz="12" w:space="0" w:color="auto"/>
            </w:tcBorders>
            <w:shd w:val="clear" w:color="auto" w:fill="auto"/>
            <w:vAlign w:val="center"/>
          </w:tcPr>
          <w:p w14:paraId="78967A15" w14:textId="77777777" w:rsidR="002E7C1D" w:rsidRPr="002E7C1D" w:rsidRDefault="002E7C1D" w:rsidP="002E7C1D">
            <w:pPr>
              <w:pStyle w:val="StylePar"/>
            </w:pPr>
          </w:p>
        </w:tc>
        <w:tc>
          <w:tcPr>
            <w:tcW w:w="2661" w:type="dxa"/>
            <w:gridSpan w:val="5"/>
            <w:shd w:val="clear" w:color="auto" w:fill="auto"/>
            <w:vAlign w:val="center"/>
          </w:tcPr>
          <w:p w14:paraId="78967A16" w14:textId="77777777" w:rsidR="002E7C1D" w:rsidRPr="002E7C1D" w:rsidRDefault="002E7C1D" w:rsidP="002E7C1D">
            <w:pPr>
              <w:pStyle w:val="StylePar"/>
            </w:pPr>
          </w:p>
        </w:tc>
        <w:tc>
          <w:tcPr>
            <w:tcW w:w="1714" w:type="dxa"/>
            <w:gridSpan w:val="2"/>
            <w:shd w:val="clear" w:color="auto" w:fill="auto"/>
            <w:vAlign w:val="center"/>
          </w:tcPr>
          <w:p w14:paraId="78967A17" w14:textId="77777777" w:rsidR="002E7C1D" w:rsidRPr="002E7C1D" w:rsidRDefault="002E7C1D" w:rsidP="002E7C1D">
            <w:pPr>
              <w:pStyle w:val="StylePar"/>
            </w:pPr>
          </w:p>
        </w:tc>
        <w:tc>
          <w:tcPr>
            <w:tcW w:w="3392" w:type="dxa"/>
            <w:gridSpan w:val="2"/>
            <w:tcBorders>
              <w:bottom w:val="single" w:sz="6" w:space="0" w:color="auto"/>
              <w:right w:val="single" w:sz="12" w:space="0" w:color="auto"/>
            </w:tcBorders>
            <w:shd w:val="clear" w:color="auto" w:fill="auto"/>
            <w:vAlign w:val="center"/>
          </w:tcPr>
          <w:p w14:paraId="78967A18" w14:textId="77777777" w:rsidR="002E7C1D" w:rsidRPr="002E7C1D" w:rsidRDefault="002E7C1D" w:rsidP="002E7C1D">
            <w:pPr>
              <w:pStyle w:val="StylePar"/>
            </w:pPr>
          </w:p>
        </w:tc>
      </w:tr>
      <w:tr w:rsidR="002E7C1D" w:rsidRPr="002E7C1D" w14:paraId="78967A1F" w14:textId="77777777" w:rsidTr="009617A0">
        <w:trPr>
          <w:trHeight w:val="340"/>
          <w:jc w:val="center"/>
        </w:trPr>
        <w:tc>
          <w:tcPr>
            <w:tcW w:w="3085" w:type="dxa"/>
            <w:gridSpan w:val="4"/>
            <w:tcBorders>
              <w:left w:val="single" w:sz="12" w:space="0" w:color="auto"/>
              <w:right w:val="single" w:sz="6" w:space="0" w:color="auto"/>
            </w:tcBorders>
            <w:shd w:val="clear" w:color="auto" w:fill="auto"/>
            <w:vAlign w:val="center"/>
          </w:tcPr>
          <w:p w14:paraId="78967A1A" w14:textId="77777777" w:rsidR="002E7C1D" w:rsidRPr="002E7C1D" w:rsidRDefault="002E7C1D" w:rsidP="002E7C1D">
            <w:pPr>
              <w:pStyle w:val="StylePar"/>
            </w:pPr>
            <w:r w:rsidRPr="002E7C1D">
              <w:t>Etat du CR de commande (1) :</w:t>
            </w:r>
          </w:p>
        </w:tc>
        <w:tc>
          <w:tcPr>
            <w:tcW w:w="97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A1B" w14:textId="77777777" w:rsidR="002E7C1D" w:rsidRPr="002E7C1D" w:rsidRDefault="002E7C1D" w:rsidP="002E7C1D">
            <w:pPr>
              <w:pStyle w:val="StylePar"/>
            </w:pPr>
            <w:r w:rsidRPr="002E7C1D">
              <w:t>OK</w:t>
            </w:r>
          </w:p>
        </w:tc>
        <w:tc>
          <w:tcPr>
            <w:tcW w:w="977" w:type="dxa"/>
            <w:tcBorders>
              <w:top w:val="single" w:sz="6" w:space="0" w:color="auto"/>
              <w:left w:val="single" w:sz="6" w:space="0" w:color="auto"/>
              <w:bottom w:val="single" w:sz="6" w:space="0" w:color="auto"/>
              <w:right w:val="single" w:sz="6" w:space="0" w:color="auto"/>
            </w:tcBorders>
            <w:shd w:val="clear" w:color="auto" w:fill="auto"/>
            <w:vAlign w:val="center"/>
          </w:tcPr>
          <w:p w14:paraId="78967A1C" w14:textId="77777777" w:rsidR="002E7C1D" w:rsidRPr="002E7C1D" w:rsidRDefault="002E7C1D" w:rsidP="002E7C1D">
            <w:pPr>
              <w:pStyle w:val="StylePar"/>
            </w:pPr>
            <w:r w:rsidRPr="002E7C1D">
              <w:t>KO</w:t>
            </w:r>
          </w:p>
        </w:tc>
        <w:tc>
          <w:tcPr>
            <w:tcW w:w="1714" w:type="dxa"/>
            <w:gridSpan w:val="2"/>
            <w:tcBorders>
              <w:left w:val="single" w:sz="6" w:space="0" w:color="auto"/>
              <w:right w:val="single" w:sz="6" w:space="0" w:color="auto"/>
            </w:tcBorders>
            <w:shd w:val="clear" w:color="auto" w:fill="auto"/>
            <w:vAlign w:val="center"/>
          </w:tcPr>
          <w:p w14:paraId="78967A1D" w14:textId="77777777" w:rsidR="002E7C1D" w:rsidRPr="002E7C1D" w:rsidRDefault="002E7C1D" w:rsidP="002E7C1D">
            <w:pPr>
              <w:pStyle w:val="StylePar"/>
            </w:pPr>
            <w:r w:rsidRPr="002E7C1D">
              <w:t>Motif si KO :</w:t>
            </w:r>
          </w:p>
        </w:tc>
        <w:tc>
          <w:tcPr>
            <w:tcW w:w="3392"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A1E" w14:textId="77777777" w:rsidR="002E7C1D" w:rsidRPr="002E7C1D" w:rsidRDefault="002E7C1D" w:rsidP="002E7C1D">
            <w:pPr>
              <w:pStyle w:val="StylePar"/>
            </w:pPr>
          </w:p>
        </w:tc>
      </w:tr>
      <w:tr w:rsidR="002E7C1D" w:rsidRPr="002E7C1D" w14:paraId="78967A24" w14:textId="77777777" w:rsidTr="009617A0">
        <w:trPr>
          <w:trHeight w:val="113"/>
          <w:jc w:val="center"/>
        </w:trPr>
        <w:tc>
          <w:tcPr>
            <w:tcW w:w="2804" w:type="dxa"/>
            <w:gridSpan w:val="3"/>
            <w:tcBorders>
              <w:left w:val="single" w:sz="12" w:space="0" w:color="auto"/>
            </w:tcBorders>
            <w:shd w:val="clear" w:color="auto" w:fill="auto"/>
            <w:vAlign w:val="center"/>
          </w:tcPr>
          <w:p w14:paraId="78967A20" w14:textId="77777777" w:rsidR="002E7C1D" w:rsidRPr="002E7C1D" w:rsidRDefault="002E7C1D" w:rsidP="002E7C1D">
            <w:pPr>
              <w:pStyle w:val="StylePar"/>
            </w:pPr>
          </w:p>
        </w:tc>
        <w:tc>
          <w:tcPr>
            <w:tcW w:w="2447" w:type="dxa"/>
            <w:gridSpan w:val="5"/>
            <w:shd w:val="clear" w:color="auto" w:fill="auto"/>
            <w:vAlign w:val="center"/>
          </w:tcPr>
          <w:p w14:paraId="78967A21" w14:textId="77777777" w:rsidR="002E7C1D" w:rsidRPr="002E7C1D" w:rsidRDefault="002E7C1D" w:rsidP="002E7C1D">
            <w:pPr>
              <w:pStyle w:val="StylePar"/>
            </w:pPr>
            <w:r w:rsidRPr="002E7C1D">
              <w:t>(1) : barrer la mention inutile</w:t>
            </w:r>
          </w:p>
        </w:tc>
        <w:tc>
          <w:tcPr>
            <w:tcW w:w="1500" w:type="dxa"/>
            <w:shd w:val="clear" w:color="auto" w:fill="auto"/>
            <w:vAlign w:val="center"/>
          </w:tcPr>
          <w:p w14:paraId="78967A22" w14:textId="77777777" w:rsidR="002E7C1D" w:rsidRPr="002E7C1D" w:rsidRDefault="002E7C1D" w:rsidP="002E7C1D">
            <w:pPr>
              <w:pStyle w:val="StylePar"/>
            </w:pPr>
          </w:p>
        </w:tc>
        <w:tc>
          <w:tcPr>
            <w:tcW w:w="3392" w:type="dxa"/>
            <w:gridSpan w:val="2"/>
            <w:tcBorders>
              <w:right w:val="single" w:sz="12" w:space="0" w:color="auto"/>
            </w:tcBorders>
            <w:shd w:val="clear" w:color="auto" w:fill="auto"/>
            <w:vAlign w:val="center"/>
          </w:tcPr>
          <w:p w14:paraId="78967A23" w14:textId="77777777" w:rsidR="002E7C1D" w:rsidRPr="002E7C1D" w:rsidRDefault="002E7C1D" w:rsidP="002E7C1D">
            <w:pPr>
              <w:pStyle w:val="StylePar"/>
            </w:pPr>
          </w:p>
        </w:tc>
      </w:tr>
      <w:tr w:rsidR="002E7C1D" w:rsidRPr="002E7C1D" w14:paraId="78967A29" w14:textId="77777777" w:rsidTr="009617A0">
        <w:trPr>
          <w:trHeight w:val="340"/>
          <w:jc w:val="center"/>
        </w:trPr>
        <w:tc>
          <w:tcPr>
            <w:tcW w:w="3085" w:type="dxa"/>
            <w:gridSpan w:val="4"/>
            <w:tcBorders>
              <w:left w:val="single" w:sz="12" w:space="0" w:color="auto"/>
              <w:right w:val="single" w:sz="6" w:space="0" w:color="auto"/>
            </w:tcBorders>
            <w:shd w:val="clear" w:color="auto" w:fill="auto"/>
            <w:vAlign w:val="center"/>
          </w:tcPr>
          <w:p w14:paraId="78967A25" w14:textId="77777777" w:rsidR="002E7C1D" w:rsidRPr="002E7C1D" w:rsidRDefault="002E7C1D" w:rsidP="002E7C1D">
            <w:pPr>
              <w:pStyle w:val="StylePar"/>
            </w:pPr>
            <w:r w:rsidRPr="002E7C1D">
              <w:t>Nombre de fibres livrées :</w:t>
            </w:r>
          </w:p>
        </w:tc>
        <w:tc>
          <w:tcPr>
            <w:tcW w:w="97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A26" w14:textId="77777777" w:rsidR="002E7C1D" w:rsidRPr="002E7C1D" w:rsidRDefault="002E7C1D" w:rsidP="002E7C1D">
            <w:pPr>
              <w:pStyle w:val="StylePar"/>
            </w:pPr>
          </w:p>
        </w:tc>
        <w:tc>
          <w:tcPr>
            <w:tcW w:w="4405" w:type="dxa"/>
            <w:gridSpan w:val="4"/>
            <w:tcBorders>
              <w:left w:val="single" w:sz="6" w:space="0" w:color="auto"/>
              <w:right w:val="single" w:sz="6" w:space="0" w:color="auto"/>
            </w:tcBorders>
            <w:shd w:val="clear" w:color="auto" w:fill="auto"/>
            <w:vAlign w:val="center"/>
          </w:tcPr>
          <w:p w14:paraId="78967A27" w14:textId="77777777" w:rsidR="002E7C1D" w:rsidRPr="002E7C1D" w:rsidRDefault="002E7C1D" w:rsidP="002E7C1D">
            <w:pPr>
              <w:pStyle w:val="StylePar"/>
            </w:pPr>
            <w:r w:rsidRPr="002E7C1D">
              <w:t xml:space="preserve">Longueur optique unitaire des fibres :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A28" w14:textId="77777777" w:rsidR="002E7C1D" w:rsidRPr="002E7C1D" w:rsidRDefault="002E7C1D" w:rsidP="002E7C1D">
            <w:pPr>
              <w:pStyle w:val="StylePar"/>
            </w:pPr>
          </w:p>
        </w:tc>
      </w:tr>
      <w:tr w:rsidR="002E7C1D" w:rsidRPr="002E7C1D" w14:paraId="78967A2B" w14:textId="77777777" w:rsidTr="009617A0">
        <w:trPr>
          <w:trHeight w:val="454"/>
          <w:jc w:val="center"/>
        </w:trPr>
        <w:tc>
          <w:tcPr>
            <w:tcW w:w="10143" w:type="dxa"/>
            <w:gridSpan w:val="11"/>
            <w:tcBorders>
              <w:left w:val="single" w:sz="12" w:space="0" w:color="auto"/>
              <w:right w:val="single" w:sz="12" w:space="0" w:color="auto"/>
            </w:tcBorders>
            <w:shd w:val="clear" w:color="auto" w:fill="auto"/>
            <w:vAlign w:val="center"/>
          </w:tcPr>
          <w:p w14:paraId="78967A2A" w14:textId="7958EF01" w:rsidR="002E7C1D" w:rsidRPr="002E7C1D" w:rsidRDefault="002E7C1D" w:rsidP="002E7C1D">
            <w:pPr>
              <w:pStyle w:val="StylePar"/>
            </w:pPr>
            <w:r w:rsidRPr="002E7C1D">
              <w:t xml:space="preserve">Liste des positions attribuées à l’Opérateur sur la tête du câble </w:t>
            </w:r>
            <w:r w:rsidR="00105F6D">
              <w:t xml:space="preserve">VALOFIBRE </w:t>
            </w:r>
            <w:r w:rsidR="00173581">
              <w:t xml:space="preserve"> </w:t>
            </w:r>
            <w:r w:rsidRPr="002E7C1D">
              <w:t>au PM :</w:t>
            </w:r>
          </w:p>
        </w:tc>
      </w:tr>
      <w:tr w:rsidR="002E7C1D" w:rsidRPr="002E7C1D" w14:paraId="78967A32" w14:textId="77777777" w:rsidTr="009617A0">
        <w:trPr>
          <w:jc w:val="center"/>
        </w:trPr>
        <w:tc>
          <w:tcPr>
            <w:tcW w:w="1677" w:type="dxa"/>
            <w:tcBorders>
              <w:left w:val="single" w:sz="12" w:space="0" w:color="auto"/>
              <w:bottom w:val="single" w:sz="6" w:space="0" w:color="auto"/>
            </w:tcBorders>
            <w:shd w:val="clear" w:color="auto" w:fill="auto"/>
            <w:vAlign w:val="center"/>
          </w:tcPr>
          <w:p w14:paraId="78967A2C" w14:textId="77777777" w:rsidR="002E7C1D" w:rsidRPr="002E7C1D" w:rsidRDefault="002E7C1D" w:rsidP="002E7C1D">
            <w:pPr>
              <w:pStyle w:val="StylePar"/>
            </w:pPr>
            <w:r w:rsidRPr="002E7C1D">
              <w:t>Fibre # 1</w:t>
            </w:r>
          </w:p>
        </w:tc>
        <w:tc>
          <w:tcPr>
            <w:tcW w:w="1677" w:type="dxa"/>
            <w:gridSpan w:val="4"/>
            <w:tcBorders>
              <w:bottom w:val="single" w:sz="6" w:space="0" w:color="auto"/>
            </w:tcBorders>
            <w:shd w:val="clear" w:color="auto" w:fill="auto"/>
            <w:vAlign w:val="center"/>
          </w:tcPr>
          <w:p w14:paraId="78967A2D" w14:textId="77777777" w:rsidR="002E7C1D" w:rsidRPr="002E7C1D" w:rsidRDefault="002E7C1D" w:rsidP="002E7C1D">
            <w:pPr>
              <w:pStyle w:val="StylePar"/>
            </w:pPr>
            <w:r w:rsidRPr="002E7C1D">
              <w:t>Fibre # 2</w:t>
            </w:r>
          </w:p>
        </w:tc>
        <w:tc>
          <w:tcPr>
            <w:tcW w:w="1683" w:type="dxa"/>
            <w:gridSpan w:val="2"/>
            <w:tcBorders>
              <w:bottom w:val="single" w:sz="6" w:space="0" w:color="auto"/>
            </w:tcBorders>
            <w:shd w:val="clear" w:color="auto" w:fill="auto"/>
            <w:vAlign w:val="center"/>
          </w:tcPr>
          <w:p w14:paraId="78967A2E" w14:textId="77777777" w:rsidR="002E7C1D" w:rsidRPr="002E7C1D" w:rsidRDefault="002E7C1D" w:rsidP="002E7C1D">
            <w:pPr>
              <w:pStyle w:val="StylePar"/>
            </w:pPr>
            <w:r w:rsidRPr="002E7C1D">
              <w:t>Fibre # 3</w:t>
            </w:r>
          </w:p>
        </w:tc>
        <w:tc>
          <w:tcPr>
            <w:tcW w:w="1714" w:type="dxa"/>
            <w:gridSpan w:val="2"/>
            <w:tcBorders>
              <w:bottom w:val="single" w:sz="6" w:space="0" w:color="auto"/>
            </w:tcBorders>
            <w:shd w:val="clear" w:color="auto" w:fill="auto"/>
            <w:vAlign w:val="center"/>
          </w:tcPr>
          <w:p w14:paraId="78967A2F" w14:textId="77777777" w:rsidR="002E7C1D" w:rsidRPr="002E7C1D" w:rsidRDefault="002E7C1D" w:rsidP="002E7C1D">
            <w:pPr>
              <w:pStyle w:val="StylePar"/>
            </w:pPr>
            <w:r w:rsidRPr="002E7C1D">
              <w:t>Fibre # 4</w:t>
            </w:r>
          </w:p>
        </w:tc>
        <w:tc>
          <w:tcPr>
            <w:tcW w:w="1714" w:type="dxa"/>
            <w:tcBorders>
              <w:bottom w:val="single" w:sz="6" w:space="0" w:color="auto"/>
            </w:tcBorders>
            <w:shd w:val="clear" w:color="auto" w:fill="auto"/>
            <w:vAlign w:val="center"/>
          </w:tcPr>
          <w:p w14:paraId="78967A30" w14:textId="77777777" w:rsidR="002E7C1D" w:rsidRPr="002E7C1D" w:rsidRDefault="002E7C1D" w:rsidP="002E7C1D">
            <w:pPr>
              <w:pStyle w:val="StylePar"/>
            </w:pPr>
            <w:r w:rsidRPr="002E7C1D">
              <w:t>Fibre # 5</w:t>
            </w:r>
          </w:p>
        </w:tc>
        <w:tc>
          <w:tcPr>
            <w:tcW w:w="1678" w:type="dxa"/>
            <w:tcBorders>
              <w:bottom w:val="single" w:sz="6" w:space="0" w:color="auto"/>
              <w:right w:val="single" w:sz="12" w:space="0" w:color="auto"/>
            </w:tcBorders>
            <w:shd w:val="clear" w:color="auto" w:fill="auto"/>
            <w:vAlign w:val="center"/>
          </w:tcPr>
          <w:p w14:paraId="78967A31" w14:textId="77777777" w:rsidR="002E7C1D" w:rsidRPr="002E7C1D" w:rsidRDefault="002E7C1D" w:rsidP="002E7C1D">
            <w:pPr>
              <w:pStyle w:val="StylePar"/>
            </w:pPr>
            <w:r w:rsidRPr="002E7C1D">
              <w:t>Fibre # 6</w:t>
            </w:r>
          </w:p>
        </w:tc>
      </w:tr>
      <w:tr w:rsidR="002E7C1D" w:rsidRPr="002E7C1D" w14:paraId="78967A39" w14:textId="77777777" w:rsidTr="009617A0">
        <w:trPr>
          <w:trHeight w:val="340"/>
          <w:jc w:val="center"/>
        </w:trPr>
        <w:tc>
          <w:tcPr>
            <w:tcW w:w="1677" w:type="dxa"/>
            <w:tcBorders>
              <w:top w:val="single" w:sz="6" w:space="0" w:color="auto"/>
              <w:left w:val="single" w:sz="12" w:space="0" w:color="auto"/>
              <w:bottom w:val="single" w:sz="12" w:space="0" w:color="auto"/>
              <w:right w:val="single" w:sz="6" w:space="0" w:color="auto"/>
            </w:tcBorders>
            <w:shd w:val="clear" w:color="auto" w:fill="auto"/>
            <w:vAlign w:val="center"/>
          </w:tcPr>
          <w:p w14:paraId="78967A33" w14:textId="77777777" w:rsidR="002E7C1D" w:rsidRPr="002E7C1D" w:rsidRDefault="002E7C1D" w:rsidP="002E7C1D">
            <w:pPr>
              <w:pStyle w:val="StylePar"/>
            </w:pPr>
          </w:p>
        </w:tc>
        <w:tc>
          <w:tcPr>
            <w:tcW w:w="1677" w:type="dxa"/>
            <w:gridSpan w:val="4"/>
            <w:tcBorders>
              <w:top w:val="single" w:sz="6" w:space="0" w:color="auto"/>
              <w:left w:val="single" w:sz="6" w:space="0" w:color="auto"/>
              <w:bottom w:val="single" w:sz="12" w:space="0" w:color="auto"/>
              <w:right w:val="single" w:sz="6" w:space="0" w:color="auto"/>
            </w:tcBorders>
            <w:shd w:val="clear" w:color="auto" w:fill="auto"/>
            <w:vAlign w:val="center"/>
          </w:tcPr>
          <w:p w14:paraId="78967A34" w14:textId="77777777" w:rsidR="002E7C1D" w:rsidRPr="002E7C1D" w:rsidRDefault="002E7C1D" w:rsidP="002E7C1D">
            <w:pPr>
              <w:pStyle w:val="StylePar"/>
            </w:pPr>
          </w:p>
        </w:tc>
        <w:tc>
          <w:tcPr>
            <w:tcW w:w="1683"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78967A35" w14:textId="77777777" w:rsidR="002E7C1D" w:rsidRPr="002E7C1D" w:rsidRDefault="002E7C1D" w:rsidP="002E7C1D">
            <w:pPr>
              <w:pStyle w:val="StylePar"/>
            </w:pPr>
          </w:p>
        </w:tc>
        <w:tc>
          <w:tcPr>
            <w:tcW w:w="1714"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78967A36" w14:textId="77777777" w:rsidR="002E7C1D" w:rsidRPr="002E7C1D" w:rsidRDefault="002E7C1D" w:rsidP="002E7C1D">
            <w:pPr>
              <w:pStyle w:val="StylePar"/>
            </w:pPr>
          </w:p>
        </w:tc>
        <w:tc>
          <w:tcPr>
            <w:tcW w:w="1714" w:type="dxa"/>
            <w:tcBorders>
              <w:top w:val="single" w:sz="6" w:space="0" w:color="auto"/>
              <w:left w:val="single" w:sz="6" w:space="0" w:color="auto"/>
              <w:bottom w:val="single" w:sz="12" w:space="0" w:color="auto"/>
              <w:right w:val="single" w:sz="6" w:space="0" w:color="auto"/>
            </w:tcBorders>
            <w:shd w:val="clear" w:color="auto" w:fill="auto"/>
            <w:vAlign w:val="center"/>
          </w:tcPr>
          <w:p w14:paraId="78967A37" w14:textId="77777777" w:rsidR="002E7C1D" w:rsidRPr="002E7C1D" w:rsidRDefault="002E7C1D" w:rsidP="002E7C1D">
            <w:pPr>
              <w:pStyle w:val="StylePar"/>
            </w:pPr>
          </w:p>
        </w:tc>
        <w:tc>
          <w:tcPr>
            <w:tcW w:w="1678" w:type="dxa"/>
            <w:tcBorders>
              <w:top w:val="single" w:sz="6" w:space="0" w:color="auto"/>
              <w:left w:val="single" w:sz="6" w:space="0" w:color="auto"/>
              <w:bottom w:val="single" w:sz="12" w:space="0" w:color="auto"/>
              <w:right w:val="single" w:sz="12" w:space="0" w:color="auto"/>
            </w:tcBorders>
            <w:shd w:val="clear" w:color="auto" w:fill="auto"/>
            <w:vAlign w:val="center"/>
          </w:tcPr>
          <w:p w14:paraId="78967A38" w14:textId="77777777" w:rsidR="002E7C1D" w:rsidRPr="002E7C1D" w:rsidRDefault="002E7C1D" w:rsidP="002E7C1D">
            <w:pPr>
              <w:pStyle w:val="StylePar"/>
            </w:pPr>
          </w:p>
        </w:tc>
      </w:tr>
    </w:tbl>
    <w:p w14:paraId="78967A3A" w14:textId="77777777" w:rsidR="002E7C1D" w:rsidRPr="002E7C1D" w:rsidRDefault="002E7C1D" w:rsidP="002E7C1D">
      <w:pPr>
        <w:pStyle w:val="StylePar"/>
      </w:pPr>
      <w:r w:rsidRPr="002E7C1D">
        <w:t>IMPORTANT : tout bon de commande incomplet et/ou raturé et/ou non signé ne pourra pas être pris en compte.</w:t>
      </w:r>
    </w:p>
    <w:p w14:paraId="78967A3B" w14:textId="77777777" w:rsidR="002E7C1D" w:rsidRDefault="002E7C1D" w:rsidP="00636860">
      <w:pPr>
        <w:pStyle w:val="StylePar"/>
      </w:pPr>
    </w:p>
    <w:p w14:paraId="78967A3C" w14:textId="77777777" w:rsidR="002E7C1D" w:rsidRDefault="002E7C1D" w:rsidP="00636860">
      <w:pPr>
        <w:pStyle w:val="StylePar"/>
      </w:pPr>
    </w:p>
    <w:p w14:paraId="78967A3D" w14:textId="77777777" w:rsidR="00E211CD" w:rsidRDefault="00E211CD">
      <w:pPr>
        <w:rPr>
          <w:color w:val="333333"/>
        </w:rPr>
      </w:pPr>
      <w:r>
        <w:br w:type="page"/>
      </w:r>
    </w:p>
    <w:p w14:paraId="78967A3E" w14:textId="77777777" w:rsidR="00493CC9" w:rsidRPr="006D6444" w:rsidRDefault="00493CC9">
      <w:pPr>
        <w:pStyle w:val="Titre2"/>
      </w:pPr>
      <w:bookmarkStart w:id="4" w:name="_Toc407036176"/>
      <w:bookmarkStart w:id="5" w:name="_Toc407115935"/>
      <w:bookmarkStart w:id="6" w:name="_Toc407715375"/>
      <w:bookmarkStart w:id="7" w:name="_Toc407716714"/>
      <w:bookmarkStart w:id="8" w:name="_Toc482263517"/>
      <w:bookmarkEnd w:id="4"/>
      <w:bookmarkEnd w:id="5"/>
      <w:bookmarkEnd w:id="6"/>
      <w:bookmarkEnd w:id="7"/>
      <w:r w:rsidRPr="006D6444">
        <w:lastRenderedPageBreak/>
        <w:t>Principes généraux</w:t>
      </w:r>
      <w:bookmarkEnd w:id="8"/>
    </w:p>
    <w:p w14:paraId="78967A3F" w14:textId="77777777" w:rsidR="00493CC9" w:rsidRPr="006D6444" w:rsidRDefault="00493CC9">
      <w:pPr>
        <w:pStyle w:val="Titre3"/>
      </w:pPr>
      <w:bookmarkStart w:id="9" w:name="_Toc482263518"/>
      <w:r w:rsidRPr="006D6444">
        <w:t>Format de fichier</w:t>
      </w:r>
      <w:bookmarkEnd w:id="9"/>
    </w:p>
    <w:p w14:paraId="78967A40" w14:textId="77777777" w:rsidR="00493CC9" w:rsidRPr="006D6444" w:rsidRDefault="00493CC9" w:rsidP="00493CC9">
      <w:pPr>
        <w:pStyle w:val="StylePar"/>
      </w:pPr>
      <w:r w:rsidRPr="006D6444">
        <w:t>Les fichiers sont émis au format *.CSV, norme UTF-8 en respectant les règles suivantes :</w:t>
      </w:r>
    </w:p>
    <w:p w14:paraId="78967A41" w14:textId="77777777" w:rsidR="00493CC9" w:rsidRPr="006D6444" w:rsidRDefault="00493CC9" w:rsidP="00493CC9">
      <w:pPr>
        <w:pStyle w:val="StylePar"/>
        <w:numPr>
          <w:ilvl w:val="0"/>
          <w:numId w:val="2"/>
        </w:numPr>
        <w:rPr>
          <w:rFonts w:cs="Tahoma"/>
        </w:rPr>
      </w:pPr>
      <w:r w:rsidRPr="006D6444">
        <w:rPr>
          <w:rFonts w:cs="Tahoma"/>
        </w:rPr>
        <w:t xml:space="preserve">ils comportent de façon obligatoire </w:t>
      </w:r>
      <w:r w:rsidR="001D0CEE" w:rsidRPr="006D6444">
        <w:rPr>
          <w:rFonts w:cs="Tahoma"/>
        </w:rPr>
        <w:t>un</w:t>
      </w:r>
      <w:r w:rsidRPr="006D6444">
        <w:rPr>
          <w:rFonts w:cs="Tahoma"/>
        </w:rPr>
        <w:t xml:space="preserve"> entête contenant le nom des champs utilisés</w:t>
      </w:r>
    </w:p>
    <w:p w14:paraId="78967A42" w14:textId="77777777" w:rsidR="00493CC9" w:rsidRPr="006D6444" w:rsidRDefault="00493CC9" w:rsidP="00493CC9">
      <w:pPr>
        <w:pStyle w:val="StylePar"/>
        <w:numPr>
          <w:ilvl w:val="0"/>
          <w:numId w:val="2"/>
        </w:numPr>
        <w:rPr>
          <w:rFonts w:cs="Tahoma"/>
        </w:rPr>
      </w:pPr>
      <w:r w:rsidRPr="006D6444">
        <w:rPr>
          <w:rFonts w:cs="Tahoma"/>
        </w:rPr>
        <w:t>l’entête et les données respectent l’ordre des champs tels que définis</w:t>
      </w:r>
    </w:p>
    <w:p w14:paraId="78967A43" w14:textId="77777777" w:rsidR="00DE6E7E" w:rsidRPr="006D6444" w:rsidRDefault="00493CC9" w:rsidP="00DE6E7E">
      <w:pPr>
        <w:pStyle w:val="StylePar"/>
        <w:numPr>
          <w:ilvl w:val="0"/>
          <w:numId w:val="2"/>
        </w:numPr>
        <w:rPr>
          <w:rFonts w:cs="Tahoma"/>
        </w:rPr>
      </w:pPr>
      <w:r w:rsidRPr="006D6444">
        <w:rPr>
          <w:rFonts w:cs="Tahoma"/>
        </w:rPr>
        <w:t>les données contenues dans les fichiers respectent les formats définis</w:t>
      </w:r>
    </w:p>
    <w:p w14:paraId="78967A44" w14:textId="77777777" w:rsidR="001A50DE" w:rsidRPr="006D6444" w:rsidRDefault="001A50DE" w:rsidP="00DE6E7E">
      <w:pPr>
        <w:pStyle w:val="StylePar"/>
        <w:numPr>
          <w:ilvl w:val="0"/>
          <w:numId w:val="2"/>
        </w:numPr>
        <w:rPr>
          <w:rFonts w:cs="Tahoma"/>
        </w:rPr>
      </w:pPr>
      <w:r w:rsidRPr="006D6444">
        <w:rPr>
          <w:rFonts w:cs="Tahoma"/>
        </w:rPr>
        <w:t>les caractères spéciaux (inclus accents) sont proscrits, tant au niveau des données que des entêtes et nommages de fichiers.</w:t>
      </w:r>
    </w:p>
    <w:p w14:paraId="78967A45" w14:textId="77777777" w:rsidR="0046604F" w:rsidRDefault="0046604F">
      <w:pPr>
        <w:pStyle w:val="Titre3"/>
      </w:pPr>
      <w:bookmarkStart w:id="10" w:name="_Toc482263519"/>
      <w:r>
        <w:t>Version protocolaire</w:t>
      </w:r>
      <w:bookmarkEnd w:id="10"/>
    </w:p>
    <w:p w14:paraId="78967A46" w14:textId="77777777" w:rsidR="0046604F" w:rsidRDefault="0046604F" w:rsidP="0045167A">
      <w:pPr>
        <w:pStyle w:val="StylePar"/>
      </w:pPr>
      <w:r w:rsidRPr="00C81A31">
        <w:t xml:space="preserve">Le protocole en vigueur régissant les échanges liés au déploiement et la disposition de points de mutualisation est le </w:t>
      </w:r>
      <w:r w:rsidR="002F7055" w:rsidRPr="00C81A31">
        <w:t>V</w:t>
      </w:r>
      <w:r w:rsidR="00FA6F4C">
        <w:t>3.0</w:t>
      </w:r>
      <w:r w:rsidR="008F541B" w:rsidRPr="00C81A31">
        <w:t xml:space="preserve">. </w:t>
      </w:r>
      <w:r w:rsidRPr="00C81A31">
        <w:t>Le protocole en vigueur régissant les échanges liés à la commande et la réalisation de l’</w:t>
      </w:r>
      <w:r w:rsidR="002F7055" w:rsidRPr="00C81A31">
        <w:t>accès d’un client FTTH est le V1.2</w:t>
      </w:r>
      <w:r w:rsidR="005A4914" w:rsidRPr="00C81A31">
        <w:t xml:space="preserve"> en mode « STOC ».</w:t>
      </w:r>
    </w:p>
    <w:p w14:paraId="78967A47" w14:textId="5022A0BA" w:rsidR="00AD4D5D" w:rsidRPr="00C81A31" w:rsidRDefault="00AD4D5D" w:rsidP="0045167A">
      <w:pPr>
        <w:pStyle w:val="StylePar"/>
      </w:pPr>
      <w:r w:rsidRPr="00AD4D5D">
        <w:t>Le protocole régiss</w:t>
      </w:r>
      <w:r w:rsidR="000B1FC3">
        <w:t>ant les échanges SAV est le V2.1, hormis durant la période d’instanciation d’un nouveau signataire de l’offre d</w:t>
      </w:r>
      <w:r w:rsidR="00173581">
        <w:t xml:space="preserve">’accès </w:t>
      </w:r>
      <w:r w:rsidR="00105F6D">
        <w:t>VALOFIBRE</w:t>
      </w:r>
      <w:r w:rsidR="000B1FC3">
        <w:t>.</w:t>
      </w:r>
    </w:p>
    <w:p w14:paraId="78967A48" w14:textId="77777777" w:rsidR="00BC2294" w:rsidRPr="00C81A31" w:rsidRDefault="00BC2294" w:rsidP="0045167A">
      <w:pPr>
        <w:pStyle w:val="StylePar"/>
      </w:pPr>
      <w:r w:rsidRPr="00C81A31">
        <w:t>Ces protocoles sont ceux définis par le groupe Interop’Fibre</w:t>
      </w:r>
      <w:r w:rsidR="00D328BA" w:rsidRPr="00C81A31">
        <w:t>.</w:t>
      </w:r>
    </w:p>
    <w:p w14:paraId="78967A49" w14:textId="77777777" w:rsidR="005E379C" w:rsidRPr="006D6444" w:rsidRDefault="00BC2294">
      <w:pPr>
        <w:pStyle w:val="Titre3"/>
      </w:pPr>
      <w:bookmarkStart w:id="11" w:name="_Toc482263520"/>
      <w:r>
        <w:t>Modalité d’échanges</w:t>
      </w:r>
      <w:r w:rsidR="005E379C" w:rsidRPr="006D6444">
        <w:t xml:space="preserve"> de fichier</w:t>
      </w:r>
      <w:bookmarkEnd w:id="11"/>
    </w:p>
    <w:p w14:paraId="78967A4A" w14:textId="2F3485C2" w:rsidR="00F634E0" w:rsidRPr="00F634E0" w:rsidRDefault="00F634E0" w:rsidP="00F634E0">
      <w:pPr>
        <w:pStyle w:val="StylePar"/>
      </w:pPr>
      <w:r w:rsidRPr="00F634E0">
        <w:t xml:space="preserve">Les échanges se font par FTP à la condition que les conditions préalables d’établissement de flux aient été réunies. A cet effet, il convient que l’opérateur commercial signe le contrat de conformité aux exigences de sécurité pour l’accès réciproque au réseau interne de </w:t>
      </w:r>
      <w:r w:rsidR="00105F6D">
        <w:t xml:space="preserve">VALOFIBRE </w:t>
      </w:r>
      <w:r w:rsidR="00173581">
        <w:t xml:space="preserve"> </w:t>
      </w:r>
      <w:r w:rsidRPr="00F634E0">
        <w:t>et de l’OC pour les échanges de Flux en mode machine à machine (ou M2M).</w:t>
      </w:r>
    </w:p>
    <w:p w14:paraId="78967A4B" w14:textId="77777777" w:rsidR="00F634E0" w:rsidRPr="006D6444" w:rsidRDefault="00F634E0" w:rsidP="00F634E0">
      <w:pPr>
        <w:pStyle w:val="StylePar"/>
      </w:pPr>
      <w:r w:rsidRPr="00F634E0">
        <w:t>Le service d’éligibilité structure Maia, ainsi que le service de prise de rendez-vous de raccordement E-RDV, sont mis à disposition sous la forme de  WebServices. L’utilisation de chacun de ces services est régie par un contrat spécifique, complémentaire au Contrat d’accès</w:t>
      </w:r>
    </w:p>
    <w:p w14:paraId="78967A4C" w14:textId="77777777" w:rsidR="00DE6E7E" w:rsidRPr="006D6444" w:rsidRDefault="003F71A1">
      <w:pPr>
        <w:pStyle w:val="Titre3"/>
      </w:pPr>
      <w:bookmarkStart w:id="12" w:name="_Toc482263521"/>
      <w:r w:rsidRPr="006D6444">
        <w:t>Nombre de commandes par fichier</w:t>
      </w:r>
      <w:bookmarkEnd w:id="12"/>
    </w:p>
    <w:p w14:paraId="78967A4D" w14:textId="77777777" w:rsidR="00DE6E7E" w:rsidRPr="006D6444" w:rsidRDefault="00DE6E7E" w:rsidP="00DE6E7E">
      <w:pPr>
        <w:pStyle w:val="StylePar"/>
      </w:pPr>
      <w:r w:rsidRPr="006D6444">
        <w:t>Pour la partie « Commande PM » :</w:t>
      </w:r>
    </w:p>
    <w:p w14:paraId="78967A4E" w14:textId="77777777" w:rsidR="00DE6E7E" w:rsidRPr="006D6444" w:rsidRDefault="00DE6E7E" w:rsidP="00DE6E7E">
      <w:pPr>
        <w:pStyle w:val="StylePar"/>
        <w:numPr>
          <w:ilvl w:val="0"/>
          <w:numId w:val="2"/>
        </w:numPr>
      </w:pPr>
      <w:r w:rsidRPr="006D6444">
        <w:t xml:space="preserve">A un </w:t>
      </w:r>
      <w:r w:rsidR="003D440A" w:rsidRPr="006D6444">
        <w:t>fichier correspond une et une seule</w:t>
      </w:r>
      <w:r w:rsidR="002A112C">
        <w:t xml:space="preserve"> commande</w:t>
      </w:r>
    </w:p>
    <w:p w14:paraId="78967A4F" w14:textId="42A10B6B" w:rsidR="00DE6E7E" w:rsidRPr="006D6444" w:rsidRDefault="00DE6E7E" w:rsidP="00DE6E7E">
      <w:pPr>
        <w:pStyle w:val="StylePar"/>
        <w:numPr>
          <w:ilvl w:val="0"/>
          <w:numId w:val="2"/>
        </w:numPr>
      </w:pPr>
      <w:r w:rsidRPr="006D6444">
        <w:t>Les fichiers contenant plus d’une instance de co</w:t>
      </w:r>
      <w:r w:rsidR="00173581">
        <w:t xml:space="preserve">mmande seront rejetés par le SI </w:t>
      </w:r>
      <w:r w:rsidR="00105F6D">
        <w:t xml:space="preserve">VALOFIBRE </w:t>
      </w:r>
    </w:p>
    <w:p w14:paraId="78967A50" w14:textId="77777777" w:rsidR="00DE6E7E" w:rsidRPr="006D6444" w:rsidRDefault="00DE6E7E" w:rsidP="00DE6E7E">
      <w:pPr>
        <w:pStyle w:val="StylePar"/>
      </w:pPr>
      <w:r w:rsidRPr="006D6444">
        <w:t xml:space="preserve">Pour la partie « Commande d’accès fibre » : </w:t>
      </w:r>
    </w:p>
    <w:p w14:paraId="78967A51" w14:textId="77777777" w:rsidR="00DE6E7E" w:rsidRPr="006D6444" w:rsidRDefault="00DE6E7E" w:rsidP="00DE6E7E">
      <w:pPr>
        <w:pStyle w:val="StylePar"/>
        <w:numPr>
          <w:ilvl w:val="0"/>
          <w:numId w:val="2"/>
        </w:numPr>
      </w:pPr>
      <w:r w:rsidRPr="006D6444">
        <w:t>A un fichier corr</w:t>
      </w:r>
      <w:r w:rsidR="004E5A43" w:rsidRPr="006D6444">
        <w:t>espond de 1 à N commandes</w:t>
      </w:r>
      <w:r w:rsidRPr="006D6444">
        <w:t xml:space="preserve"> </w:t>
      </w:r>
    </w:p>
    <w:p w14:paraId="78967A52" w14:textId="77777777" w:rsidR="00EA6C87" w:rsidRPr="00A32DEC" w:rsidRDefault="006206CA">
      <w:pPr>
        <w:pStyle w:val="Titre3"/>
      </w:pPr>
      <w:bookmarkStart w:id="13" w:name="_Toc482263522"/>
      <w:r w:rsidRPr="00A32DEC">
        <w:lastRenderedPageBreak/>
        <w:t>Légende du</w:t>
      </w:r>
      <w:r w:rsidR="00185965" w:rsidRPr="00A32DEC">
        <w:t xml:space="preserve"> nommage</w:t>
      </w:r>
      <w:r w:rsidR="00EA6C87" w:rsidRPr="00A32DEC">
        <w:t xml:space="preserve"> de fichier</w:t>
      </w:r>
      <w:bookmarkEnd w:id="13"/>
    </w:p>
    <w:p w14:paraId="78967A53" w14:textId="7A041E3C" w:rsidR="00EA6C87" w:rsidRPr="00A32DEC" w:rsidRDefault="00EA6C87" w:rsidP="00EA6C87">
      <w:pPr>
        <w:pStyle w:val="StylePar"/>
        <w:numPr>
          <w:ilvl w:val="0"/>
          <w:numId w:val="2"/>
        </w:numPr>
      </w:pPr>
      <w:r w:rsidRPr="00A32DEC">
        <w:t xml:space="preserve">codeOI : </w:t>
      </w:r>
      <w:r w:rsidR="00105F6D">
        <w:t>VALO</w:t>
      </w:r>
    </w:p>
    <w:p w14:paraId="78967A54" w14:textId="77777777" w:rsidR="00E211CD" w:rsidRPr="00EF13EC" w:rsidRDefault="00E211CD">
      <w:pPr>
        <w:rPr>
          <w:color w:val="333333"/>
        </w:rPr>
      </w:pPr>
    </w:p>
    <w:p w14:paraId="78967A55" w14:textId="77777777" w:rsidR="00873DBA" w:rsidRPr="006D6444" w:rsidRDefault="00493CC9">
      <w:pPr>
        <w:pStyle w:val="Titre2"/>
      </w:pPr>
      <w:bookmarkStart w:id="14" w:name="_Toc407036183"/>
      <w:bookmarkStart w:id="15" w:name="_Toc407115942"/>
      <w:bookmarkStart w:id="16" w:name="_Toc407715382"/>
      <w:bookmarkStart w:id="17" w:name="_Toc407716721"/>
      <w:bookmarkStart w:id="18" w:name="_Toc482263523"/>
      <w:bookmarkEnd w:id="14"/>
      <w:bookmarkEnd w:id="15"/>
      <w:bookmarkEnd w:id="16"/>
      <w:bookmarkEnd w:id="17"/>
      <w:r w:rsidRPr="006D6444">
        <w:t>Flux</w:t>
      </w:r>
      <w:bookmarkStart w:id="19" w:name="_GoBack"/>
      <w:bookmarkEnd w:id="18"/>
      <w:bookmarkEnd w:id="19"/>
    </w:p>
    <w:p w14:paraId="78967A56" w14:textId="2910714D" w:rsidR="00CB26F8" w:rsidRPr="006D6444" w:rsidRDefault="00873DBA" w:rsidP="00C94C17">
      <w:pPr>
        <w:pStyle w:val="StylePar"/>
      </w:pPr>
      <w:r w:rsidRPr="006D6444">
        <w:t xml:space="preserve">Les SI </w:t>
      </w:r>
      <w:r w:rsidR="00105F6D">
        <w:t xml:space="preserve">VALOFIBRE </w:t>
      </w:r>
      <w:r w:rsidR="00173581">
        <w:t xml:space="preserve"> </w:t>
      </w:r>
      <w:r w:rsidRPr="006D6444">
        <w:t xml:space="preserve">autorisent </w:t>
      </w:r>
      <w:r w:rsidR="00CB26F8" w:rsidRPr="006D6444">
        <w:t>:</w:t>
      </w:r>
    </w:p>
    <w:p w14:paraId="78967A57" w14:textId="77777777" w:rsidR="00CB26F8" w:rsidRDefault="005805B7" w:rsidP="006D6444">
      <w:pPr>
        <w:pStyle w:val="StylePar"/>
        <w:numPr>
          <w:ilvl w:val="0"/>
          <w:numId w:val="2"/>
        </w:numPr>
      </w:pPr>
      <w:r w:rsidRPr="006D6444">
        <w:t>deux</w:t>
      </w:r>
      <w:r w:rsidR="00873DBA" w:rsidRPr="006D6444">
        <w:t xml:space="preserve"> </w:t>
      </w:r>
      <w:r w:rsidR="00C94C17" w:rsidRPr="006D6444">
        <w:t>m</w:t>
      </w:r>
      <w:r w:rsidR="00873DBA" w:rsidRPr="006D6444">
        <w:t>odes de commande PM</w:t>
      </w:r>
      <w:r w:rsidR="00C94C17" w:rsidRPr="006D6444">
        <w:t xml:space="preserve"> : </w:t>
      </w:r>
      <w:r w:rsidR="00C94C17" w:rsidRPr="006D6444">
        <w:rPr>
          <w:u w:val="single"/>
        </w:rPr>
        <w:t>cofinancement</w:t>
      </w:r>
      <w:r w:rsidR="00C94C17" w:rsidRPr="00F57481">
        <w:t xml:space="preserve"> et </w:t>
      </w:r>
      <w:r w:rsidR="00C94C17" w:rsidRPr="006D6444">
        <w:rPr>
          <w:u w:val="single"/>
        </w:rPr>
        <w:t>unitaire</w:t>
      </w:r>
      <w:r w:rsidR="00AB565C" w:rsidRPr="00F57481">
        <w:t xml:space="preserve"> (locatif)</w:t>
      </w:r>
      <w:r w:rsidR="00C94C17" w:rsidRPr="00F57481">
        <w:t>,</w:t>
      </w:r>
    </w:p>
    <w:p w14:paraId="78967A58" w14:textId="77777777" w:rsidR="00C94C17" w:rsidRPr="00F57481" w:rsidRDefault="00CB26F8" w:rsidP="006D6444">
      <w:pPr>
        <w:pStyle w:val="StylePar"/>
        <w:numPr>
          <w:ilvl w:val="0"/>
          <w:numId w:val="2"/>
        </w:numPr>
      </w:pPr>
      <w:r w:rsidRPr="006D6444">
        <w:t xml:space="preserve">et </w:t>
      </w:r>
      <w:r w:rsidR="005805B7" w:rsidRPr="006D6444">
        <w:t>un</w:t>
      </w:r>
      <w:r w:rsidR="00873DBA" w:rsidRPr="006D6444">
        <w:t xml:space="preserve"> mode de commande d’accès</w:t>
      </w:r>
      <w:r w:rsidR="00C94C17" w:rsidRPr="006D6444">
        <w:t xml:space="preserve"> : </w:t>
      </w:r>
      <w:r w:rsidR="00C94C17" w:rsidRPr="006D6444">
        <w:rPr>
          <w:u w:val="single"/>
        </w:rPr>
        <w:t>unitaire</w:t>
      </w:r>
      <w:r w:rsidR="008A779C" w:rsidRPr="006D6444">
        <w:t xml:space="preserve"> (distinguant </w:t>
      </w:r>
      <w:r w:rsidR="008223D7" w:rsidRPr="006D6444">
        <w:t>les typologies cofinancement et</w:t>
      </w:r>
      <w:r w:rsidR="000034A0">
        <w:t xml:space="preserve"> </w:t>
      </w:r>
      <w:r w:rsidR="008A779C" w:rsidRPr="006D6444">
        <w:t>location</w:t>
      </w:r>
      <w:r w:rsidR="00AB565C" w:rsidRPr="006D6444">
        <w:t>)</w:t>
      </w:r>
      <w:r w:rsidR="00C94C17" w:rsidRPr="006D6444">
        <w:t>.</w:t>
      </w:r>
    </w:p>
    <w:p w14:paraId="78967A59" w14:textId="77777777" w:rsidR="00687D42" w:rsidRPr="006D6444" w:rsidRDefault="005841E0">
      <w:pPr>
        <w:pStyle w:val="Titre3"/>
      </w:pPr>
      <w:bookmarkStart w:id="20" w:name="_Toc482263524"/>
      <w:r w:rsidRPr="006D6444">
        <w:t>Flux IPE</w:t>
      </w:r>
      <w:bookmarkEnd w:id="20"/>
    </w:p>
    <w:p w14:paraId="78967A5A" w14:textId="3CD149A1" w:rsidR="0046604F" w:rsidRDefault="00687D42" w:rsidP="00687D42">
      <w:pPr>
        <w:pStyle w:val="StylePar"/>
      </w:pPr>
      <w:r w:rsidRPr="006D6444">
        <w:t xml:space="preserve">Le premier flux est la publication par </w:t>
      </w:r>
      <w:r w:rsidR="00105F6D">
        <w:t xml:space="preserve">VALOFIBRE </w:t>
      </w:r>
      <w:r w:rsidR="00173581">
        <w:t xml:space="preserve"> </w:t>
      </w:r>
      <w:r w:rsidRPr="006D6444">
        <w:t>du fichier d’informations préalables enrichies (nommé « IPE » par la suite)</w:t>
      </w:r>
      <w:r w:rsidR="0046604F">
        <w:t xml:space="preserve">. </w:t>
      </w:r>
    </w:p>
    <w:p w14:paraId="78967A5B" w14:textId="77777777" w:rsidR="00FA6F4C" w:rsidRPr="006D6444" w:rsidRDefault="00FA6F4C" w:rsidP="00BB0CA0">
      <w:pPr>
        <w:pStyle w:val="Titre3"/>
      </w:pPr>
      <w:bookmarkStart w:id="21" w:name="_Toc482263525"/>
      <w:r w:rsidRPr="006D6444">
        <w:t xml:space="preserve">Flux </w:t>
      </w:r>
      <w:r>
        <w:t>CPN</w:t>
      </w:r>
      <w:bookmarkEnd w:id="21"/>
    </w:p>
    <w:p w14:paraId="78967A5C" w14:textId="5EC1AD6B" w:rsidR="00FA6F4C" w:rsidRPr="006D6444" w:rsidRDefault="004739D9" w:rsidP="00687D42">
      <w:pPr>
        <w:pStyle w:val="StylePar"/>
      </w:pPr>
      <w:r w:rsidRPr="004739D9">
        <w:t xml:space="preserve">Le fichier CPN (Correspondance PM-NRO ou PM-PRDM) contient les informations sur le réseau de collecte associé aux PM de </w:t>
      </w:r>
      <w:r w:rsidR="00105F6D">
        <w:t>VALOFIBRE</w:t>
      </w:r>
      <w:r w:rsidR="00FC5D9B">
        <w:t>.</w:t>
      </w:r>
    </w:p>
    <w:p w14:paraId="78967A5D" w14:textId="77777777" w:rsidR="00687D42" w:rsidRPr="006D6444" w:rsidRDefault="005A4914">
      <w:pPr>
        <w:pStyle w:val="Titre3"/>
      </w:pPr>
      <w:bookmarkStart w:id="22" w:name="_Toc482263526"/>
      <w:r>
        <w:t xml:space="preserve">Flux </w:t>
      </w:r>
      <w:r w:rsidR="00687D42" w:rsidRPr="006D6444">
        <w:t>Commande PM</w:t>
      </w:r>
      <w:bookmarkEnd w:id="22"/>
    </w:p>
    <w:p w14:paraId="78967A5E" w14:textId="77777777" w:rsidR="00C94C17" w:rsidRPr="006D6444" w:rsidRDefault="00C94C17" w:rsidP="0045167A">
      <w:pPr>
        <w:pStyle w:val="StylePar"/>
        <w:tabs>
          <w:tab w:val="left" w:pos="1010"/>
        </w:tabs>
        <w:rPr>
          <w:rFonts w:cs="Tahoma"/>
        </w:rPr>
      </w:pPr>
      <w:r w:rsidRPr="006D6444">
        <w:rPr>
          <w:rFonts w:cs="Tahoma"/>
        </w:rPr>
        <w:t>Dans le cadre de la procédure de cofinancement, le flux de commande de PM</w:t>
      </w:r>
      <w:r w:rsidR="00A11824">
        <w:rPr>
          <w:rFonts w:cs="Tahoma"/>
        </w:rPr>
        <w:t xml:space="preserve"> </w:t>
      </w:r>
      <w:r w:rsidRPr="006D6444">
        <w:rPr>
          <w:rFonts w:cs="Tahoma"/>
        </w:rPr>
        <w:t>se déroule selon les principes génériques suivants :</w:t>
      </w:r>
    </w:p>
    <w:p w14:paraId="78967A5F" w14:textId="07C86877" w:rsidR="00C94C17" w:rsidRPr="006D6444" w:rsidRDefault="00C94C17" w:rsidP="00C94C17">
      <w:pPr>
        <w:pStyle w:val="StylePar"/>
        <w:numPr>
          <w:ilvl w:val="0"/>
          <w:numId w:val="2"/>
        </w:numPr>
        <w:rPr>
          <w:rFonts w:cs="Tahoma"/>
        </w:rPr>
      </w:pPr>
      <w:r w:rsidRPr="006D6444">
        <w:rPr>
          <w:rFonts w:cs="Tahoma"/>
        </w:rPr>
        <w:t xml:space="preserve">publication par </w:t>
      </w:r>
      <w:r w:rsidR="00105F6D">
        <w:rPr>
          <w:rFonts w:cs="Tahoma"/>
        </w:rPr>
        <w:t xml:space="preserve">VALOFIBRE </w:t>
      </w:r>
      <w:r w:rsidR="00173581">
        <w:rPr>
          <w:rFonts w:cs="Tahoma"/>
        </w:rPr>
        <w:t xml:space="preserve"> </w:t>
      </w:r>
      <w:r w:rsidRPr="006D6444">
        <w:rPr>
          <w:rFonts w:cs="Tahoma"/>
        </w:rPr>
        <w:t>des notifications de mise à disposition des PM (nommés « </w:t>
      </w:r>
      <w:r w:rsidR="0046604F">
        <w:rPr>
          <w:rFonts w:cs="Tahoma"/>
        </w:rPr>
        <w:t xml:space="preserve">CR </w:t>
      </w:r>
      <w:r w:rsidRPr="006D6444">
        <w:rPr>
          <w:rFonts w:cs="Tahoma"/>
        </w:rPr>
        <w:t>MAD » par la suite)</w:t>
      </w:r>
    </w:p>
    <w:p w14:paraId="78967A60" w14:textId="77777777" w:rsidR="00C94C17" w:rsidRDefault="00C94C17" w:rsidP="00C94C17">
      <w:pPr>
        <w:pStyle w:val="StylePar"/>
        <w:numPr>
          <w:ilvl w:val="0"/>
          <w:numId w:val="2"/>
        </w:numPr>
        <w:rPr>
          <w:rFonts w:cs="Tahoma"/>
        </w:rPr>
      </w:pPr>
      <w:r w:rsidRPr="006D6444">
        <w:rPr>
          <w:rFonts w:cs="Tahoma"/>
        </w:rPr>
        <w:t>gestion de l’adduction par l’OC</w:t>
      </w:r>
    </w:p>
    <w:p w14:paraId="78967A61" w14:textId="283A6E4A" w:rsidR="0046604F" w:rsidRPr="0046604F" w:rsidRDefault="0046604F" w:rsidP="0046604F">
      <w:pPr>
        <w:pStyle w:val="StylePar"/>
        <w:numPr>
          <w:ilvl w:val="0"/>
          <w:numId w:val="2"/>
        </w:numPr>
        <w:rPr>
          <w:rFonts w:cs="Tahoma"/>
        </w:rPr>
      </w:pPr>
      <w:r>
        <w:rPr>
          <w:rFonts w:cs="Tahoma"/>
        </w:rPr>
        <w:t xml:space="preserve">publication par </w:t>
      </w:r>
      <w:r w:rsidR="00105F6D">
        <w:rPr>
          <w:rFonts w:cs="Tahoma"/>
        </w:rPr>
        <w:t xml:space="preserve">VALOFIBRE </w:t>
      </w:r>
      <w:r w:rsidR="00173581">
        <w:rPr>
          <w:rFonts w:cs="Tahoma"/>
        </w:rPr>
        <w:t xml:space="preserve"> </w:t>
      </w:r>
      <w:r>
        <w:rPr>
          <w:rFonts w:cs="Tahoma"/>
        </w:rPr>
        <w:t>de CR MAJ PM si évolution de la zone arrière du PM</w:t>
      </w:r>
    </w:p>
    <w:p w14:paraId="78967A62" w14:textId="77777777" w:rsidR="00C94C17" w:rsidRPr="006D6444" w:rsidRDefault="00C94C17" w:rsidP="00C94C17">
      <w:pPr>
        <w:pStyle w:val="StylePar"/>
        <w:rPr>
          <w:rFonts w:cs="Tahoma"/>
        </w:rPr>
      </w:pPr>
      <w:r w:rsidRPr="006D6444">
        <w:rPr>
          <w:rFonts w:cs="Tahoma"/>
        </w:rPr>
        <w:t xml:space="preserve">Dans le cadre de la commande unitaire de PM, </w:t>
      </w:r>
      <w:r w:rsidR="00BA246A" w:rsidRPr="006D6444">
        <w:rPr>
          <w:rFonts w:cs="Tahoma"/>
        </w:rPr>
        <w:t xml:space="preserve">hors cofinancement, </w:t>
      </w:r>
      <w:r w:rsidRPr="006D6444">
        <w:rPr>
          <w:rFonts w:cs="Tahoma"/>
        </w:rPr>
        <w:t xml:space="preserve">le flux de commande de PM </w:t>
      </w:r>
      <w:r w:rsidR="00A11824">
        <w:rPr>
          <w:rFonts w:cs="Tahoma"/>
        </w:rPr>
        <w:t xml:space="preserve">nominal </w:t>
      </w:r>
      <w:r w:rsidRPr="006D6444">
        <w:rPr>
          <w:rFonts w:cs="Tahoma"/>
        </w:rPr>
        <w:t>se déroule selon les principes suivants :</w:t>
      </w:r>
    </w:p>
    <w:p w14:paraId="78967A63" w14:textId="77777777" w:rsidR="00C94C17" w:rsidRPr="00F57481" w:rsidRDefault="00687D42" w:rsidP="00C94C17">
      <w:pPr>
        <w:pStyle w:val="StylePar"/>
        <w:numPr>
          <w:ilvl w:val="0"/>
          <w:numId w:val="2"/>
        </w:numPr>
        <w:rPr>
          <w:rFonts w:cs="Tahoma"/>
        </w:rPr>
      </w:pPr>
      <w:r w:rsidRPr="00F57481">
        <w:rPr>
          <w:rFonts w:cs="Tahoma"/>
        </w:rPr>
        <w:t xml:space="preserve">commande par l’OC des </w:t>
      </w:r>
      <w:r w:rsidR="00C67DB6" w:rsidRPr="00F57481">
        <w:rPr>
          <w:rFonts w:cs="Tahoma"/>
        </w:rPr>
        <w:t>PM en mode unitaire</w:t>
      </w:r>
    </w:p>
    <w:p w14:paraId="78967A64" w14:textId="46559525" w:rsidR="00C67DB6" w:rsidRPr="006D6444" w:rsidRDefault="00C67DB6" w:rsidP="00C94C17">
      <w:pPr>
        <w:pStyle w:val="StylePar"/>
        <w:numPr>
          <w:ilvl w:val="0"/>
          <w:numId w:val="2"/>
        </w:numPr>
        <w:rPr>
          <w:rFonts w:cs="Tahoma"/>
        </w:rPr>
      </w:pPr>
      <w:r w:rsidRPr="006D6444">
        <w:rPr>
          <w:rFonts w:cs="Tahoma"/>
        </w:rPr>
        <w:t xml:space="preserve">publication par </w:t>
      </w:r>
      <w:r w:rsidR="00105F6D">
        <w:rPr>
          <w:rFonts w:cs="Tahoma"/>
        </w:rPr>
        <w:t xml:space="preserve">VALOFIBRE </w:t>
      </w:r>
      <w:r w:rsidR="00173581">
        <w:rPr>
          <w:rFonts w:cs="Tahoma"/>
        </w:rPr>
        <w:t xml:space="preserve"> </w:t>
      </w:r>
      <w:r w:rsidRPr="006D6444">
        <w:rPr>
          <w:rFonts w:cs="Tahoma"/>
        </w:rPr>
        <w:t>d</w:t>
      </w:r>
      <w:r w:rsidR="0046604F">
        <w:rPr>
          <w:rFonts w:cs="Tahoma"/>
        </w:rPr>
        <w:t xml:space="preserve">e CR MAD PM </w:t>
      </w:r>
    </w:p>
    <w:p w14:paraId="78967A65" w14:textId="77777777" w:rsidR="00C94C17" w:rsidRDefault="00687D42" w:rsidP="00C94C17">
      <w:pPr>
        <w:pStyle w:val="StylePar"/>
        <w:numPr>
          <w:ilvl w:val="0"/>
          <w:numId w:val="2"/>
        </w:numPr>
        <w:rPr>
          <w:rFonts w:cs="Tahoma"/>
        </w:rPr>
      </w:pPr>
      <w:r w:rsidRPr="006D6444">
        <w:rPr>
          <w:rFonts w:cs="Tahoma"/>
        </w:rPr>
        <w:t>gestion de l’adduction par l’O</w:t>
      </w:r>
      <w:r w:rsidR="00C67DB6" w:rsidRPr="006D6444">
        <w:rPr>
          <w:rFonts w:cs="Tahoma"/>
        </w:rPr>
        <w:t>C</w:t>
      </w:r>
    </w:p>
    <w:p w14:paraId="78967A66" w14:textId="3F3C46BA" w:rsidR="0046604F" w:rsidRDefault="0046604F" w:rsidP="00C94C17">
      <w:pPr>
        <w:pStyle w:val="StylePar"/>
        <w:numPr>
          <w:ilvl w:val="0"/>
          <w:numId w:val="2"/>
        </w:numPr>
        <w:rPr>
          <w:rFonts w:cs="Tahoma"/>
        </w:rPr>
      </w:pPr>
      <w:r>
        <w:rPr>
          <w:rFonts w:cs="Tahoma"/>
        </w:rPr>
        <w:t xml:space="preserve">publication par </w:t>
      </w:r>
      <w:r w:rsidR="00105F6D">
        <w:rPr>
          <w:rFonts w:cs="Tahoma"/>
        </w:rPr>
        <w:t xml:space="preserve">VALOFIBRE </w:t>
      </w:r>
      <w:r w:rsidR="00173581">
        <w:rPr>
          <w:rFonts w:cs="Tahoma"/>
        </w:rPr>
        <w:t xml:space="preserve"> </w:t>
      </w:r>
      <w:r>
        <w:rPr>
          <w:rFonts w:cs="Tahoma"/>
        </w:rPr>
        <w:t>de CR MAJ PM si évolution de la zone arrière du PM</w:t>
      </w:r>
    </w:p>
    <w:p w14:paraId="78967A67" w14:textId="77777777" w:rsidR="008F541B" w:rsidRDefault="008F541B" w:rsidP="008F541B">
      <w:pPr>
        <w:pStyle w:val="StylePar"/>
        <w:ind w:left="720"/>
        <w:rPr>
          <w:rFonts w:cs="Tahoma"/>
        </w:rPr>
      </w:pPr>
    </w:p>
    <w:p w14:paraId="78967A68" w14:textId="77777777" w:rsidR="008F541B" w:rsidRDefault="008F541B" w:rsidP="008F541B">
      <w:pPr>
        <w:pStyle w:val="StylePar"/>
        <w:ind w:left="720"/>
        <w:rPr>
          <w:rFonts w:cs="Tahoma"/>
        </w:rPr>
      </w:pPr>
    </w:p>
    <w:p w14:paraId="78967A69" w14:textId="77777777" w:rsidR="008F541B" w:rsidRDefault="008F541B" w:rsidP="008F541B">
      <w:pPr>
        <w:pStyle w:val="StylePar"/>
        <w:ind w:left="720"/>
        <w:rPr>
          <w:rFonts w:cs="Tahoma"/>
        </w:rPr>
      </w:pPr>
    </w:p>
    <w:p w14:paraId="78967A6A" w14:textId="77777777" w:rsidR="008F541B" w:rsidRDefault="008F541B" w:rsidP="008F541B">
      <w:pPr>
        <w:pStyle w:val="StylePar"/>
        <w:ind w:left="720"/>
        <w:rPr>
          <w:rFonts w:cs="Tahoma"/>
        </w:rPr>
      </w:pPr>
    </w:p>
    <w:p w14:paraId="78967A6B" w14:textId="77777777" w:rsidR="008F541B" w:rsidRPr="006D6444" w:rsidRDefault="008F541B" w:rsidP="008F541B">
      <w:pPr>
        <w:pStyle w:val="StylePar"/>
        <w:ind w:left="720"/>
        <w:rPr>
          <w:rFonts w:cs="Tahoma"/>
        </w:rPr>
      </w:pPr>
    </w:p>
    <w:p w14:paraId="78967A6C" w14:textId="77777777" w:rsidR="00687D42" w:rsidRPr="006D6444" w:rsidRDefault="005A4914">
      <w:pPr>
        <w:pStyle w:val="Titre3"/>
      </w:pPr>
      <w:bookmarkStart w:id="23" w:name="_Toc482263527"/>
      <w:r>
        <w:t xml:space="preserve">Flux </w:t>
      </w:r>
      <w:r w:rsidR="00687D42" w:rsidRPr="006D6444">
        <w:t>Commande accès fibre</w:t>
      </w:r>
      <w:bookmarkEnd w:id="23"/>
    </w:p>
    <w:p w14:paraId="78967A6D" w14:textId="77777777" w:rsidR="00B70248" w:rsidRPr="00B70248" w:rsidRDefault="00B70248" w:rsidP="00B70248">
      <w:pPr>
        <w:pStyle w:val="StylePar"/>
        <w:rPr>
          <w:rFonts w:cs="Tahoma"/>
        </w:rPr>
      </w:pPr>
      <w:r w:rsidRPr="00B70248">
        <w:rPr>
          <w:rFonts w:cs="Tahoma"/>
        </w:rPr>
        <w:t>Dans le cadre de la commande de fibres, le flux de commande d’accès se déroule selon les principes suivants :</w:t>
      </w:r>
    </w:p>
    <w:p w14:paraId="78967A6E" w14:textId="77777777" w:rsidR="00B70248" w:rsidRPr="00B70248" w:rsidRDefault="00B70248" w:rsidP="00B70248">
      <w:pPr>
        <w:pStyle w:val="StylePar"/>
        <w:numPr>
          <w:ilvl w:val="0"/>
          <w:numId w:val="16"/>
        </w:numPr>
        <w:rPr>
          <w:rFonts w:cs="Tahoma"/>
        </w:rPr>
      </w:pPr>
      <w:r w:rsidRPr="00B70248">
        <w:rPr>
          <w:rFonts w:cs="Tahoma"/>
        </w:rPr>
        <w:t xml:space="preserve">En mode sous-traitance du raccordement client final à l’opérateur commercial (MODE STOC) </w:t>
      </w:r>
    </w:p>
    <w:p w14:paraId="78967A6F" w14:textId="77777777" w:rsidR="00B70248" w:rsidRPr="00B70248" w:rsidRDefault="00B70248" w:rsidP="00B70248">
      <w:pPr>
        <w:pStyle w:val="StylePar"/>
        <w:numPr>
          <w:ilvl w:val="0"/>
          <w:numId w:val="2"/>
        </w:numPr>
        <w:rPr>
          <w:rFonts w:cs="Tahoma"/>
        </w:rPr>
      </w:pPr>
      <w:r w:rsidRPr="00B70248">
        <w:rPr>
          <w:rFonts w:cs="Tahoma"/>
        </w:rPr>
        <w:t xml:space="preserve">Envoi par l’OC d’une commande d’accès à une ligne FTTH </w:t>
      </w:r>
    </w:p>
    <w:p w14:paraId="78967A70" w14:textId="60FA9FDF" w:rsidR="00B70248" w:rsidRPr="00B70248" w:rsidRDefault="00B70248" w:rsidP="00B70248">
      <w:pPr>
        <w:pStyle w:val="StylePar"/>
        <w:numPr>
          <w:ilvl w:val="0"/>
          <w:numId w:val="2"/>
        </w:numPr>
        <w:rPr>
          <w:rFonts w:cs="Tahoma"/>
        </w:rPr>
      </w:pPr>
      <w:r w:rsidRPr="00B70248">
        <w:rPr>
          <w:rFonts w:cs="Tahoma"/>
        </w:rPr>
        <w:t xml:space="preserve">Envoi par </w:t>
      </w:r>
      <w:r w:rsidR="00105F6D">
        <w:rPr>
          <w:rFonts w:cs="Tahoma"/>
        </w:rPr>
        <w:t xml:space="preserve">VALOFIBRE </w:t>
      </w:r>
      <w:r w:rsidR="00173581">
        <w:rPr>
          <w:rFonts w:cs="Tahoma"/>
        </w:rPr>
        <w:t xml:space="preserve"> </w:t>
      </w:r>
      <w:r w:rsidRPr="00B70248">
        <w:rPr>
          <w:rFonts w:cs="Tahoma"/>
        </w:rPr>
        <w:t>d’un accusé de réception de commande validant la conformité de la commande et sa prise en compte.</w:t>
      </w:r>
    </w:p>
    <w:p w14:paraId="78967A71" w14:textId="28B66B6B" w:rsidR="00B70248" w:rsidRPr="00B70248" w:rsidRDefault="00B70248" w:rsidP="00B70248">
      <w:pPr>
        <w:pStyle w:val="StylePar"/>
        <w:numPr>
          <w:ilvl w:val="0"/>
          <w:numId w:val="2"/>
        </w:numPr>
        <w:rPr>
          <w:rFonts w:cs="Tahoma"/>
        </w:rPr>
      </w:pPr>
      <w:r w:rsidRPr="00B70248">
        <w:rPr>
          <w:rFonts w:cs="Tahoma"/>
        </w:rPr>
        <w:t xml:space="preserve">Attribution d’une ligne FTTH par </w:t>
      </w:r>
      <w:r w:rsidR="00105F6D">
        <w:rPr>
          <w:rFonts w:cs="Tahoma"/>
        </w:rPr>
        <w:t xml:space="preserve">VALOFIBRE </w:t>
      </w:r>
      <w:r w:rsidR="00173581">
        <w:rPr>
          <w:rFonts w:cs="Tahoma"/>
        </w:rPr>
        <w:t xml:space="preserve"> </w:t>
      </w:r>
      <w:r w:rsidRPr="00B70248">
        <w:rPr>
          <w:rFonts w:cs="Tahoma"/>
        </w:rPr>
        <w:t xml:space="preserve">et livraison des informations techniques de la ligne, contenant notamment la route optique </w:t>
      </w:r>
    </w:p>
    <w:p w14:paraId="78967A72" w14:textId="33B69F78" w:rsidR="00B70248" w:rsidRPr="00B70248" w:rsidRDefault="00B70248" w:rsidP="00B70248">
      <w:pPr>
        <w:pStyle w:val="StylePar"/>
        <w:numPr>
          <w:ilvl w:val="0"/>
          <w:numId w:val="2"/>
        </w:numPr>
        <w:rPr>
          <w:rFonts w:cs="Tahoma"/>
        </w:rPr>
      </w:pPr>
      <w:r w:rsidRPr="00B70248">
        <w:rPr>
          <w:rFonts w:cs="Tahoma"/>
        </w:rPr>
        <w:t xml:space="preserve">Envoi par </w:t>
      </w:r>
      <w:r w:rsidR="00105F6D">
        <w:rPr>
          <w:rFonts w:cs="Tahoma"/>
        </w:rPr>
        <w:t xml:space="preserve">VALOFIBRE </w:t>
      </w:r>
      <w:r w:rsidR="00173581">
        <w:rPr>
          <w:rFonts w:cs="Tahoma"/>
        </w:rPr>
        <w:t xml:space="preserve"> </w:t>
      </w:r>
      <w:r w:rsidRPr="00B70248">
        <w:rPr>
          <w:rFonts w:cs="Tahoma"/>
        </w:rPr>
        <w:t>d’une commande de la réalisation du raccordement palier par l’OC (nommée CMD STOC par la suite)</w:t>
      </w:r>
    </w:p>
    <w:p w14:paraId="78967A73" w14:textId="77777777" w:rsidR="00B70248" w:rsidRPr="00B70248" w:rsidRDefault="00B70248" w:rsidP="00B70248">
      <w:pPr>
        <w:pStyle w:val="StylePar"/>
        <w:numPr>
          <w:ilvl w:val="0"/>
          <w:numId w:val="2"/>
        </w:numPr>
        <w:rPr>
          <w:rFonts w:cs="Tahoma"/>
        </w:rPr>
      </w:pPr>
      <w:r w:rsidRPr="00B70248">
        <w:rPr>
          <w:rFonts w:cs="Tahoma"/>
        </w:rPr>
        <w:t>Raccordement palier par l’OC</w:t>
      </w:r>
    </w:p>
    <w:p w14:paraId="78967A74" w14:textId="77777777" w:rsidR="00B70248" w:rsidRPr="00B70248" w:rsidRDefault="00B70248" w:rsidP="00B70248">
      <w:pPr>
        <w:pStyle w:val="StylePar"/>
        <w:numPr>
          <w:ilvl w:val="0"/>
          <w:numId w:val="2"/>
        </w:numPr>
        <w:rPr>
          <w:rFonts w:cs="Tahoma"/>
        </w:rPr>
      </w:pPr>
      <w:r w:rsidRPr="00B70248">
        <w:rPr>
          <w:rFonts w:cs="Tahoma"/>
        </w:rPr>
        <w:t>Envoi par l’OC d’un compte rendu de raccordement palier  (nommé CR STOC par la suite)</w:t>
      </w:r>
    </w:p>
    <w:p w14:paraId="78967A75" w14:textId="1478D13F" w:rsidR="00B70248" w:rsidRPr="00B70248" w:rsidRDefault="00B70248" w:rsidP="00B70248">
      <w:pPr>
        <w:pStyle w:val="StylePar"/>
        <w:numPr>
          <w:ilvl w:val="0"/>
          <w:numId w:val="2"/>
        </w:numPr>
        <w:rPr>
          <w:rFonts w:cs="Tahoma"/>
        </w:rPr>
      </w:pPr>
      <w:r w:rsidRPr="00B70248">
        <w:rPr>
          <w:rFonts w:cs="Tahoma"/>
        </w:rPr>
        <w:t xml:space="preserve">Envoi par </w:t>
      </w:r>
      <w:r w:rsidR="00105F6D">
        <w:rPr>
          <w:rFonts w:cs="Tahoma"/>
        </w:rPr>
        <w:t xml:space="preserve">VALOFIBRE </w:t>
      </w:r>
      <w:r w:rsidR="00173581">
        <w:rPr>
          <w:rFonts w:cs="Tahoma"/>
        </w:rPr>
        <w:t xml:space="preserve"> </w:t>
      </w:r>
      <w:r w:rsidRPr="00B70248">
        <w:rPr>
          <w:rFonts w:cs="Tahoma"/>
        </w:rPr>
        <w:t>d’une notification de la mise à disposition de la ligne à l’OC (nommé CR MAD par la suite)</w:t>
      </w:r>
    </w:p>
    <w:p w14:paraId="78967A76" w14:textId="77777777" w:rsidR="00B70248" w:rsidRPr="00B70248" w:rsidRDefault="00B70248" w:rsidP="00B70248">
      <w:pPr>
        <w:pStyle w:val="StylePar"/>
        <w:numPr>
          <w:ilvl w:val="0"/>
          <w:numId w:val="2"/>
        </w:numPr>
        <w:rPr>
          <w:rFonts w:cs="Tahoma"/>
        </w:rPr>
      </w:pPr>
      <w:r w:rsidRPr="00B70248">
        <w:rPr>
          <w:rFonts w:cs="Tahoma"/>
        </w:rPr>
        <w:t>Envoi par l’OC d’une notification de mise en service client</w:t>
      </w:r>
    </w:p>
    <w:p w14:paraId="78967A77" w14:textId="6F39C106" w:rsidR="00B70248" w:rsidRPr="00B70248" w:rsidRDefault="00B70248" w:rsidP="00B70248">
      <w:pPr>
        <w:pStyle w:val="StylePar"/>
        <w:numPr>
          <w:ilvl w:val="0"/>
          <w:numId w:val="16"/>
        </w:numPr>
        <w:rPr>
          <w:rFonts w:cs="Tahoma"/>
        </w:rPr>
      </w:pPr>
      <w:r w:rsidRPr="00B70248">
        <w:rPr>
          <w:rFonts w:cs="Tahoma"/>
        </w:rPr>
        <w:br w:type="page"/>
      </w:r>
      <w:r w:rsidRPr="00B70248">
        <w:rPr>
          <w:rFonts w:cs="Tahoma"/>
        </w:rPr>
        <w:lastRenderedPageBreak/>
        <w:t xml:space="preserve">En mode réalisation du raccordement client final par </w:t>
      </w:r>
      <w:r w:rsidR="00105F6D">
        <w:rPr>
          <w:rFonts w:cs="Tahoma"/>
        </w:rPr>
        <w:t xml:space="preserve">VALOFIBRE </w:t>
      </w:r>
      <w:r w:rsidR="00173581">
        <w:rPr>
          <w:rFonts w:cs="Tahoma"/>
        </w:rPr>
        <w:t xml:space="preserve"> </w:t>
      </w:r>
      <w:r w:rsidRPr="00B70248">
        <w:rPr>
          <w:rFonts w:cs="Tahoma"/>
        </w:rPr>
        <w:t xml:space="preserve">(MODE OI) </w:t>
      </w:r>
    </w:p>
    <w:p w14:paraId="78967A78" w14:textId="75B45D42" w:rsidR="00B70248" w:rsidRPr="00B70248" w:rsidRDefault="00B70248" w:rsidP="00B70248">
      <w:pPr>
        <w:pStyle w:val="StylePar"/>
        <w:numPr>
          <w:ilvl w:val="0"/>
          <w:numId w:val="2"/>
        </w:numPr>
        <w:rPr>
          <w:rFonts w:cs="Tahoma"/>
        </w:rPr>
      </w:pPr>
      <w:r w:rsidRPr="00B70248">
        <w:rPr>
          <w:rFonts w:cs="Tahoma"/>
        </w:rPr>
        <w:t xml:space="preserve">Demande de créneau de Rendez-vous via le service « E-RDV »  mis à disposition par </w:t>
      </w:r>
      <w:r w:rsidR="00105F6D">
        <w:rPr>
          <w:rFonts w:cs="Tahoma"/>
        </w:rPr>
        <w:t xml:space="preserve">VALOFIBRE </w:t>
      </w:r>
      <w:r w:rsidRPr="00B70248">
        <w:rPr>
          <w:rFonts w:cs="Tahoma"/>
        </w:rPr>
        <w:t xml:space="preserve"> </w:t>
      </w:r>
    </w:p>
    <w:p w14:paraId="78967A79" w14:textId="77777777" w:rsidR="00B70248" w:rsidRPr="00B70248" w:rsidRDefault="00B70248" w:rsidP="00B70248">
      <w:pPr>
        <w:pStyle w:val="StylePar"/>
        <w:numPr>
          <w:ilvl w:val="0"/>
          <w:numId w:val="2"/>
        </w:numPr>
        <w:rPr>
          <w:rFonts w:cs="Tahoma"/>
        </w:rPr>
      </w:pPr>
      <w:r w:rsidRPr="00B70248">
        <w:rPr>
          <w:rFonts w:cs="Tahoma"/>
        </w:rPr>
        <w:t xml:space="preserve">Réservation d’un créneau de Rendez-vous via le service « E-RDV » </w:t>
      </w:r>
    </w:p>
    <w:p w14:paraId="78967A7A" w14:textId="77777777" w:rsidR="00B70248" w:rsidRPr="00B70248" w:rsidRDefault="00B70248" w:rsidP="00B70248">
      <w:pPr>
        <w:pStyle w:val="StylePar"/>
        <w:numPr>
          <w:ilvl w:val="0"/>
          <w:numId w:val="2"/>
        </w:numPr>
        <w:rPr>
          <w:rFonts w:cs="Tahoma"/>
        </w:rPr>
      </w:pPr>
      <w:r w:rsidRPr="00B70248">
        <w:rPr>
          <w:rFonts w:cs="Tahoma"/>
        </w:rPr>
        <w:t xml:space="preserve">Envoi par l’OC d’une commande d’accès à une ligne FTTH </w:t>
      </w:r>
    </w:p>
    <w:p w14:paraId="78967A7B" w14:textId="4FF55EB3" w:rsidR="00B70248" w:rsidRPr="00B70248" w:rsidRDefault="00B70248" w:rsidP="00B70248">
      <w:pPr>
        <w:pStyle w:val="StylePar"/>
        <w:numPr>
          <w:ilvl w:val="0"/>
          <w:numId w:val="2"/>
        </w:numPr>
        <w:rPr>
          <w:rFonts w:cs="Tahoma"/>
        </w:rPr>
      </w:pPr>
      <w:r w:rsidRPr="00B70248">
        <w:rPr>
          <w:rFonts w:cs="Tahoma"/>
        </w:rPr>
        <w:t xml:space="preserve">Envoi par </w:t>
      </w:r>
      <w:r w:rsidR="00105F6D">
        <w:rPr>
          <w:rFonts w:cs="Tahoma"/>
        </w:rPr>
        <w:t xml:space="preserve">VALOFIBRE </w:t>
      </w:r>
      <w:r w:rsidR="00173581">
        <w:rPr>
          <w:rFonts w:cs="Tahoma"/>
        </w:rPr>
        <w:t xml:space="preserve"> </w:t>
      </w:r>
      <w:r w:rsidRPr="00B70248">
        <w:rPr>
          <w:rFonts w:cs="Tahoma"/>
        </w:rPr>
        <w:t>d’un accusé de réception de commande validant la conformité de la commande et sa prise en compte.</w:t>
      </w:r>
    </w:p>
    <w:p w14:paraId="78967A7C" w14:textId="6CECF7A7" w:rsidR="00B70248" w:rsidRPr="00B70248" w:rsidRDefault="00B70248" w:rsidP="00B70248">
      <w:pPr>
        <w:pStyle w:val="StylePar"/>
        <w:numPr>
          <w:ilvl w:val="0"/>
          <w:numId w:val="2"/>
        </w:numPr>
        <w:rPr>
          <w:rFonts w:cs="Tahoma"/>
        </w:rPr>
      </w:pPr>
      <w:r w:rsidRPr="00B70248">
        <w:rPr>
          <w:rFonts w:cs="Tahoma"/>
        </w:rPr>
        <w:t xml:space="preserve">Attribution d’une ligne FTTH par </w:t>
      </w:r>
      <w:r w:rsidR="00105F6D">
        <w:rPr>
          <w:rFonts w:cs="Tahoma"/>
        </w:rPr>
        <w:t xml:space="preserve">VALOFIBRE </w:t>
      </w:r>
      <w:r w:rsidR="00173581">
        <w:rPr>
          <w:rFonts w:cs="Tahoma"/>
        </w:rPr>
        <w:t xml:space="preserve"> </w:t>
      </w:r>
      <w:r w:rsidRPr="00B70248">
        <w:rPr>
          <w:rFonts w:cs="Tahoma"/>
        </w:rPr>
        <w:t xml:space="preserve">et livraison des informations techniques de la ligne, contenant notamment la route optique </w:t>
      </w:r>
    </w:p>
    <w:p w14:paraId="78967A7D" w14:textId="3890D206" w:rsidR="00B70248" w:rsidRPr="00B70248" w:rsidRDefault="00B70248" w:rsidP="00B70248">
      <w:pPr>
        <w:pStyle w:val="StylePar"/>
        <w:numPr>
          <w:ilvl w:val="0"/>
          <w:numId w:val="2"/>
        </w:numPr>
        <w:rPr>
          <w:rFonts w:cs="Tahoma"/>
        </w:rPr>
      </w:pPr>
      <w:r w:rsidRPr="00B70248">
        <w:rPr>
          <w:rFonts w:cs="Tahoma"/>
        </w:rPr>
        <w:t xml:space="preserve">Raccordement palier du client final par </w:t>
      </w:r>
      <w:r w:rsidR="00105F6D">
        <w:t>VALOFIBRE</w:t>
      </w:r>
      <w:r w:rsidRPr="00B70248">
        <w:rPr>
          <w:rFonts w:cs="Tahoma"/>
        </w:rPr>
        <w:t xml:space="preserve">. </w:t>
      </w:r>
    </w:p>
    <w:p w14:paraId="78967A7E" w14:textId="7507B742" w:rsidR="00B70248" w:rsidRPr="00B70248" w:rsidRDefault="00B70248" w:rsidP="00B70248">
      <w:pPr>
        <w:pStyle w:val="StylePar"/>
        <w:numPr>
          <w:ilvl w:val="0"/>
          <w:numId w:val="2"/>
        </w:numPr>
        <w:rPr>
          <w:rFonts w:cs="Tahoma"/>
        </w:rPr>
      </w:pPr>
      <w:r w:rsidRPr="00B70248">
        <w:rPr>
          <w:rFonts w:cs="Tahoma"/>
        </w:rPr>
        <w:t xml:space="preserve">Envoi éventuel par </w:t>
      </w:r>
      <w:r w:rsidR="00105F6D">
        <w:rPr>
          <w:rFonts w:cs="Tahoma"/>
        </w:rPr>
        <w:t xml:space="preserve">VALOFIBRE </w:t>
      </w:r>
      <w:r w:rsidR="00173581">
        <w:rPr>
          <w:rFonts w:cs="Tahoma"/>
        </w:rPr>
        <w:t xml:space="preserve"> </w:t>
      </w:r>
      <w:r w:rsidRPr="00B70248">
        <w:rPr>
          <w:rFonts w:cs="Tahoma"/>
        </w:rPr>
        <w:t>d’une notification d’échec de raccordement</w:t>
      </w:r>
    </w:p>
    <w:p w14:paraId="78967A7F" w14:textId="73471D68" w:rsidR="00B70248" w:rsidRPr="00B70248" w:rsidRDefault="00B70248" w:rsidP="00B70248">
      <w:pPr>
        <w:pStyle w:val="StylePar"/>
        <w:numPr>
          <w:ilvl w:val="0"/>
          <w:numId w:val="2"/>
        </w:numPr>
        <w:rPr>
          <w:rFonts w:cs="Tahoma"/>
        </w:rPr>
      </w:pPr>
      <w:r w:rsidRPr="00B70248">
        <w:rPr>
          <w:rFonts w:cs="Tahoma"/>
        </w:rPr>
        <w:t xml:space="preserve">Envoi par </w:t>
      </w:r>
      <w:r w:rsidR="00105F6D">
        <w:rPr>
          <w:rFonts w:cs="Tahoma"/>
        </w:rPr>
        <w:t xml:space="preserve">VALOFIBRE </w:t>
      </w:r>
      <w:r w:rsidR="00173581">
        <w:rPr>
          <w:rFonts w:cs="Tahoma"/>
        </w:rPr>
        <w:t xml:space="preserve"> </w:t>
      </w:r>
      <w:r w:rsidRPr="00B70248">
        <w:rPr>
          <w:rFonts w:cs="Tahoma"/>
        </w:rPr>
        <w:t>d’une notification de la mise à disposition de la ligne à l’OC (nommé CR MAD par la suite)</w:t>
      </w:r>
    </w:p>
    <w:p w14:paraId="78967A80" w14:textId="77777777" w:rsidR="00B70248" w:rsidRPr="00B70248" w:rsidRDefault="00B70248" w:rsidP="00B70248">
      <w:pPr>
        <w:pStyle w:val="StylePar"/>
        <w:numPr>
          <w:ilvl w:val="0"/>
          <w:numId w:val="2"/>
        </w:numPr>
        <w:rPr>
          <w:rFonts w:cs="Tahoma"/>
        </w:rPr>
      </w:pPr>
      <w:r w:rsidRPr="00B70248">
        <w:rPr>
          <w:rFonts w:cs="Tahoma"/>
        </w:rPr>
        <w:t>Envoi éventuel d’une notification de raccordement KO par l’OC.</w:t>
      </w:r>
    </w:p>
    <w:p w14:paraId="78967A81" w14:textId="77777777" w:rsidR="00B70248" w:rsidRPr="00B70248" w:rsidRDefault="00B70248" w:rsidP="00B70248">
      <w:pPr>
        <w:pStyle w:val="StylePar"/>
        <w:numPr>
          <w:ilvl w:val="0"/>
          <w:numId w:val="2"/>
        </w:numPr>
        <w:rPr>
          <w:rFonts w:cs="Tahoma"/>
        </w:rPr>
      </w:pPr>
      <w:r w:rsidRPr="00B70248">
        <w:rPr>
          <w:rFonts w:cs="Tahoma"/>
        </w:rPr>
        <w:t>Envoi par l’OC d’une notification de mise en service client</w:t>
      </w:r>
    </w:p>
    <w:p w14:paraId="78967A82" w14:textId="77777777" w:rsidR="00687D42" w:rsidRPr="006D6444" w:rsidRDefault="00845EF0" w:rsidP="00C94C17">
      <w:pPr>
        <w:pStyle w:val="StylePar"/>
        <w:rPr>
          <w:rFonts w:cs="Tahoma"/>
        </w:rPr>
      </w:pPr>
      <w:r w:rsidRPr="006D6444">
        <w:rPr>
          <w:rFonts w:cs="Tahoma"/>
        </w:rPr>
        <w:br w:type="page"/>
      </w:r>
    </w:p>
    <w:p w14:paraId="78967A83" w14:textId="77777777" w:rsidR="00636860" w:rsidRPr="006D6444" w:rsidRDefault="002A223D" w:rsidP="00636860">
      <w:pPr>
        <w:pStyle w:val="Titre1"/>
      </w:pPr>
      <w:bookmarkStart w:id="24" w:name="_Toc482263528"/>
      <w:r w:rsidRPr="006D6444">
        <w:lastRenderedPageBreak/>
        <w:t>F</w:t>
      </w:r>
      <w:r w:rsidR="002F7055">
        <w:t>L</w:t>
      </w:r>
      <w:r w:rsidR="00360895">
        <w:t>UX</w:t>
      </w:r>
      <w:r w:rsidRPr="006D6444">
        <w:t xml:space="preserve"> </w:t>
      </w:r>
      <w:r w:rsidR="00636860" w:rsidRPr="006D6444">
        <w:t>IPE</w:t>
      </w:r>
      <w:bookmarkEnd w:id="24"/>
    </w:p>
    <w:p w14:paraId="78967A84" w14:textId="77777777" w:rsidR="00094BA4" w:rsidRPr="006D6444" w:rsidRDefault="00360895">
      <w:pPr>
        <w:pStyle w:val="StyleTitre2"/>
      </w:pPr>
      <w:bookmarkStart w:id="25" w:name="_Toc482263529"/>
      <w:r>
        <w:t>MODE COFINANCEMENT</w:t>
      </w:r>
      <w:bookmarkEnd w:id="25"/>
    </w:p>
    <w:p w14:paraId="78967A85" w14:textId="77777777" w:rsidR="00094BA4" w:rsidRPr="006D6444" w:rsidRDefault="00094BA4" w:rsidP="0045167A">
      <w:pPr>
        <w:pStyle w:val="Titre3"/>
      </w:pPr>
      <w:bookmarkStart w:id="26" w:name="_Toc482263530"/>
      <w:r w:rsidRPr="006D6444">
        <w:t>Périmètre</w:t>
      </w:r>
      <w:bookmarkEnd w:id="26"/>
    </w:p>
    <w:p w14:paraId="78967A86" w14:textId="336809F8" w:rsidR="00094BA4" w:rsidRDefault="00094BA4" w:rsidP="00094BA4">
      <w:pPr>
        <w:pStyle w:val="StylePar"/>
      </w:pPr>
      <w:r w:rsidRPr="006D6444">
        <w:t xml:space="preserve">Les données concernent  les immeubles </w:t>
      </w:r>
      <w:r w:rsidR="00112717">
        <w:t xml:space="preserve">collectifs </w:t>
      </w:r>
      <w:r w:rsidRPr="006D6444">
        <w:t xml:space="preserve">pour lesquels </w:t>
      </w:r>
      <w:r w:rsidR="00105F6D">
        <w:t xml:space="preserve">VALOFIBRE </w:t>
      </w:r>
      <w:r w:rsidR="00173581">
        <w:t xml:space="preserve"> </w:t>
      </w:r>
      <w:r w:rsidRPr="006D6444">
        <w:t>a signé une convention avec le gestionnaire d’immeubl</w:t>
      </w:r>
      <w:r w:rsidR="009F35A0">
        <w:t>e</w:t>
      </w:r>
      <w:r w:rsidR="00112717">
        <w:t xml:space="preserve">, </w:t>
      </w:r>
      <w:r w:rsidR="0054545C">
        <w:t xml:space="preserve">les bâtiments individuels (ou pavillons) </w:t>
      </w:r>
      <w:r w:rsidR="00092234">
        <w:t>en cours de déploiemen</w:t>
      </w:r>
      <w:r w:rsidR="00112717">
        <w:t xml:space="preserve">t, ainsi que les adresses cibles (immeubles non encore signés par </w:t>
      </w:r>
      <w:r w:rsidR="00105F6D">
        <w:t xml:space="preserve">VALOFIBRE </w:t>
      </w:r>
      <w:r w:rsidR="00173581">
        <w:t xml:space="preserve"> </w:t>
      </w:r>
      <w:r w:rsidR="00112717">
        <w:t>mais ide</w:t>
      </w:r>
      <w:r w:rsidR="0054545C">
        <w:t>ntifiés dans la zone arrière</w:t>
      </w:r>
      <w:r w:rsidR="00112717">
        <w:t xml:space="preserve"> du PM considéré)</w:t>
      </w:r>
      <w:r w:rsidR="009F35A0">
        <w:t xml:space="preserve">. </w:t>
      </w:r>
      <w:r w:rsidRPr="006D6444">
        <w:t xml:space="preserve">Chaque publication </w:t>
      </w:r>
      <w:r w:rsidR="006D4A5A">
        <w:t>contient</w:t>
      </w:r>
      <w:r w:rsidR="009F35A0">
        <w:t xml:space="preserve"> </w:t>
      </w:r>
      <w:r w:rsidRPr="006D6444">
        <w:t xml:space="preserve">l’ensemble des données </w:t>
      </w:r>
      <w:r w:rsidR="006B1B62">
        <w:t xml:space="preserve">à jour </w:t>
      </w:r>
      <w:r w:rsidRPr="006D6444">
        <w:t xml:space="preserve">à la date de publication. </w:t>
      </w:r>
    </w:p>
    <w:p w14:paraId="78967A87" w14:textId="77777777" w:rsidR="00094BA4" w:rsidRPr="006D6444" w:rsidRDefault="00094BA4" w:rsidP="0045167A">
      <w:pPr>
        <w:pStyle w:val="Titre3"/>
      </w:pPr>
      <w:bookmarkStart w:id="27" w:name="_Toc482263531"/>
      <w:r w:rsidRPr="006D6444">
        <w:t>Fréquence</w:t>
      </w:r>
      <w:bookmarkEnd w:id="27"/>
    </w:p>
    <w:p w14:paraId="78967A88" w14:textId="7D36E8E1" w:rsidR="00094BA4" w:rsidRPr="006D6444" w:rsidRDefault="00094BA4" w:rsidP="00094BA4">
      <w:pPr>
        <w:pStyle w:val="StylePar"/>
      </w:pPr>
      <w:r w:rsidRPr="006D6444">
        <w:t>Les IPE sont p</w:t>
      </w:r>
      <w:r w:rsidR="004463BD" w:rsidRPr="006D6444">
        <w:t xml:space="preserve">ubliées </w:t>
      </w:r>
      <w:r w:rsidRPr="006D6444">
        <w:t xml:space="preserve">par </w:t>
      </w:r>
      <w:r w:rsidR="00105F6D">
        <w:t>VALOFIBRE</w:t>
      </w:r>
      <w:r w:rsidR="005D2323" w:rsidRPr="006D6444">
        <w:t xml:space="preserve">, selon un rythme </w:t>
      </w:r>
      <w:r w:rsidR="00441659">
        <w:t>quotidien</w:t>
      </w:r>
      <w:r w:rsidR="00BE7ABE" w:rsidRPr="006D6444">
        <w:t>.</w:t>
      </w:r>
    </w:p>
    <w:p w14:paraId="78967A89" w14:textId="77777777" w:rsidR="00094BA4" w:rsidRPr="006D6444" w:rsidRDefault="00094BA4" w:rsidP="0045167A">
      <w:pPr>
        <w:pStyle w:val="Titre3"/>
      </w:pPr>
      <w:bookmarkStart w:id="28" w:name="_Toc482263532"/>
      <w:r w:rsidRPr="006D6444">
        <w:t>Destinataires</w:t>
      </w:r>
      <w:bookmarkEnd w:id="28"/>
    </w:p>
    <w:p w14:paraId="78967A8A" w14:textId="513FA9CE" w:rsidR="00094BA4" w:rsidRPr="006D6444" w:rsidRDefault="00094BA4" w:rsidP="00094BA4">
      <w:pPr>
        <w:pStyle w:val="StylePar"/>
      </w:pPr>
      <w:r w:rsidRPr="006D6444">
        <w:t xml:space="preserve">Tout opérateur FTTH ayant souscrit à l’offre de référence </w:t>
      </w:r>
      <w:r w:rsidR="00105F6D">
        <w:t xml:space="preserve">VALOFIBRE </w:t>
      </w:r>
      <w:r w:rsidR="00173581">
        <w:t xml:space="preserve"> </w:t>
      </w:r>
      <w:r w:rsidRPr="006D6444">
        <w:t xml:space="preserve">d’accès aux immeubles FTTH sera destinataire des IPE du parc d’immeubles </w:t>
      </w:r>
      <w:r w:rsidR="00105F6D">
        <w:t xml:space="preserve">VALOFIBRE </w:t>
      </w:r>
      <w:r w:rsidR="00173581">
        <w:t xml:space="preserve"> </w:t>
      </w:r>
      <w:r w:rsidRPr="006D6444">
        <w:t>auquel il a droit.</w:t>
      </w:r>
    </w:p>
    <w:p w14:paraId="78967A8B" w14:textId="77777777" w:rsidR="00094BA4" w:rsidRPr="0045167A" w:rsidRDefault="00094BA4" w:rsidP="0045167A">
      <w:pPr>
        <w:pStyle w:val="Titre3"/>
      </w:pPr>
      <w:bookmarkStart w:id="29" w:name="_Toc482263533"/>
      <w:r w:rsidRPr="00977DCF">
        <w:t>Mise à disposition</w:t>
      </w:r>
      <w:bookmarkEnd w:id="29"/>
    </w:p>
    <w:p w14:paraId="78967A8C" w14:textId="5CC00666" w:rsidR="00CB26F8" w:rsidRPr="006D6444" w:rsidRDefault="00094BA4" w:rsidP="003D25F9">
      <w:pPr>
        <w:pStyle w:val="StylePar"/>
        <w:jc w:val="left"/>
        <w:sectPr w:rsidR="00CB26F8" w:rsidRPr="006D6444" w:rsidSect="0045167A">
          <w:headerReference w:type="default" r:id="rId11"/>
          <w:footerReference w:type="default" r:id="rId12"/>
          <w:headerReference w:type="first" r:id="rId13"/>
          <w:footerReference w:type="first" r:id="rId14"/>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rsidR="003D25F9">
        <w:t xml:space="preserve">des données mises à disposition </w:t>
      </w:r>
      <w:r w:rsidRPr="006D6444">
        <w:t xml:space="preserve">par </w:t>
      </w:r>
      <w:r w:rsidR="00105F6D">
        <w:t>VALOFIBRE</w:t>
      </w:r>
      <w:r w:rsidR="003D25F9">
        <w:t>.</w:t>
      </w:r>
    </w:p>
    <w:p w14:paraId="78967A8D" w14:textId="77777777" w:rsidR="006B1B62" w:rsidRDefault="006B1B62" w:rsidP="0045167A">
      <w:pPr>
        <w:pStyle w:val="Titre3"/>
      </w:pPr>
      <w:bookmarkStart w:id="30" w:name="_Toc351471750"/>
      <w:bookmarkStart w:id="31" w:name="_Toc351482390"/>
      <w:bookmarkStart w:id="32" w:name="_Toc351482789"/>
      <w:bookmarkStart w:id="33" w:name="_Toc351471751"/>
      <w:bookmarkStart w:id="34" w:name="_Toc351482391"/>
      <w:bookmarkStart w:id="35" w:name="_Toc351482790"/>
      <w:bookmarkStart w:id="36" w:name="_Toc482263534"/>
      <w:bookmarkEnd w:id="30"/>
      <w:bookmarkEnd w:id="31"/>
      <w:bookmarkEnd w:id="32"/>
      <w:bookmarkEnd w:id="33"/>
      <w:bookmarkEnd w:id="34"/>
      <w:bookmarkEnd w:id="35"/>
      <w:r>
        <w:t>Règles</w:t>
      </w:r>
      <w:bookmarkEnd w:id="36"/>
    </w:p>
    <w:p w14:paraId="78967A8E" w14:textId="77777777" w:rsidR="006B1B62" w:rsidRPr="002A122E" w:rsidRDefault="006B1B62" w:rsidP="0045167A">
      <w:pPr>
        <w:pStyle w:val="StylePar"/>
      </w:pPr>
      <w:r>
        <w:t xml:space="preserve">L’IPE s’articule autour de la donnée </w:t>
      </w:r>
      <w:r w:rsidR="00B41EBA">
        <w:t>ID immeuble</w:t>
      </w:r>
      <w:r>
        <w:t>. Il apparait dans le champ « </w:t>
      </w:r>
      <w:r w:rsidR="00B41EBA" w:rsidRPr="00B41EBA">
        <w:t>IdentifiantImmeuble</w:t>
      </w:r>
      <w:r>
        <w:t>».</w:t>
      </w:r>
    </w:p>
    <w:p w14:paraId="78967A8F" w14:textId="77777777" w:rsidR="00094BA4" w:rsidRPr="006D6444" w:rsidRDefault="00094BA4" w:rsidP="0045167A">
      <w:pPr>
        <w:pStyle w:val="Titre3"/>
      </w:pPr>
      <w:bookmarkStart w:id="37" w:name="_Toc482263535"/>
      <w:r w:rsidRPr="006D6444">
        <w:t>Données</w:t>
      </w:r>
      <w:bookmarkEnd w:id="37"/>
    </w:p>
    <w:p w14:paraId="78967A90" w14:textId="3F5AEF17" w:rsidR="000E47BB" w:rsidRPr="000E47BB" w:rsidRDefault="000E47BB" w:rsidP="000E47BB">
      <w:pPr>
        <w:pStyle w:val="StylePar"/>
        <w:spacing w:after="0"/>
      </w:pPr>
      <w:r w:rsidRPr="000E47BB">
        <w:t xml:space="preserve"> Nomenclature des fichiers </w:t>
      </w:r>
      <w:r>
        <w:t xml:space="preserve">pour le parc </w:t>
      </w:r>
      <w:r w:rsidR="00105F6D">
        <w:t xml:space="preserve">VALOFIBRE </w:t>
      </w:r>
      <w:r w:rsidR="00173581">
        <w:t xml:space="preserve"> </w:t>
      </w:r>
      <w:r>
        <w:t xml:space="preserve">en ZMD </w:t>
      </w:r>
      <w:r w:rsidRPr="000E47BB">
        <w:t>:</w:t>
      </w:r>
    </w:p>
    <w:p w14:paraId="78967A91" w14:textId="77777777" w:rsidR="00360895" w:rsidRPr="0045167A" w:rsidRDefault="00360895" w:rsidP="006D6444">
      <w:pPr>
        <w:pStyle w:val="StylePar"/>
        <w:spacing w:after="0"/>
        <w:rPr>
          <w:b/>
        </w:rPr>
      </w:pPr>
    </w:p>
    <w:p w14:paraId="78967A92" w14:textId="77777777" w:rsidR="00360895" w:rsidRPr="0045167A" w:rsidRDefault="00360895" w:rsidP="0045167A">
      <w:pPr>
        <w:pStyle w:val="StylePar"/>
        <w:spacing w:after="0"/>
      </w:pPr>
    </w:p>
    <w:p w14:paraId="78967A93" w14:textId="77777777" w:rsidR="00B70248" w:rsidRPr="00B70248" w:rsidRDefault="00B70248" w:rsidP="00B70248">
      <w:pPr>
        <w:pStyle w:val="StylePar"/>
        <w:rPr>
          <w:i/>
        </w:rPr>
      </w:pPr>
      <w:r w:rsidRPr="00B70248">
        <w:rPr>
          <w:i/>
        </w:rPr>
        <w:t>refInterne1_refInterne2_CodeOI_PM_IPEZMD_V</w:t>
      </w:r>
      <w:r w:rsidR="004C0813">
        <w:rPr>
          <w:i/>
        </w:rPr>
        <w:t>30</w:t>
      </w:r>
      <w:r w:rsidRPr="00B70248">
        <w:rPr>
          <w:i/>
        </w:rPr>
        <w:t>_aaaammjj_numsequence.csv</w:t>
      </w:r>
    </w:p>
    <w:p w14:paraId="78967A94" w14:textId="77777777" w:rsidR="00E84939" w:rsidRDefault="00E84939" w:rsidP="0045167A">
      <w:pPr>
        <w:pStyle w:val="StylePar"/>
        <w:spacing w:after="0"/>
        <w:rPr>
          <w:i/>
        </w:rPr>
      </w:pPr>
    </w:p>
    <w:p w14:paraId="78967A95" w14:textId="77777777" w:rsidR="00E84939" w:rsidRDefault="00E84939" w:rsidP="0045167A">
      <w:pPr>
        <w:pStyle w:val="StylePar"/>
        <w:spacing w:after="0"/>
        <w:rPr>
          <w:i/>
        </w:rPr>
      </w:pPr>
    </w:p>
    <w:p w14:paraId="78967A96" w14:textId="77777777" w:rsidR="00BF25F6" w:rsidRDefault="00BF25F6" w:rsidP="0045167A">
      <w:pPr>
        <w:pStyle w:val="StylePar"/>
        <w:spacing w:after="0"/>
        <w:rPr>
          <w:i/>
        </w:rPr>
      </w:pPr>
    </w:p>
    <w:p w14:paraId="78967A97" w14:textId="77777777" w:rsidR="00BF25F6" w:rsidRPr="0045167A" w:rsidRDefault="00BF25F6" w:rsidP="0045167A">
      <w:pPr>
        <w:pStyle w:val="StylePar"/>
        <w:spacing w:after="0"/>
        <w:rPr>
          <w:i/>
        </w:rPr>
      </w:pPr>
    </w:p>
    <w:p w14:paraId="78967A98" w14:textId="77777777" w:rsidR="00E63697" w:rsidRDefault="00E63697" w:rsidP="0045167A">
      <w:pPr>
        <w:pStyle w:val="StylePar"/>
        <w:spacing w:after="0"/>
        <w:jc w:val="left"/>
      </w:pPr>
    </w:p>
    <w:p w14:paraId="78967A99" w14:textId="77777777" w:rsidR="00E63697" w:rsidRPr="006D6444" w:rsidRDefault="00E63697" w:rsidP="0045167A">
      <w:pPr>
        <w:pStyle w:val="StylePar"/>
        <w:spacing w:after="0"/>
        <w:jc w:val="left"/>
        <w:sectPr w:rsidR="00E63697" w:rsidRPr="006D6444" w:rsidSect="0045167A">
          <w:type w:val="continuous"/>
          <w:pgSz w:w="11906" w:h="16838" w:code="9"/>
          <w:pgMar w:top="1948" w:right="1134" w:bottom="993" w:left="1134" w:header="567" w:footer="567" w:gutter="0"/>
          <w:cols w:space="708"/>
          <w:docGrid w:linePitch="360"/>
        </w:sectPr>
      </w:pPr>
    </w:p>
    <w:p w14:paraId="78967A9A" w14:textId="77777777" w:rsidR="00CB63B4" w:rsidRDefault="00CB63B4">
      <w:bookmarkStart w:id="38" w:name="_Toc351482393"/>
      <w:bookmarkStart w:id="39" w:name="_Toc351482792"/>
      <w:bookmarkStart w:id="40" w:name="_Toc351482394"/>
      <w:bookmarkStart w:id="41" w:name="_Toc351482793"/>
      <w:bookmarkEnd w:id="38"/>
      <w:bookmarkEnd w:id="39"/>
      <w:bookmarkEnd w:id="40"/>
      <w:bookmarkEnd w:id="41"/>
    </w:p>
    <w:p w14:paraId="78967A9B" w14:textId="77777777" w:rsidR="004C0813" w:rsidRDefault="004C0813"/>
    <w:tbl>
      <w:tblPr>
        <w:tblW w:w="9990" w:type="dxa"/>
        <w:tblInd w:w="-72" w:type="dxa"/>
        <w:tblCellMar>
          <w:left w:w="70" w:type="dxa"/>
          <w:right w:w="70" w:type="dxa"/>
        </w:tblCellMar>
        <w:tblLook w:val="04A0" w:firstRow="1" w:lastRow="0" w:firstColumn="1" w:lastColumn="0" w:noHBand="0" w:noVBand="1"/>
      </w:tblPr>
      <w:tblGrid>
        <w:gridCol w:w="3952"/>
        <w:gridCol w:w="4774"/>
        <w:gridCol w:w="1264"/>
      </w:tblGrid>
      <w:tr w:rsidR="004C0813" w:rsidRPr="004C0813" w14:paraId="78967A9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9C" w14:textId="77777777" w:rsidR="004C0813" w:rsidRPr="004C0813" w:rsidRDefault="004C0813" w:rsidP="004C0813">
            <w:pPr>
              <w:rPr>
                <w:b/>
                <w:bCs/>
                <w:color w:val="000000"/>
                <w:sz w:val="18"/>
                <w:szCs w:val="18"/>
              </w:rPr>
            </w:pPr>
            <w:r w:rsidRPr="004C0813">
              <w:rPr>
                <w:b/>
                <w:bCs/>
                <w:color w:val="000000"/>
                <w:sz w:val="18"/>
                <w:szCs w:val="18"/>
              </w:rPr>
              <w:lastRenderedPageBreak/>
              <w:t>Donnée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9D" w14:textId="77777777" w:rsidR="004C0813" w:rsidRPr="004C0813" w:rsidRDefault="004C0813" w:rsidP="004C0813">
            <w:pPr>
              <w:rPr>
                <w:b/>
                <w:bCs/>
                <w:color w:val="000000"/>
                <w:sz w:val="18"/>
                <w:szCs w:val="18"/>
              </w:rPr>
            </w:pPr>
            <w:r w:rsidRPr="004C0813">
              <w:rPr>
                <w:b/>
                <w:bCs/>
                <w:color w:val="000000"/>
                <w:sz w:val="18"/>
                <w:szCs w:val="18"/>
              </w:rPr>
              <w:t>Format</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9E" w14:textId="77777777" w:rsidR="004C0813" w:rsidRPr="004C0813" w:rsidRDefault="004C0813" w:rsidP="004C0813">
            <w:pPr>
              <w:rPr>
                <w:b/>
                <w:bCs/>
                <w:color w:val="000000"/>
                <w:sz w:val="18"/>
                <w:szCs w:val="18"/>
              </w:rPr>
            </w:pPr>
            <w:r w:rsidRPr="004C0813">
              <w:rPr>
                <w:b/>
                <w:bCs/>
                <w:color w:val="000000"/>
                <w:sz w:val="18"/>
                <w:szCs w:val="18"/>
              </w:rPr>
              <w:t>Présence</w:t>
            </w:r>
          </w:p>
        </w:tc>
      </w:tr>
      <w:tr w:rsidR="004C0813" w:rsidRPr="004C0813" w14:paraId="78967AA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A0" w14:textId="77777777" w:rsidR="004C0813" w:rsidRPr="00457500" w:rsidRDefault="004C0813" w:rsidP="004C0813">
            <w:pPr>
              <w:rPr>
                <w:bCs/>
                <w:color w:val="000000"/>
                <w:sz w:val="18"/>
                <w:szCs w:val="18"/>
              </w:rPr>
            </w:pPr>
            <w:r w:rsidRPr="00457500">
              <w:rPr>
                <w:bCs/>
                <w:color w:val="000000"/>
                <w:sz w:val="18"/>
                <w:szCs w:val="18"/>
              </w:rPr>
              <w:t>IdentifiantImmeuble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A1" w14:textId="77777777" w:rsidR="004C0813" w:rsidRPr="00457500" w:rsidRDefault="004C0813" w:rsidP="004C0813">
            <w:pPr>
              <w:rPr>
                <w:bCs/>
                <w:color w:val="000000"/>
                <w:sz w:val="18"/>
                <w:szCs w:val="18"/>
              </w:rPr>
            </w:pPr>
            <w:r w:rsidRPr="00457500">
              <w:rPr>
                <w:bCs/>
                <w:color w:val="000000"/>
                <w:sz w:val="18"/>
                <w:szCs w:val="18"/>
              </w:rPr>
              <w:t>Alphanumérique - 30 caractères max</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A2"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AA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A4" w14:textId="77777777" w:rsidR="004C0813" w:rsidRPr="00457500" w:rsidRDefault="004C0813" w:rsidP="004C0813">
            <w:pPr>
              <w:rPr>
                <w:bCs/>
                <w:color w:val="000000"/>
                <w:sz w:val="18"/>
                <w:szCs w:val="18"/>
              </w:rPr>
            </w:pPr>
            <w:r w:rsidRPr="00457500">
              <w:rPr>
                <w:bCs/>
                <w:color w:val="000000"/>
                <w:sz w:val="18"/>
                <w:szCs w:val="18"/>
              </w:rPr>
              <w:t>CodeVoieRivoliImmeuble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A5" w14:textId="77777777" w:rsidR="004C0813" w:rsidRPr="00457500" w:rsidRDefault="004C0813" w:rsidP="004C0813">
            <w:pPr>
              <w:rPr>
                <w:bCs/>
                <w:color w:val="000000"/>
                <w:sz w:val="18"/>
                <w:szCs w:val="18"/>
              </w:rPr>
            </w:pPr>
            <w:r w:rsidRPr="00457500">
              <w:rPr>
                <w:bCs/>
                <w:color w:val="000000"/>
                <w:sz w:val="18"/>
                <w:szCs w:val="18"/>
              </w:rPr>
              <w:t>Alphanumérique - 4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A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A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A8" w14:textId="77777777" w:rsidR="004C0813" w:rsidRPr="00457500" w:rsidRDefault="004C0813" w:rsidP="004C0813">
            <w:pPr>
              <w:rPr>
                <w:bCs/>
                <w:color w:val="000000"/>
                <w:sz w:val="18"/>
                <w:szCs w:val="18"/>
              </w:rPr>
            </w:pPr>
            <w:r w:rsidRPr="00457500">
              <w:rPr>
                <w:bCs/>
                <w:color w:val="000000"/>
                <w:sz w:val="18"/>
                <w:szCs w:val="18"/>
              </w:rPr>
              <w:t>CodeInseeImmeuble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A9" w14:textId="77777777" w:rsidR="004C0813" w:rsidRPr="00457500" w:rsidRDefault="004C0813" w:rsidP="004C0813">
            <w:pPr>
              <w:rPr>
                <w:bCs/>
                <w:color w:val="000000"/>
                <w:sz w:val="18"/>
                <w:szCs w:val="18"/>
              </w:rPr>
            </w:pPr>
            <w:r w:rsidRPr="00457500">
              <w:rPr>
                <w:bCs/>
                <w:color w:val="000000"/>
                <w:sz w:val="18"/>
                <w:szCs w:val="18"/>
              </w:rPr>
              <w:t>Alphanumérique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AA"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AA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AC" w14:textId="77777777" w:rsidR="004C0813" w:rsidRPr="00457500" w:rsidRDefault="004C0813" w:rsidP="004C0813">
            <w:pPr>
              <w:rPr>
                <w:bCs/>
                <w:color w:val="000000"/>
                <w:sz w:val="18"/>
                <w:szCs w:val="18"/>
              </w:rPr>
            </w:pPr>
            <w:r w:rsidRPr="00457500">
              <w:rPr>
                <w:bCs/>
                <w:color w:val="000000"/>
                <w:sz w:val="18"/>
                <w:szCs w:val="18"/>
              </w:rPr>
              <w:t>CodePostalImmeuble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AD" w14:textId="77777777" w:rsidR="004C0813" w:rsidRPr="00457500" w:rsidRDefault="004C0813" w:rsidP="004C0813">
            <w:pPr>
              <w:rPr>
                <w:bCs/>
                <w:color w:val="000000"/>
                <w:sz w:val="18"/>
                <w:szCs w:val="18"/>
              </w:rPr>
            </w:pPr>
            <w:r w:rsidRPr="00457500">
              <w:rPr>
                <w:bCs/>
                <w:color w:val="000000"/>
                <w:sz w:val="18"/>
                <w:szCs w:val="18"/>
              </w:rPr>
              <w:t>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AE"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AB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B0" w14:textId="77777777" w:rsidR="004C0813" w:rsidRPr="00457500" w:rsidRDefault="004C0813" w:rsidP="004C0813">
            <w:pPr>
              <w:rPr>
                <w:bCs/>
                <w:color w:val="000000"/>
                <w:sz w:val="18"/>
                <w:szCs w:val="18"/>
              </w:rPr>
            </w:pPr>
            <w:r w:rsidRPr="00457500">
              <w:rPr>
                <w:bCs/>
                <w:color w:val="000000"/>
                <w:sz w:val="18"/>
                <w:szCs w:val="18"/>
              </w:rPr>
              <w:t>CommuneImmeuble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B1"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B2"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AB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B4" w14:textId="77777777" w:rsidR="004C0813" w:rsidRPr="00457500" w:rsidRDefault="004C0813" w:rsidP="004C0813">
            <w:pPr>
              <w:rPr>
                <w:bCs/>
                <w:color w:val="000000"/>
                <w:sz w:val="18"/>
                <w:szCs w:val="18"/>
              </w:rPr>
            </w:pPr>
            <w:r w:rsidRPr="00457500">
              <w:rPr>
                <w:bCs/>
                <w:color w:val="000000"/>
                <w:sz w:val="18"/>
                <w:szCs w:val="18"/>
              </w:rPr>
              <w:t>CodeAdresseImmeuble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B5" w14:textId="77777777" w:rsidR="004C0813" w:rsidRPr="00457500" w:rsidRDefault="004C0813" w:rsidP="004C0813">
            <w:pPr>
              <w:rPr>
                <w:bCs/>
                <w:color w:val="000000"/>
                <w:sz w:val="18"/>
                <w:szCs w:val="18"/>
              </w:rPr>
            </w:pPr>
            <w:r w:rsidRPr="00457500">
              <w:rPr>
                <w:bCs/>
                <w:color w:val="000000"/>
                <w:sz w:val="18"/>
                <w:szCs w:val="18"/>
              </w:rPr>
              <w:t>Alphanumérique - 10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B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B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B8" w14:textId="77777777" w:rsidR="004C0813" w:rsidRPr="00457500" w:rsidRDefault="004C0813" w:rsidP="004C0813">
            <w:pPr>
              <w:rPr>
                <w:bCs/>
                <w:color w:val="000000"/>
                <w:sz w:val="18"/>
                <w:szCs w:val="18"/>
              </w:rPr>
            </w:pPr>
            <w:r w:rsidRPr="00457500">
              <w:rPr>
                <w:bCs/>
                <w:color w:val="000000"/>
                <w:sz w:val="18"/>
                <w:szCs w:val="18"/>
              </w:rPr>
              <w:t>TypeVoieImmeuble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B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B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B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BC" w14:textId="77777777" w:rsidR="004C0813" w:rsidRPr="00457500" w:rsidRDefault="004C0813" w:rsidP="004C0813">
            <w:pPr>
              <w:rPr>
                <w:bCs/>
                <w:color w:val="000000"/>
                <w:sz w:val="18"/>
                <w:szCs w:val="18"/>
              </w:rPr>
            </w:pPr>
            <w:r w:rsidRPr="00457500">
              <w:rPr>
                <w:bCs/>
                <w:color w:val="000000"/>
                <w:sz w:val="18"/>
                <w:szCs w:val="18"/>
              </w:rPr>
              <w:t>NomVoieImmeuble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BD"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B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C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C0" w14:textId="77777777" w:rsidR="004C0813" w:rsidRPr="00457500" w:rsidRDefault="004C0813" w:rsidP="004C0813">
            <w:pPr>
              <w:rPr>
                <w:bCs/>
                <w:color w:val="000000"/>
                <w:sz w:val="18"/>
                <w:szCs w:val="18"/>
              </w:rPr>
            </w:pPr>
            <w:r w:rsidRPr="00457500">
              <w:rPr>
                <w:bCs/>
                <w:color w:val="000000"/>
                <w:sz w:val="18"/>
                <w:szCs w:val="18"/>
              </w:rPr>
              <w:t xml:space="preserve">NumeroVoieImmeuble </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C1" w14:textId="77777777" w:rsidR="004C0813" w:rsidRPr="00457500" w:rsidRDefault="004C0813" w:rsidP="004C0813">
            <w:pPr>
              <w:rPr>
                <w:bCs/>
                <w:color w:val="000000"/>
                <w:sz w:val="18"/>
                <w:szCs w:val="18"/>
              </w:rPr>
            </w:pPr>
            <w:r w:rsidRPr="00457500">
              <w:rPr>
                <w:bCs/>
                <w:color w:val="000000"/>
                <w:sz w:val="18"/>
                <w:szCs w:val="18"/>
              </w:rPr>
              <w:t>Numérique - 10 caractères maximum</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C2"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C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C4" w14:textId="77777777" w:rsidR="004C0813" w:rsidRPr="00457500" w:rsidRDefault="004C0813" w:rsidP="004C0813">
            <w:pPr>
              <w:rPr>
                <w:bCs/>
                <w:color w:val="000000"/>
                <w:sz w:val="18"/>
                <w:szCs w:val="18"/>
              </w:rPr>
            </w:pPr>
            <w:r w:rsidRPr="00457500">
              <w:rPr>
                <w:bCs/>
                <w:color w:val="000000"/>
                <w:sz w:val="18"/>
                <w:szCs w:val="18"/>
              </w:rPr>
              <w:t>ComplementNumeroVoieImmeuble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C5" w14:textId="77777777" w:rsidR="004C0813" w:rsidRPr="00457500" w:rsidRDefault="004C0813" w:rsidP="004C0813">
            <w:pPr>
              <w:rPr>
                <w:bCs/>
                <w:color w:val="000000"/>
                <w:sz w:val="18"/>
                <w:szCs w:val="18"/>
              </w:rPr>
            </w:pPr>
            <w:r w:rsidRPr="00457500">
              <w:rPr>
                <w:bCs/>
                <w:color w:val="000000"/>
                <w:sz w:val="18"/>
                <w:szCs w:val="18"/>
              </w:rPr>
              <w:t xml:space="preserve">Valeurs possibles : </w:t>
            </w:r>
            <w:proofErr w:type="gramStart"/>
            <w:r w:rsidRPr="00457500">
              <w:rPr>
                <w:bCs/>
                <w:color w:val="000000"/>
                <w:sz w:val="18"/>
                <w:szCs w:val="18"/>
              </w:rPr>
              <w:t>[ A</w:t>
            </w:r>
            <w:proofErr w:type="gramEnd"/>
            <w:r w:rsidRPr="00457500">
              <w:rPr>
                <w:bCs/>
                <w:color w:val="000000"/>
                <w:sz w:val="18"/>
                <w:szCs w:val="18"/>
              </w:rPr>
              <w:t xml:space="preserve"> – Z ]</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C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C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C8" w14:textId="77777777" w:rsidR="004C0813" w:rsidRPr="00457500" w:rsidRDefault="004C0813" w:rsidP="004C0813">
            <w:pPr>
              <w:rPr>
                <w:bCs/>
                <w:color w:val="000000"/>
                <w:sz w:val="18"/>
                <w:szCs w:val="18"/>
              </w:rPr>
            </w:pPr>
            <w:r w:rsidRPr="00457500">
              <w:rPr>
                <w:bCs/>
                <w:color w:val="000000"/>
                <w:sz w:val="18"/>
                <w:szCs w:val="18"/>
              </w:rPr>
              <w:t>BatimentImmeuble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C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C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C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CC" w14:textId="77777777" w:rsidR="004C0813" w:rsidRPr="00457500" w:rsidRDefault="004C0813" w:rsidP="004C0813">
            <w:pPr>
              <w:rPr>
                <w:bCs/>
                <w:color w:val="000000"/>
                <w:sz w:val="18"/>
                <w:szCs w:val="18"/>
              </w:rPr>
            </w:pPr>
            <w:r w:rsidRPr="00457500">
              <w:rPr>
                <w:bCs/>
                <w:color w:val="000000"/>
                <w:sz w:val="18"/>
                <w:szCs w:val="18"/>
              </w:rPr>
              <w:t>NombreLogementsAdresseIPE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CD" w14:textId="77777777" w:rsidR="004C0813" w:rsidRPr="00457500" w:rsidRDefault="004C0813" w:rsidP="004C0813">
            <w:pPr>
              <w:rPr>
                <w:bCs/>
                <w:color w:val="000000"/>
                <w:sz w:val="18"/>
                <w:szCs w:val="18"/>
              </w:rPr>
            </w:pPr>
            <w:r w:rsidRPr="00457500">
              <w:rPr>
                <w:bCs/>
                <w:color w:val="000000"/>
                <w:sz w:val="18"/>
                <w:szCs w:val="18"/>
              </w:rPr>
              <w:t>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CE"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AD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D0" w14:textId="77777777" w:rsidR="004C0813" w:rsidRPr="00457500" w:rsidRDefault="004C0813" w:rsidP="004C0813">
            <w:pPr>
              <w:rPr>
                <w:bCs/>
                <w:color w:val="000000"/>
                <w:sz w:val="18"/>
                <w:szCs w:val="18"/>
              </w:rPr>
            </w:pPr>
            <w:r w:rsidRPr="00457500">
              <w:rPr>
                <w:bCs/>
                <w:color w:val="000000"/>
                <w:sz w:val="18"/>
                <w:szCs w:val="18"/>
              </w:rPr>
              <w:t>EtatImmeuble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D1" w14:textId="77777777" w:rsidR="004C0813" w:rsidRPr="00457500" w:rsidRDefault="004C0813" w:rsidP="004C0813">
            <w:pPr>
              <w:rPr>
                <w:bCs/>
                <w:color w:val="000000"/>
                <w:sz w:val="18"/>
                <w:szCs w:val="18"/>
              </w:rPr>
            </w:pPr>
            <w:r w:rsidRPr="00457500">
              <w:rPr>
                <w:bCs/>
                <w:color w:val="000000"/>
                <w:sz w:val="18"/>
                <w:szCs w:val="18"/>
              </w:rPr>
              <w:t>CIBLE/RACCORDABLE DEMANDE /SIGNE/ EN COURS DE DEPLOIEMENT/DEPLOYE/ABANDONNE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D2"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AD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D4" w14:textId="77777777" w:rsidR="004C0813" w:rsidRPr="00457500" w:rsidRDefault="004C0813" w:rsidP="004C0813">
            <w:pPr>
              <w:rPr>
                <w:bCs/>
                <w:color w:val="000000"/>
                <w:sz w:val="18"/>
                <w:szCs w:val="18"/>
              </w:rPr>
            </w:pPr>
            <w:r w:rsidRPr="00457500">
              <w:rPr>
                <w:bCs/>
                <w:color w:val="000000"/>
                <w:sz w:val="18"/>
                <w:szCs w:val="18"/>
              </w:rPr>
              <w:t>DateSignatureConvention</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D5" w14:textId="77777777" w:rsidR="004C0813" w:rsidRPr="00457500" w:rsidRDefault="004C0813" w:rsidP="004C0813">
            <w:pPr>
              <w:rPr>
                <w:bCs/>
                <w:color w:val="000000"/>
                <w:sz w:val="18"/>
                <w:szCs w:val="18"/>
              </w:rPr>
            </w:pPr>
            <w:r w:rsidRPr="00457500">
              <w:rPr>
                <w:bCs/>
                <w:color w:val="000000"/>
                <w:sz w:val="18"/>
                <w:szCs w:val="18"/>
              </w:rPr>
              <w:t>Numérique au format 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D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D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D8" w14:textId="77777777" w:rsidR="004C0813" w:rsidRPr="00457500" w:rsidRDefault="004C0813" w:rsidP="004C0813">
            <w:pPr>
              <w:rPr>
                <w:bCs/>
                <w:color w:val="000000"/>
                <w:sz w:val="18"/>
                <w:szCs w:val="18"/>
              </w:rPr>
            </w:pPr>
            <w:r w:rsidRPr="00457500">
              <w:rPr>
                <w:bCs/>
                <w:color w:val="000000"/>
                <w:sz w:val="18"/>
                <w:szCs w:val="18"/>
              </w:rPr>
              <w:t>GestionnaireImmeuble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D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D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D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DC" w14:textId="77777777" w:rsidR="004C0813" w:rsidRPr="00457500" w:rsidRDefault="004C0813" w:rsidP="004C0813">
            <w:pPr>
              <w:rPr>
                <w:bCs/>
                <w:color w:val="000000"/>
                <w:sz w:val="18"/>
                <w:szCs w:val="18"/>
              </w:rPr>
            </w:pPr>
            <w:r w:rsidRPr="00457500">
              <w:rPr>
                <w:bCs/>
                <w:color w:val="000000"/>
                <w:sz w:val="18"/>
                <w:szCs w:val="18"/>
              </w:rPr>
              <w:t>CodePostalGestionnaire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DD" w14:textId="77777777" w:rsidR="004C0813" w:rsidRPr="00457500" w:rsidRDefault="004C0813" w:rsidP="004C0813">
            <w:pPr>
              <w:rPr>
                <w:bCs/>
                <w:color w:val="000000"/>
                <w:sz w:val="18"/>
                <w:szCs w:val="18"/>
              </w:rPr>
            </w:pPr>
            <w:r w:rsidRPr="00457500">
              <w:rPr>
                <w:bCs/>
                <w:color w:val="000000"/>
                <w:sz w:val="18"/>
                <w:szCs w:val="18"/>
              </w:rPr>
              <w:t>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D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E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E0" w14:textId="77777777" w:rsidR="004C0813" w:rsidRPr="00457500" w:rsidRDefault="004C0813" w:rsidP="004C0813">
            <w:pPr>
              <w:rPr>
                <w:bCs/>
                <w:color w:val="000000"/>
                <w:sz w:val="18"/>
                <w:szCs w:val="18"/>
              </w:rPr>
            </w:pPr>
            <w:r w:rsidRPr="00457500">
              <w:rPr>
                <w:bCs/>
                <w:color w:val="000000"/>
                <w:sz w:val="18"/>
                <w:szCs w:val="18"/>
              </w:rPr>
              <w:t>CommuneGestionnaire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E1"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E2"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E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E4" w14:textId="77777777" w:rsidR="004C0813" w:rsidRPr="00457500" w:rsidRDefault="004C0813" w:rsidP="004C0813">
            <w:pPr>
              <w:rPr>
                <w:bCs/>
                <w:color w:val="000000"/>
                <w:sz w:val="18"/>
                <w:szCs w:val="18"/>
              </w:rPr>
            </w:pPr>
            <w:r w:rsidRPr="00457500">
              <w:rPr>
                <w:bCs/>
                <w:color w:val="000000"/>
                <w:sz w:val="18"/>
                <w:szCs w:val="18"/>
              </w:rPr>
              <w:t>TypeVoieGestionnaire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E5"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E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E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E8" w14:textId="77777777" w:rsidR="004C0813" w:rsidRPr="00457500" w:rsidRDefault="004C0813" w:rsidP="004C0813">
            <w:pPr>
              <w:rPr>
                <w:bCs/>
                <w:color w:val="000000"/>
                <w:sz w:val="18"/>
                <w:szCs w:val="18"/>
              </w:rPr>
            </w:pPr>
            <w:r w:rsidRPr="00457500">
              <w:rPr>
                <w:bCs/>
                <w:color w:val="000000"/>
                <w:sz w:val="18"/>
                <w:szCs w:val="18"/>
              </w:rPr>
              <w:t>NomVoieGestionnaire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E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E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E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EC" w14:textId="77777777" w:rsidR="004C0813" w:rsidRPr="00457500" w:rsidRDefault="004C0813" w:rsidP="004C0813">
            <w:pPr>
              <w:rPr>
                <w:bCs/>
                <w:color w:val="000000"/>
                <w:sz w:val="18"/>
                <w:szCs w:val="18"/>
              </w:rPr>
            </w:pPr>
            <w:r w:rsidRPr="00457500">
              <w:rPr>
                <w:bCs/>
                <w:color w:val="000000"/>
                <w:sz w:val="18"/>
                <w:szCs w:val="18"/>
              </w:rPr>
              <w:t>NumeroVoieGestionnaire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ED" w14:textId="77777777" w:rsidR="004C0813" w:rsidRPr="00457500" w:rsidRDefault="004C0813" w:rsidP="004C0813">
            <w:pPr>
              <w:rPr>
                <w:bCs/>
                <w:color w:val="000000"/>
                <w:sz w:val="18"/>
                <w:szCs w:val="18"/>
              </w:rPr>
            </w:pPr>
            <w:r w:rsidRPr="00457500">
              <w:rPr>
                <w:bCs/>
                <w:color w:val="000000"/>
                <w:sz w:val="18"/>
                <w:szCs w:val="18"/>
              </w:rPr>
              <w:t>Numérique - 10 caractères maximum</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E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F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F0" w14:textId="77777777" w:rsidR="004C0813" w:rsidRPr="00457500" w:rsidRDefault="004C0813" w:rsidP="004C0813">
            <w:pPr>
              <w:rPr>
                <w:bCs/>
                <w:color w:val="000000"/>
                <w:sz w:val="18"/>
                <w:szCs w:val="18"/>
              </w:rPr>
            </w:pPr>
            <w:r w:rsidRPr="00457500">
              <w:rPr>
                <w:bCs/>
                <w:color w:val="000000"/>
                <w:sz w:val="18"/>
                <w:szCs w:val="18"/>
              </w:rPr>
              <w:t>ComplementNumeroVoieGestionnaire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F1" w14:textId="77777777" w:rsidR="004C0813" w:rsidRPr="00457500" w:rsidRDefault="004C0813" w:rsidP="004C0813">
            <w:pPr>
              <w:rPr>
                <w:bCs/>
                <w:color w:val="000000"/>
                <w:sz w:val="18"/>
                <w:szCs w:val="18"/>
              </w:rPr>
            </w:pPr>
            <w:r w:rsidRPr="00457500">
              <w:rPr>
                <w:bCs/>
                <w:color w:val="000000"/>
                <w:sz w:val="18"/>
                <w:szCs w:val="18"/>
              </w:rPr>
              <w:t xml:space="preserve">Valeurs possibles : </w:t>
            </w:r>
            <w:proofErr w:type="gramStart"/>
            <w:r w:rsidRPr="00457500">
              <w:rPr>
                <w:bCs/>
                <w:color w:val="000000"/>
                <w:sz w:val="18"/>
                <w:szCs w:val="18"/>
              </w:rPr>
              <w:t>[ A</w:t>
            </w:r>
            <w:proofErr w:type="gramEnd"/>
            <w:r w:rsidRPr="00457500">
              <w:rPr>
                <w:bCs/>
                <w:color w:val="000000"/>
                <w:sz w:val="18"/>
                <w:szCs w:val="18"/>
              </w:rPr>
              <w:t xml:space="preserve"> – Z ]</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F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F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F4" w14:textId="77777777" w:rsidR="004C0813" w:rsidRPr="00457500" w:rsidRDefault="004C0813" w:rsidP="004C0813">
            <w:pPr>
              <w:rPr>
                <w:bCs/>
                <w:color w:val="000000"/>
                <w:sz w:val="18"/>
                <w:szCs w:val="18"/>
              </w:rPr>
            </w:pPr>
            <w:r w:rsidRPr="00457500">
              <w:rPr>
                <w:bCs/>
                <w:color w:val="000000"/>
                <w:sz w:val="18"/>
                <w:szCs w:val="18"/>
              </w:rPr>
              <w:t>CodeAdresseGestionnaire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F5" w14:textId="77777777" w:rsidR="004C0813" w:rsidRPr="00457500" w:rsidRDefault="004C0813" w:rsidP="004C0813">
            <w:pPr>
              <w:rPr>
                <w:bCs/>
                <w:color w:val="000000"/>
                <w:sz w:val="18"/>
                <w:szCs w:val="18"/>
              </w:rPr>
            </w:pPr>
            <w:r w:rsidRPr="00457500">
              <w:rPr>
                <w:bCs/>
                <w:color w:val="000000"/>
                <w:sz w:val="18"/>
                <w:szCs w:val="18"/>
              </w:rPr>
              <w:t>Alphanumérique - 10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F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F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F8" w14:textId="77777777" w:rsidR="004C0813" w:rsidRPr="00457500" w:rsidRDefault="004C0813" w:rsidP="004C0813">
            <w:pPr>
              <w:rPr>
                <w:bCs/>
                <w:color w:val="000000"/>
                <w:sz w:val="18"/>
                <w:szCs w:val="18"/>
              </w:rPr>
            </w:pPr>
            <w:r w:rsidRPr="00457500">
              <w:rPr>
                <w:bCs/>
                <w:color w:val="000000"/>
                <w:sz w:val="18"/>
                <w:szCs w:val="18"/>
              </w:rPr>
              <w:t>SiretGestionnaire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F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F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F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FC" w14:textId="77777777" w:rsidR="004C0813" w:rsidRPr="00457500" w:rsidRDefault="004C0813" w:rsidP="004C0813">
            <w:pPr>
              <w:rPr>
                <w:bCs/>
                <w:color w:val="000000"/>
                <w:sz w:val="18"/>
                <w:szCs w:val="18"/>
              </w:rPr>
            </w:pPr>
            <w:r w:rsidRPr="00457500">
              <w:rPr>
                <w:bCs/>
                <w:color w:val="000000"/>
                <w:sz w:val="18"/>
                <w:szCs w:val="18"/>
              </w:rPr>
              <w:t>DateCablageAdresse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FD" w14:textId="77777777" w:rsidR="004C0813" w:rsidRPr="00457500" w:rsidRDefault="004C0813" w:rsidP="004C0813">
            <w:pPr>
              <w:rPr>
                <w:bCs/>
                <w:color w:val="000000"/>
                <w:sz w:val="18"/>
                <w:szCs w:val="18"/>
              </w:rPr>
            </w:pPr>
            <w:r w:rsidRPr="00457500">
              <w:rPr>
                <w:bCs/>
                <w:color w:val="000000"/>
                <w:sz w:val="18"/>
                <w:szCs w:val="18"/>
              </w:rPr>
              <w:t>Numérique au format 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F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0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00" w14:textId="77777777" w:rsidR="004C0813" w:rsidRPr="00457500" w:rsidRDefault="004C0813" w:rsidP="004C0813">
            <w:pPr>
              <w:rPr>
                <w:bCs/>
                <w:color w:val="000000"/>
                <w:sz w:val="18"/>
                <w:szCs w:val="18"/>
              </w:rPr>
            </w:pPr>
            <w:r w:rsidRPr="00457500">
              <w:rPr>
                <w:bCs/>
                <w:color w:val="000000"/>
                <w:sz w:val="18"/>
                <w:szCs w:val="18"/>
              </w:rPr>
              <w:t>DateDerniereModification</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01" w14:textId="77777777" w:rsidR="004C0813" w:rsidRPr="00457500" w:rsidRDefault="004C0813" w:rsidP="004C0813">
            <w:pPr>
              <w:rPr>
                <w:bCs/>
                <w:color w:val="000000"/>
                <w:sz w:val="18"/>
                <w:szCs w:val="18"/>
              </w:rPr>
            </w:pPr>
            <w:r w:rsidRPr="00457500">
              <w:rPr>
                <w:bCs/>
                <w:color w:val="000000"/>
                <w:sz w:val="18"/>
                <w:szCs w:val="18"/>
              </w:rPr>
              <w:t>Numérique au format AAAAMMJJHHMM</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02"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0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04" w14:textId="77777777" w:rsidR="004C0813" w:rsidRPr="00457500" w:rsidRDefault="004C0813" w:rsidP="004C0813">
            <w:pPr>
              <w:rPr>
                <w:bCs/>
                <w:color w:val="000000"/>
                <w:sz w:val="18"/>
                <w:szCs w:val="18"/>
              </w:rPr>
            </w:pPr>
            <w:r w:rsidRPr="00457500">
              <w:rPr>
                <w:bCs/>
                <w:color w:val="000000"/>
                <w:sz w:val="18"/>
                <w:szCs w:val="18"/>
              </w:rPr>
              <w:t>ReferencePM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05" w14:textId="77777777" w:rsidR="004C0813" w:rsidRPr="00457500" w:rsidRDefault="004C0813" w:rsidP="004C0813">
            <w:pPr>
              <w:rPr>
                <w:bCs/>
                <w:color w:val="000000"/>
                <w:sz w:val="18"/>
                <w:szCs w:val="18"/>
              </w:rPr>
            </w:pPr>
            <w:r w:rsidRPr="00457500">
              <w:rPr>
                <w:bCs/>
                <w:color w:val="000000"/>
                <w:sz w:val="18"/>
                <w:szCs w:val="18"/>
              </w:rPr>
              <w:t>Alphanumérique - 20 caractères max</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06"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0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08" w14:textId="77777777" w:rsidR="004C0813" w:rsidRPr="00457500" w:rsidRDefault="004C0813" w:rsidP="004C0813">
            <w:pPr>
              <w:rPr>
                <w:bCs/>
                <w:color w:val="000000"/>
                <w:sz w:val="18"/>
                <w:szCs w:val="18"/>
              </w:rPr>
            </w:pPr>
            <w:r w:rsidRPr="00457500">
              <w:rPr>
                <w:bCs/>
                <w:color w:val="000000"/>
                <w:sz w:val="18"/>
                <w:szCs w:val="18"/>
              </w:rPr>
              <w:t>EtatPM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09" w14:textId="77777777" w:rsidR="004C0813" w:rsidRPr="00457500" w:rsidRDefault="004C0813" w:rsidP="004C0813">
            <w:pPr>
              <w:rPr>
                <w:bCs/>
                <w:color w:val="000000"/>
                <w:sz w:val="18"/>
                <w:szCs w:val="18"/>
              </w:rPr>
            </w:pPr>
            <w:r w:rsidRPr="00457500">
              <w:rPr>
                <w:bCs/>
                <w:color w:val="000000"/>
                <w:sz w:val="18"/>
                <w:szCs w:val="18"/>
              </w:rPr>
              <w:t>PLANIFIE/EN COURS DE DEPLOIEMENT/DEPLOYE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0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0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0C" w14:textId="77777777" w:rsidR="004C0813" w:rsidRPr="00457500" w:rsidRDefault="004C0813" w:rsidP="004C0813">
            <w:pPr>
              <w:rPr>
                <w:bCs/>
                <w:color w:val="000000"/>
                <w:sz w:val="18"/>
                <w:szCs w:val="18"/>
              </w:rPr>
            </w:pPr>
            <w:r w:rsidRPr="00457500">
              <w:rPr>
                <w:bCs/>
                <w:color w:val="000000"/>
                <w:sz w:val="18"/>
                <w:szCs w:val="18"/>
              </w:rPr>
              <w:t>DateInstallationPM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0D" w14:textId="77777777" w:rsidR="004C0813" w:rsidRPr="00457500" w:rsidRDefault="004C0813" w:rsidP="004C0813">
            <w:pPr>
              <w:rPr>
                <w:bCs/>
                <w:color w:val="000000"/>
                <w:sz w:val="18"/>
                <w:szCs w:val="18"/>
              </w:rPr>
            </w:pPr>
            <w:r w:rsidRPr="00457500">
              <w:rPr>
                <w:bCs/>
                <w:color w:val="000000"/>
                <w:sz w:val="18"/>
                <w:szCs w:val="18"/>
              </w:rPr>
              <w:t>Numérique au format 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0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1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10" w14:textId="77777777" w:rsidR="004C0813" w:rsidRPr="00457500" w:rsidRDefault="004C0813" w:rsidP="004C0813">
            <w:pPr>
              <w:rPr>
                <w:bCs/>
                <w:color w:val="000000"/>
                <w:sz w:val="18"/>
                <w:szCs w:val="18"/>
              </w:rPr>
            </w:pPr>
            <w:r w:rsidRPr="00457500">
              <w:rPr>
                <w:bCs/>
                <w:color w:val="000000"/>
                <w:sz w:val="18"/>
                <w:szCs w:val="18"/>
              </w:rPr>
              <w:t>TypeEmplacementPM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11"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12"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1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14" w14:textId="77777777" w:rsidR="004C0813" w:rsidRPr="00457500" w:rsidRDefault="004C0813" w:rsidP="004C0813">
            <w:pPr>
              <w:rPr>
                <w:bCs/>
                <w:color w:val="000000"/>
                <w:sz w:val="18"/>
                <w:szCs w:val="18"/>
              </w:rPr>
            </w:pPr>
            <w:r w:rsidRPr="00457500">
              <w:rPr>
                <w:bCs/>
                <w:color w:val="000000"/>
                <w:sz w:val="18"/>
                <w:szCs w:val="18"/>
              </w:rPr>
              <w:t>CommentairePM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15"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1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1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18" w14:textId="77777777" w:rsidR="004C0813" w:rsidRPr="00457500" w:rsidRDefault="004C0813" w:rsidP="004C0813">
            <w:pPr>
              <w:rPr>
                <w:bCs/>
                <w:color w:val="000000"/>
                <w:sz w:val="18"/>
                <w:szCs w:val="18"/>
              </w:rPr>
            </w:pPr>
            <w:r w:rsidRPr="00457500">
              <w:rPr>
                <w:bCs/>
                <w:color w:val="000000"/>
                <w:sz w:val="18"/>
                <w:szCs w:val="18"/>
              </w:rPr>
              <w:t>CapaciteMaxPM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19" w14:textId="77777777" w:rsidR="004C0813" w:rsidRPr="00457500" w:rsidRDefault="004C0813" w:rsidP="004C0813">
            <w:pPr>
              <w:rPr>
                <w:bCs/>
                <w:color w:val="000000"/>
                <w:sz w:val="18"/>
                <w:szCs w:val="18"/>
              </w:rPr>
            </w:pPr>
            <w:r w:rsidRPr="00457500">
              <w:rPr>
                <w:bCs/>
                <w:color w:val="000000"/>
                <w:sz w:val="18"/>
                <w:szCs w:val="18"/>
              </w:rPr>
              <w:t>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1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1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1C" w14:textId="77777777" w:rsidR="004C0813" w:rsidRPr="00457500" w:rsidRDefault="004C0813" w:rsidP="004C0813">
            <w:pPr>
              <w:rPr>
                <w:bCs/>
                <w:color w:val="000000"/>
                <w:sz w:val="18"/>
                <w:szCs w:val="18"/>
              </w:rPr>
            </w:pPr>
            <w:r w:rsidRPr="00457500">
              <w:rPr>
                <w:bCs/>
                <w:color w:val="000000"/>
                <w:sz w:val="18"/>
                <w:szCs w:val="18"/>
              </w:rPr>
              <w:t>CodeVoieRivoliPM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1D" w14:textId="77777777" w:rsidR="004C0813" w:rsidRPr="00457500" w:rsidRDefault="004C0813" w:rsidP="004C0813">
            <w:pPr>
              <w:rPr>
                <w:bCs/>
                <w:color w:val="000000"/>
                <w:sz w:val="18"/>
                <w:szCs w:val="18"/>
              </w:rPr>
            </w:pPr>
            <w:r w:rsidRPr="00457500">
              <w:rPr>
                <w:bCs/>
                <w:color w:val="000000"/>
                <w:sz w:val="18"/>
                <w:szCs w:val="18"/>
              </w:rPr>
              <w:t>Alphanumérique - 4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1E" w14:textId="77777777" w:rsidR="004C0813" w:rsidRPr="00457500" w:rsidRDefault="004C0813" w:rsidP="004C0813">
            <w:pPr>
              <w:rPr>
                <w:bCs/>
                <w:color w:val="000000"/>
                <w:sz w:val="18"/>
                <w:szCs w:val="18"/>
              </w:rPr>
            </w:pPr>
            <w:r w:rsidRPr="00457500">
              <w:rPr>
                <w:bCs/>
                <w:color w:val="000000"/>
                <w:sz w:val="18"/>
                <w:szCs w:val="18"/>
              </w:rPr>
              <w:t xml:space="preserve"> F</w:t>
            </w:r>
          </w:p>
        </w:tc>
      </w:tr>
      <w:tr w:rsidR="004C0813" w:rsidRPr="004C0813" w14:paraId="78967B2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20" w14:textId="77777777" w:rsidR="004C0813" w:rsidRPr="00457500" w:rsidRDefault="004C0813" w:rsidP="004C0813">
            <w:pPr>
              <w:rPr>
                <w:bCs/>
                <w:color w:val="000000"/>
                <w:sz w:val="18"/>
                <w:szCs w:val="18"/>
              </w:rPr>
            </w:pPr>
            <w:r w:rsidRPr="00457500">
              <w:rPr>
                <w:bCs/>
                <w:color w:val="000000"/>
                <w:sz w:val="18"/>
                <w:szCs w:val="18"/>
              </w:rPr>
              <w:t>CodeInseePM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21" w14:textId="77777777" w:rsidR="004C0813" w:rsidRPr="00457500" w:rsidRDefault="004C0813" w:rsidP="004C0813">
            <w:pPr>
              <w:rPr>
                <w:bCs/>
                <w:color w:val="000000"/>
                <w:sz w:val="18"/>
                <w:szCs w:val="18"/>
              </w:rPr>
            </w:pPr>
            <w:r w:rsidRPr="00457500">
              <w:rPr>
                <w:bCs/>
                <w:color w:val="000000"/>
                <w:sz w:val="18"/>
                <w:szCs w:val="18"/>
              </w:rPr>
              <w:t>Alphanumérique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22"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2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24" w14:textId="77777777" w:rsidR="004C0813" w:rsidRPr="00457500" w:rsidRDefault="004C0813" w:rsidP="004C0813">
            <w:pPr>
              <w:rPr>
                <w:bCs/>
                <w:color w:val="000000"/>
                <w:sz w:val="18"/>
                <w:szCs w:val="18"/>
              </w:rPr>
            </w:pPr>
            <w:r w:rsidRPr="00457500">
              <w:rPr>
                <w:bCs/>
                <w:color w:val="000000"/>
                <w:sz w:val="18"/>
                <w:szCs w:val="18"/>
              </w:rPr>
              <w:t>CodePostalPM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25" w14:textId="77777777" w:rsidR="004C0813" w:rsidRPr="00457500" w:rsidRDefault="004C0813" w:rsidP="004C0813">
            <w:pPr>
              <w:rPr>
                <w:bCs/>
                <w:color w:val="000000"/>
                <w:sz w:val="18"/>
                <w:szCs w:val="18"/>
              </w:rPr>
            </w:pPr>
            <w:r w:rsidRPr="00457500">
              <w:rPr>
                <w:bCs/>
                <w:color w:val="000000"/>
                <w:sz w:val="18"/>
                <w:szCs w:val="18"/>
              </w:rPr>
              <w:t>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2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2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28" w14:textId="77777777" w:rsidR="004C0813" w:rsidRPr="00457500" w:rsidRDefault="004C0813" w:rsidP="004C0813">
            <w:pPr>
              <w:rPr>
                <w:bCs/>
                <w:color w:val="000000"/>
                <w:sz w:val="18"/>
                <w:szCs w:val="18"/>
              </w:rPr>
            </w:pPr>
            <w:r w:rsidRPr="00457500">
              <w:rPr>
                <w:bCs/>
                <w:color w:val="000000"/>
                <w:sz w:val="18"/>
                <w:szCs w:val="18"/>
              </w:rPr>
              <w:t>CommunePM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2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2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2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2C" w14:textId="77777777" w:rsidR="004C0813" w:rsidRPr="00457500" w:rsidRDefault="004C0813" w:rsidP="004C0813">
            <w:pPr>
              <w:rPr>
                <w:bCs/>
                <w:color w:val="000000"/>
                <w:sz w:val="18"/>
                <w:szCs w:val="18"/>
              </w:rPr>
            </w:pPr>
            <w:r w:rsidRPr="00457500">
              <w:rPr>
                <w:bCs/>
                <w:color w:val="000000"/>
                <w:sz w:val="18"/>
                <w:szCs w:val="18"/>
              </w:rPr>
              <w:t>CodeAdressePM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2D"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2E"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3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30" w14:textId="77777777" w:rsidR="004C0813" w:rsidRPr="00457500" w:rsidRDefault="004C0813" w:rsidP="004C0813">
            <w:pPr>
              <w:rPr>
                <w:bCs/>
                <w:color w:val="000000"/>
                <w:sz w:val="18"/>
                <w:szCs w:val="18"/>
              </w:rPr>
            </w:pPr>
            <w:r w:rsidRPr="00457500">
              <w:rPr>
                <w:bCs/>
                <w:color w:val="000000"/>
                <w:sz w:val="18"/>
                <w:szCs w:val="18"/>
              </w:rPr>
              <w:t>TypeVoiePM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31"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3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3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34" w14:textId="77777777" w:rsidR="004C0813" w:rsidRPr="00457500" w:rsidRDefault="004C0813" w:rsidP="004C0813">
            <w:pPr>
              <w:rPr>
                <w:bCs/>
                <w:color w:val="000000"/>
                <w:sz w:val="18"/>
                <w:szCs w:val="18"/>
              </w:rPr>
            </w:pPr>
            <w:r w:rsidRPr="00457500">
              <w:rPr>
                <w:bCs/>
                <w:color w:val="000000"/>
                <w:sz w:val="18"/>
                <w:szCs w:val="18"/>
              </w:rPr>
              <w:t>NomVoiePM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35"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3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3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38" w14:textId="77777777" w:rsidR="004C0813" w:rsidRPr="00457500" w:rsidRDefault="004C0813" w:rsidP="004C0813">
            <w:pPr>
              <w:rPr>
                <w:bCs/>
                <w:color w:val="000000"/>
                <w:sz w:val="18"/>
                <w:szCs w:val="18"/>
              </w:rPr>
            </w:pPr>
            <w:r w:rsidRPr="00457500">
              <w:rPr>
                <w:bCs/>
                <w:color w:val="000000"/>
                <w:sz w:val="18"/>
                <w:szCs w:val="18"/>
              </w:rPr>
              <w:t>NumeroVoiePM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39" w14:textId="77777777" w:rsidR="004C0813" w:rsidRPr="00457500" w:rsidRDefault="004C0813" w:rsidP="004C0813">
            <w:pPr>
              <w:rPr>
                <w:bCs/>
                <w:color w:val="000000"/>
                <w:sz w:val="18"/>
                <w:szCs w:val="18"/>
              </w:rPr>
            </w:pPr>
            <w:r w:rsidRPr="00457500">
              <w:rPr>
                <w:bCs/>
                <w:color w:val="000000"/>
                <w:sz w:val="18"/>
                <w:szCs w:val="18"/>
              </w:rPr>
              <w:t>Numérique - 10 caractères maximum</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3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3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3C" w14:textId="77777777" w:rsidR="004C0813" w:rsidRPr="00457500" w:rsidRDefault="004C0813" w:rsidP="004C0813">
            <w:pPr>
              <w:rPr>
                <w:bCs/>
                <w:color w:val="000000"/>
                <w:sz w:val="18"/>
                <w:szCs w:val="18"/>
              </w:rPr>
            </w:pPr>
            <w:r w:rsidRPr="00457500">
              <w:rPr>
                <w:bCs/>
                <w:color w:val="000000"/>
                <w:sz w:val="18"/>
                <w:szCs w:val="18"/>
              </w:rPr>
              <w:t>ComplementNumeroVoiePM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3D" w14:textId="77777777" w:rsidR="004C0813" w:rsidRPr="00457500" w:rsidRDefault="004C0813" w:rsidP="004C0813">
            <w:pPr>
              <w:rPr>
                <w:bCs/>
                <w:color w:val="000000"/>
                <w:sz w:val="18"/>
                <w:szCs w:val="18"/>
              </w:rPr>
            </w:pPr>
            <w:r w:rsidRPr="00457500">
              <w:rPr>
                <w:bCs/>
                <w:color w:val="000000"/>
                <w:sz w:val="18"/>
                <w:szCs w:val="18"/>
              </w:rPr>
              <w:t>Valeurs possibles </w:t>
            </w:r>
            <w:proofErr w:type="gramStart"/>
            <w:r w:rsidRPr="00457500">
              <w:rPr>
                <w:bCs/>
                <w:color w:val="000000"/>
                <w:sz w:val="18"/>
                <w:szCs w:val="18"/>
              </w:rPr>
              <w:t>:[</w:t>
            </w:r>
            <w:proofErr w:type="gramEnd"/>
            <w:r w:rsidRPr="00457500">
              <w:rPr>
                <w:bCs/>
                <w:color w:val="000000"/>
                <w:sz w:val="18"/>
                <w:szCs w:val="18"/>
              </w:rPr>
              <w:t xml:space="preserve"> A – Z ]</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3E"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4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40" w14:textId="77777777" w:rsidR="004C0813" w:rsidRPr="00457500" w:rsidRDefault="004C0813" w:rsidP="004C0813">
            <w:pPr>
              <w:rPr>
                <w:bCs/>
                <w:color w:val="000000"/>
                <w:sz w:val="18"/>
                <w:szCs w:val="18"/>
              </w:rPr>
            </w:pPr>
            <w:r w:rsidRPr="00457500">
              <w:rPr>
                <w:bCs/>
                <w:color w:val="000000"/>
                <w:sz w:val="18"/>
                <w:szCs w:val="18"/>
              </w:rPr>
              <w:t>BatimentPM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41"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4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4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44" w14:textId="77777777" w:rsidR="004C0813" w:rsidRPr="00457500" w:rsidRDefault="004C0813" w:rsidP="004C0813">
            <w:pPr>
              <w:rPr>
                <w:bCs/>
                <w:color w:val="000000"/>
                <w:sz w:val="18"/>
                <w:szCs w:val="18"/>
              </w:rPr>
            </w:pPr>
            <w:r w:rsidRPr="00457500">
              <w:rPr>
                <w:bCs/>
                <w:color w:val="000000"/>
                <w:sz w:val="18"/>
                <w:szCs w:val="18"/>
              </w:rPr>
              <w:t>TypeIngenierie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45"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4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4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48" w14:textId="77777777" w:rsidR="004C0813" w:rsidRPr="00457500" w:rsidRDefault="004C0813" w:rsidP="004C0813">
            <w:pPr>
              <w:rPr>
                <w:bCs/>
                <w:color w:val="000000"/>
                <w:sz w:val="18"/>
                <w:szCs w:val="18"/>
              </w:rPr>
            </w:pPr>
            <w:r w:rsidRPr="00457500">
              <w:rPr>
                <w:bCs/>
                <w:color w:val="000000"/>
                <w:sz w:val="18"/>
                <w:szCs w:val="18"/>
              </w:rPr>
              <w:t>FibreDedieeLibre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49" w14:textId="77777777" w:rsidR="004C0813" w:rsidRPr="00457500" w:rsidRDefault="004C0813" w:rsidP="004C0813">
            <w:pPr>
              <w:rPr>
                <w:bCs/>
                <w:color w:val="000000"/>
                <w:sz w:val="18"/>
                <w:szCs w:val="18"/>
              </w:rPr>
            </w:pPr>
            <w:r w:rsidRPr="00457500">
              <w:rPr>
                <w:bCs/>
                <w:color w:val="000000"/>
                <w:sz w:val="18"/>
                <w:szCs w:val="18"/>
              </w:rPr>
              <w:t>O/N</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4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4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4C" w14:textId="77777777" w:rsidR="004C0813" w:rsidRPr="00457500" w:rsidRDefault="004C0813" w:rsidP="004C0813">
            <w:pPr>
              <w:rPr>
                <w:bCs/>
                <w:color w:val="000000"/>
                <w:sz w:val="18"/>
                <w:szCs w:val="18"/>
              </w:rPr>
            </w:pPr>
            <w:r w:rsidRPr="00457500">
              <w:rPr>
                <w:bCs/>
                <w:color w:val="000000"/>
                <w:sz w:val="18"/>
                <w:szCs w:val="18"/>
              </w:rPr>
              <w:t>NombreLogementsPM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4D" w14:textId="77777777" w:rsidR="004C0813" w:rsidRPr="00457500" w:rsidRDefault="004C0813" w:rsidP="004C0813">
            <w:pPr>
              <w:rPr>
                <w:bCs/>
                <w:color w:val="000000"/>
                <w:sz w:val="18"/>
                <w:szCs w:val="18"/>
              </w:rPr>
            </w:pPr>
            <w:r w:rsidRPr="00457500">
              <w:rPr>
                <w:bCs/>
                <w:color w:val="000000"/>
                <w:sz w:val="18"/>
                <w:szCs w:val="18"/>
              </w:rPr>
              <w:t>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4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5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50" w14:textId="77777777" w:rsidR="004C0813" w:rsidRPr="00457500" w:rsidRDefault="004C0813" w:rsidP="004C0813">
            <w:pPr>
              <w:rPr>
                <w:bCs/>
                <w:color w:val="000000"/>
                <w:sz w:val="18"/>
                <w:szCs w:val="18"/>
              </w:rPr>
            </w:pPr>
            <w:r w:rsidRPr="00457500">
              <w:rPr>
                <w:bCs/>
                <w:color w:val="000000"/>
                <w:sz w:val="18"/>
                <w:szCs w:val="18"/>
              </w:rPr>
              <w:t>NombreColonnesMontantesPM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51" w14:textId="77777777" w:rsidR="004C0813" w:rsidRPr="00457500" w:rsidRDefault="004C0813" w:rsidP="004C0813">
            <w:pPr>
              <w:rPr>
                <w:bCs/>
                <w:color w:val="000000"/>
                <w:sz w:val="18"/>
                <w:szCs w:val="18"/>
              </w:rPr>
            </w:pPr>
            <w:r w:rsidRPr="00457500">
              <w:rPr>
                <w:bCs/>
                <w:color w:val="000000"/>
                <w:sz w:val="18"/>
                <w:szCs w:val="18"/>
              </w:rPr>
              <w:t>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5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5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54" w14:textId="77777777" w:rsidR="004C0813" w:rsidRPr="00457500" w:rsidRDefault="004C0813" w:rsidP="004C0813">
            <w:pPr>
              <w:rPr>
                <w:bCs/>
                <w:color w:val="000000"/>
                <w:sz w:val="18"/>
                <w:szCs w:val="18"/>
              </w:rPr>
            </w:pPr>
            <w:r w:rsidRPr="00457500">
              <w:rPr>
                <w:bCs/>
                <w:color w:val="000000"/>
                <w:sz w:val="18"/>
                <w:szCs w:val="18"/>
              </w:rPr>
              <w:t>DateMiseEnServiceCommercialePM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55" w14:textId="77777777" w:rsidR="004C0813" w:rsidRPr="00457500" w:rsidRDefault="004C0813" w:rsidP="004C0813">
            <w:pPr>
              <w:rPr>
                <w:bCs/>
                <w:color w:val="000000"/>
                <w:sz w:val="18"/>
                <w:szCs w:val="18"/>
              </w:rPr>
            </w:pPr>
            <w:r w:rsidRPr="00457500">
              <w:rPr>
                <w:bCs/>
                <w:color w:val="000000"/>
                <w:sz w:val="18"/>
                <w:szCs w:val="18"/>
              </w:rPr>
              <w:t>Numérique au format 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5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5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58" w14:textId="77777777" w:rsidR="004C0813" w:rsidRPr="00457500" w:rsidRDefault="004C0813" w:rsidP="004C0813">
            <w:pPr>
              <w:rPr>
                <w:bCs/>
                <w:color w:val="000000"/>
                <w:sz w:val="18"/>
                <w:szCs w:val="18"/>
              </w:rPr>
            </w:pPr>
            <w:r w:rsidRPr="00457500">
              <w:rPr>
                <w:bCs/>
                <w:color w:val="000000"/>
                <w:sz w:val="18"/>
                <w:szCs w:val="18"/>
              </w:rPr>
              <w:t>ReferenceConsultationNative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5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5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5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5C" w14:textId="77777777" w:rsidR="004C0813" w:rsidRPr="00457500" w:rsidRDefault="004C0813" w:rsidP="004C0813">
            <w:pPr>
              <w:rPr>
                <w:bCs/>
                <w:color w:val="000000"/>
                <w:sz w:val="18"/>
                <w:szCs w:val="18"/>
              </w:rPr>
            </w:pPr>
            <w:r w:rsidRPr="00457500">
              <w:rPr>
                <w:bCs/>
                <w:color w:val="000000"/>
                <w:sz w:val="18"/>
                <w:szCs w:val="18"/>
              </w:rPr>
              <w:t>NombrePMTechniques</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5D" w14:textId="77777777" w:rsidR="004C0813" w:rsidRPr="00457500" w:rsidRDefault="004C0813" w:rsidP="004C0813">
            <w:pPr>
              <w:rPr>
                <w:bCs/>
                <w:color w:val="000000"/>
                <w:sz w:val="18"/>
                <w:szCs w:val="18"/>
              </w:rPr>
            </w:pPr>
            <w:r w:rsidRPr="00457500">
              <w:rPr>
                <w:bCs/>
                <w:color w:val="000000"/>
                <w:sz w:val="18"/>
                <w:szCs w:val="18"/>
              </w:rPr>
              <w:t>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5E"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6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60" w14:textId="77777777" w:rsidR="004C0813" w:rsidRPr="00457500" w:rsidRDefault="004C0813" w:rsidP="004C0813">
            <w:pPr>
              <w:rPr>
                <w:bCs/>
                <w:color w:val="000000"/>
                <w:sz w:val="18"/>
                <w:szCs w:val="18"/>
              </w:rPr>
            </w:pPr>
            <w:r w:rsidRPr="00457500">
              <w:rPr>
                <w:bCs/>
                <w:color w:val="000000"/>
                <w:sz w:val="18"/>
                <w:szCs w:val="18"/>
              </w:rPr>
              <w:t>TypeImmeuble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61" w14:textId="77777777" w:rsidR="004C0813" w:rsidRPr="00457500" w:rsidRDefault="004C0813" w:rsidP="004C0813">
            <w:pPr>
              <w:rPr>
                <w:bCs/>
                <w:color w:val="000000"/>
                <w:sz w:val="18"/>
                <w:szCs w:val="18"/>
              </w:rPr>
            </w:pPr>
            <w:r w:rsidRPr="00457500">
              <w:rPr>
                <w:bCs/>
                <w:color w:val="000000"/>
                <w:sz w:val="18"/>
                <w:szCs w:val="18"/>
              </w:rPr>
              <w:t>PAVILLON/IMMEUBLE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62"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6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64" w14:textId="77777777" w:rsidR="004C0813" w:rsidRPr="00457500" w:rsidRDefault="004C0813" w:rsidP="004C0813">
            <w:pPr>
              <w:rPr>
                <w:bCs/>
                <w:color w:val="000000"/>
                <w:sz w:val="18"/>
                <w:szCs w:val="18"/>
              </w:rPr>
            </w:pPr>
            <w:r w:rsidRPr="00457500">
              <w:rPr>
                <w:bCs/>
                <w:color w:val="000000"/>
                <w:sz w:val="18"/>
                <w:szCs w:val="18"/>
              </w:rPr>
              <w:t>TypeProjectionGeographique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65" w14:textId="77777777" w:rsidR="004C0813" w:rsidRPr="00457500" w:rsidRDefault="004C0813" w:rsidP="004C0813">
            <w:pPr>
              <w:rPr>
                <w:bCs/>
                <w:color w:val="000000"/>
                <w:sz w:val="18"/>
                <w:szCs w:val="18"/>
                <w:lang w:val="en-US"/>
              </w:rPr>
            </w:pPr>
            <w:r w:rsidRPr="00457500">
              <w:rPr>
                <w:bCs/>
                <w:color w:val="000000"/>
                <w:sz w:val="18"/>
                <w:szCs w:val="18"/>
                <w:lang w:val="en-US"/>
              </w:rPr>
              <w:t>RGF93/ WGS84 / RGFG95  / RGR92 / RGM 04 / RGSPM 06</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66"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6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68" w14:textId="77777777" w:rsidR="004C0813" w:rsidRPr="00457500" w:rsidRDefault="004C0813" w:rsidP="004C0813">
            <w:pPr>
              <w:rPr>
                <w:bCs/>
                <w:color w:val="000000"/>
                <w:sz w:val="18"/>
                <w:szCs w:val="18"/>
              </w:rPr>
            </w:pPr>
            <w:r w:rsidRPr="00457500">
              <w:rPr>
                <w:bCs/>
                <w:color w:val="000000"/>
                <w:sz w:val="18"/>
                <w:szCs w:val="18"/>
              </w:rPr>
              <w:t>CoordonneePMX</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69" w14:textId="77777777" w:rsidR="004C0813" w:rsidRPr="00457500" w:rsidRDefault="004C0813" w:rsidP="004C0813">
            <w:pPr>
              <w:rPr>
                <w:bCs/>
                <w:color w:val="000000"/>
                <w:sz w:val="18"/>
                <w:szCs w:val="18"/>
              </w:rPr>
            </w:pPr>
            <w:r w:rsidRPr="00457500">
              <w:rPr>
                <w:bCs/>
                <w:color w:val="000000"/>
                <w:sz w:val="18"/>
                <w:szCs w:val="18"/>
              </w:rPr>
              <w:t>Numérique, décimale séparée par un point. Max 50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6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6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6C" w14:textId="77777777" w:rsidR="004C0813" w:rsidRPr="00457500" w:rsidRDefault="004C0813" w:rsidP="004C0813">
            <w:pPr>
              <w:rPr>
                <w:bCs/>
                <w:color w:val="000000"/>
                <w:sz w:val="18"/>
                <w:szCs w:val="18"/>
              </w:rPr>
            </w:pPr>
            <w:r w:rsidRPr="00457500">
              <w:rPr>
                <w:bCs/>
                <w:color w:val="000000"/>
                <w:sz w:val="18"/>
                <w:szCs w:val="18"/>
              </w:rPr>
              <w:t>CoordonneePMY</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6D" w14:textId="77777777" w:rsidR="004C0813" w:rsidRPr="00457500" w:rsidRDefault="004C0813" w:rsidP="004C0813">
            <w:pPr>
              <w:rPr>
                <w:bCs/>
                <w:color w:val="000000"/>
                <w:sz w:val="18"/>
                <w:szCs w:val="18"/>
              </w:rPr>
            </w:pPr>
            <w:r w:rsidRPr="00457500">
              <w:rPr>
                <w:bCs/>
                <w:color w:val="000000"/>
                <w:sz w:val="18"/>
                <w:szCs w:val="18"/>
              </w:rPr>
              <w:t>Numérique, décimale séparée par un point. Max 50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6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7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70" w14:textId="77777777" w:rsidR="004C0813" w:rsidRPr="00457500" w:rsidRDefault="004C0813" w:rsidP="004C0813">
            <w:pPr>
              <w:rPr>
                <w:bCs/>
                <w:color w:val="000000"/>
                <w:sz w:val="18"/>
                <w:szCs w:val="18"/>
              </w:rPr>
            </w:pPr>
            <w:r w:rsidRPr="00457500">
              <w:rPr>
                <w:bCs/>
                <w:color w:val="000000"/>
                <w:sz w:val="18"/>
                <w:szCs w:val="18"/>
              </w:rPr>
              <w:t>CoordonneeImmeubleX</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71" w14:textId="77777777" w:rsidR="004C0813" w:rsidRPr="00457500" w:rsidRDefault="004C0813" w:rsidP="004C0813">
            <w:pPr>
              <w:rPr>
                <w:bCs/>
                <w:color w:val="000000"/>
                <w:sz w:val="18"/>
                <w:szCs w:val="18"/>
              </w:rPr>
            </w:pPr>
            <w:r w:rsidRPr="00457500">
              <w:rPr>
                <w:bCs/>
                <w:color w:val="000000"/>
                <w:sz w:val="18"/>
                <w:szCs w:val="18"/>
              </w:rPr>
              <w:t>Numérique, décimale séparée par un point. Max 50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72"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7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74" w14:textId="77777777" w:rsidR="004C0813" w:rsidRPr="00457500" w:rsidRDefault="004C0813" w:rsidP="004C0813">
            <w:pPr>
              <w:rPr>
                <w:bCs/>
                <w:color w:val="000000"/>
                <w:sz w:val="18"/>
                <w:szCs w:val="18"/>
              </w:rPr>
            </w:pPr>
            <w:r w:rsidRPr="00457500">
              <w:rPr>
                <w:bCs/>
                <w:color w:val="000000"/>
                <w:sz w:val="18"/>
                <w:szCs w:val="18"/>
              </w:rPr>
              <w:lastRenderedPageBreak/>
              <w:t>CoordonneeImmeubleY</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75" w14:textId="77777777" w:rsidR="004C0813" w:rsidRPr="00457500" w:rsidRDefault="004C0813" w:rsidP="004C0813">
            <w:pPr>
              <w:rPr>
                <w:bCs/>
                <w:color w:val="000000"/>
                <w:sz w:val="18"/>
                <w:szCs w:val="18"/>
              </w:rPr>
            </w:pPr>
            <w:r w:rsidRPr="00457500">
              <w:rPr>
                <w:bCs/>
                <w:color w:val="000000"/>
                <w:sz w:val="18"/>
                <w:szCs w:val="18"/>
              </w:rPr>
              <w:t>Numérique, décimale séparée par un point. Max 50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76"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7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78" w14:textId="77777777" w:rsidR="004C0813" w:rsidRPr="00457500" w:rsidRDefault="004C0813" w:rsidP="004C0813">
            <w:pPr>
              <w:rPr>
                <w:bCs/>
                <w:color w:val="000000"/>
                <w:sz w:val="18"/>
                <w:szCs w:val="18"/>
              </w:rPr>
            </w:pPr>
            <w:r w:rsidRPr="00457500">
              <w:rPr>
                <w:bCs/>
                <w:color w:val="000000"/>
                <w:sz w:val="18"/>
                <w:szCs w:val="18"/>
              </w:rPr>
              <w:t>EmplacementActifDisponible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79" w14:textId="77777777" w:rsidR="004C0813" w:rsidRPr="00457500" w:rsidRDefault="004C0813" w:rsidP="004C0813">
            <w:pPr>
              <w:rPr>
                <w:bCs/>
                <w:color w:val="000000"/>
                <w:sz w:val="18"/>
                <w:szCs w:val="18"/>
              </w:rPr>
            </w:pPr>
            <w:r w:rsidRPr="00457500">
              <w:rPr>
                <w:bCs/>
                <w:color w:val="000000"/>
                <w:sz w:val="18"/>
                <w:szCs w:val="18"/>
              </w:rPr>
              <w:t>O/N</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7A"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7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7C" w14:textId="77777777" w:rsidR="004C0813" w:rsidRPr="00457500" w:rsidRDefault="004C0813" w:rsidP="004C0813">
            <w:pPr>
              <w:rPr>
                <w:bCs/>
                <w:color w:val="000000"/>
                <w:sz w:val="18"/>
                <w:szCs w:val="18"/>
              </w:rPr>
            </w:pPr>
            <w:r w:rsidRPr="00457500">
              <w:rPr>
                <w:bCs/>
                <w:color w:val="000000"/>
                <w:sz w:val="18"/>
                <w:szCs w:val="18"/>
              </w:rPr>
              <w:t>QualiteAdressePM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7D" w14:textId="77777777" w:rsidR="004C0813" w:rsidRPr="00457500" w:rsidRDefault="004C0813" w:rsidP="004C0813">
            <w:pPr>
              <w:rPr>
                <w:bCs/>
                <w:color w:val="000000"/>
                <w:sz w:val="18"/>
                <w:szCs w:val="18"/>
              </w:rPr>
            </w:pPr>
            <w:r w:rsidRPr="00457500">
              <w:rPr>
                <w:bCs/>
                <w:color w:val="000000"/>
                <w:sz w:val="18"/>
                <w:szCs w:val="18"/>
              </w:rPr>
              <w:t>PRECISE/APPROXIMATIVE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7E"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8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80" w14:textId="77777777" w:rsidR="004C0813" w:rsidRPr="00457500" w:rsidRDefault="004C0813" w:rsidP="004C0813">
            <w:pPr>
              <w:rPr>
                <w:bCs/>
                <w:color w:val="000000"/>
                <w:sz w:val="18"/>
                <w:szCs w:val="18"/>
              </w:rPr>
            </w:pPr>
            <w:r w:rsidRPr="00457500">
              <w:rPr>
                <w:bCs/>
                <w:color w:val="000000"/>
                <w:sz w:val="18"/>
                <w:szCs w:val="18"/>
              </w:rPr>
              <w:t>DatePremiereMADPM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81" w14:textId="77777777" w:rsidR="004C0813" w:rsidRPr="00457500" w:rsidRDefault="004C0813" w:rsidP="004C0813">
            <w:pPr>
              <w:rPr>
                <w:bCs/>
                <w:color w:val="000000"/>
                <w:sz w:val="18"/>
                <w:szCs w:val="18"/>
              </w:rPr>
            </w:pPr>
            <w:r w:rsidRPr="00457500">
              <w:rPr>
                <w:bCs/>
                <w:color w:val="000000"/>
                <w:sz w:val="18"/>
                <w:szCs w:val="18"/>
              </w:rPr>
              <w:t>Numérique au format 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82"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8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84" w14:textId="77777777" w:rsidR="004C0813" w:rsidRPr="00457500" w:rsidRDefault="004C0813" w:rsidP="004C0813">
            <w:pPr>
              <w:rPr>
                <w:bCs/>
                <w:color w:val="000000"/>
                <w:sz w:val="18"/>
                <w:szCs w:val="18"/>
              </w:rPr>
            </w:pPr>
            <w:r w:rsidRPr="00457500">
              <w:rPr>
                <w:bCs/>
                <w:color w:val="000000"/>
                <w:sz w:val="18"/>
                <w:szCs w:val="18"/>
              </w:rPr>
              <w:t>AccordGestionnaireImmeubleNecessaire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85" w14:textId="77777777" w:rsidR="004C0813" w:rsidRPr="00457500" w:rsidRDefault="004C0813" w:rsidP="004C0813">
            <w:pPr>
              <w:rPr>
                <w:bCs/>
                <w:color w:val="000000"/>
                <w:sz w:val="18"/>
                <w:szCs w:val="18"/>
              </w:rPr>
            </w:pPr>
            <w:r w:rsidRPr="00457500">
              <w:rPr>
                <w:bCs/>
                <w:color w:val="000000"/>
                <w:sz w:val="18"/>
                <w:szCs w:val="18"/>
              </w:rPr>
              <w:t>O/N</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86"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8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88" w14:textId="77777777" w:rsidR="004C0813" w:rsidRPr="00457500" w:rsidRDefault="004C0813" w:rsidP="004C0813">
            <w:pPr>
              <w:rPr>
                <w:bCs/>
                <w:color w:val="000000"/>
                <w:sz w:val="18"/>
                <w:szCs w:val="18"/>
              </w:rPr>
            </w:pPr>
            <w:r w:rsidRPr="00457500">
              <w:rPr>
                <w:bCs/>
                <w:color w:val="000000"/>
                <w:sz w:val="18"/>
                <w:szCs w:val="18"/>
              </w:rPr>
              <w:t>TypeZone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89" w14:textId="77777777" w:rsidR="004C0813" w:rsidRPr="00457500" w:rsidRDefault="004C0813" w:rsidP="004C0813">
            <w:pPr>
              <w:rPr>
                <w:bCs/>
                <w:color w:val="000000"/>
                <w:sz w:val="18"/>
                <w:szCs w:val="18"/>
              </w:rPr>
            </w:pPr>
            <w:r w:rsidRPr="00457500">
              <w:rPr>
                <w:bCs/>
                <w:color w:val="000000"/>
                <w:sz w:val="18"/>
                <w:szCs w:val="18"/>
              </w:rPr>
              <w:t>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8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8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8C" w14:textId="77777777" w:rsidR="004C0813" w:rsidRPr="00457500" w:rsidRDefault="004C0813" w:rsidP="004C0813">
            <w:pPr>
              <w:rPr>
                <w:bCs/>
                <w:color w:val="000000"/>
                <w:sz w:val="18"/>
                <w:szCs w:val="18"/>
              </w:rPr>
            </w:pPr>
            <w:r w:rsidRPr="00457500">
              <w:rPr>
                <w:bCs/>
                <w:color w:val="000000"/>
                <w:sz w:val="18"/>
                <w:szCs w:val="18"/>
              </w:rPr>
              <w:t>DateMiseEnServiceCommercialeImmeuble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8D" w14:textId="77777777" w:rsidR="004C0813" w:rsidRPr="00457500" w:rsidRDefault="004C0813" w:rsidP="004C0813">
            <w:pPr>
              <w:rPr>
                <w:bCs/>
                <w:color w:val="000000"/>
                <w:sz w:val="18"/>
                <w:szCs w:val="18"/>
              </w:rPr>
            </w:pPr>
            <w:r w:rsidRPr="00457500">
              <w:rPr>
                <w:bCs/>
                <w:color w:val="000000"/>
                <w:sz w:val="18"/>
                <w:szCs w:val="18"/>
              </w:rPr>
              <w:t>Numérique -  format 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8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9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90" w14:textId="77777777" w:rsidR="004C0813" w:rsidRPr="00457500" w:rsidRDefault="004C0813" w:rsidP="004C0813">
            <w:pPr>
              <w:rPr>
                <w:bCs/>
                <w:color w:val="000000"/>
                <w:sz w:val="18"/>
                <w:szCs w:val="18"/>
              </w:rPr>
            </w:pPr>
            <w:r w:rsidRPr="00457500">
              <w:rPr>
                <w:bCs/>
                <w:color w:val="000000"/>
                <w:sz w:val="18"/>
                <w:szCs w:val="18"/>
              </w:rPr>
              <w:t>ImmeubleNeuf</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91" w14:textId="77777777" w:rsidR="004C0813" w:rsidRPr="00457500" w:rsidRDefault="004C0813" w:rsidP="004C0813">
            <w:pPr>
              <w:rPr>
                <w:bCs/>
                <w:color w:val="000000"/>
                <w:sz w:val="18"/>
                <w:szCs w:val="18"/>
              </w:rPr>
            </w:pPr>
            <w:r w:rsidRPr="00457500">
              <w:rPr>
                <w:bCs/>
                <w:color w:val="000000"/>
                <w:sz w:val="18"/>
                <w:szCs w:val="18"/>
              </w:rPr>
              <w:t>O/N</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9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9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94" w14:textId="77777777" w:rsidR="004C0813" w:rsidRPr="00457500" w:rsidRDefault="004C0813" w:rsidP="004C0813">
            <w:pPr>
              <w:rPr>
                <w:bCs/>
                <w:color w:val="000000"/>
                <w:sz w:val="18"/>
                <w:szCs w:val="18"/>
              </w:rPr>
            </w:pPr>
            <w:r w:rsidRPr="00457500">
              <w:rPr>
                <w:bCs/>
                <w:color w:val="000000"/>
                <w:sz w:val="18"/>
                <w:szCs w:val="18"/>
              </w:rPr>
              <w:t>DatePrevLivraisonImmeubleNeuf</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95" w14:textId="77777777" w:rsidR="004C0813" w:rsidRPr="00457500" w:rsidRDefault="004C0813" w:rsidP="004C0813">
            <w:pPr>
              <w:rPr>
                <w:bCs/>
                <w:color w:val="000000"/>
                <w:sz w:val="18"/>
                <w:szCs w:val="18"/>
              </w:rPr>
            </w:pPr>
            <w:r w:rsidRPr="00457500">
              <w:rPr>
                <w:bCs/>
                <w:color w:val="000000"/>
                <w:sz w:val="18"/>
                <w:szCs w:val="18"/>
              </w:rPr>
              <w:t>Numérique -  format 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9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9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98" w14:textId="77777777" w:rsidR="004C0813" w:rsidRPr="00457500" w:rsidRDefault="004C0813" w:rsidP="004C0813">
            <w:pPr>
              <w:rPr>
                <w:bCs/>
                <w:color w:val="000000"/>
                <w:sz w:val="18"/>
                <w:szCs w:val="18"/>
              </w:rPr>
            </w:pPr>
            <w:r w:rsidRPr="00457500">
              <w:rPr>
                <w:bCs/>
                <w:color w:val="000000"/>
                <w:sz w:val="18"/>
                <w:szCs w:val="18"/>
              </w:rPr>
              <w:t>BrassagePMOI</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99" w14:textId="77777777" w:rsidR="004C0813" w:rsidRPr="00457500" w:rsidRDefault="004C0813" w:rsidP="004C0813">
            <w:pPr>
              <w:rPr>
                <w:bCs/>
                <w:color w:val="000000"/>
                <w:sz w:val="18"/>
                <w:szCs w:val="18"/>
              </w:rPr>
            </w:pPr>
            <w:r w:rsidRPr="00457500">
              <w:rPr>
                <w:bCs/>
                <w:color w:val="000000"/>
                <w:sz w:val="18"/>
                <w:szCs w:val="18"/>
              </w:rPr>
              <w:t>O/N</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9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9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9C" w14:textId="77777777" w:rsidR="004C0813" w:rsidRPr="00457500" w:rsidRDefault="004C0813" w:rsidP="004C0813">
            <w:pPr>
              <w:rPr>
                <w:bCs/>
                <w:color w:val="000000"/>
                <w:sz w:val="18"/>
                <w:szCs w:val="18"/>
              </w:rPr>
            </w:pPr>
            <w:r w:rsidRPr="00457500">
              <w:rPr>
                <w:bCs/>
                <w:color w:val="000000"/>
                <w:sz w:val="18"/>
                <w:szCs w:val="18"/>
              </w:rPr>
              <w:t>ReferenceConsultation</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9D" w14:textId="77777777" w:rsidR="004C0813" w:rsidRPr="00457500" w:rsidRDefault="004C0813" w:rsidP="004C0813">
            <w:pPr>
              <w:rPr>
                <w:bCs/>
                <w:color w:val="000000"/>
                <w:sz w:val="18"/>
                <w:szCs w:val="18"/>
              </w:rPr>
            </w:pPr>
            <w:r w:rsidRPr="00457500">
              <w:rPr>
                <w:bCs/>
                <w:color w:val="000000"/>
                <w:sz w:val="18"/>
                <w:szCs w:val="18"/>
              </w:rPr>
              <w:t>Alphanumérique - 50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9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A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A0" w14:textId="77777777" w:rsidR="004C0813" w:rsidRPr="00457500" w:rsidRDefault="004C0813" w:rsidP="004C0813">
            <w:pPr>
              <w:rPr>
                <w:bCs/>
                <w:color w:val="000000"/>
                <w:sz w:val="18"/>
                <w:szCs w:val="18"/>
              </w:rPr>
            </w:pPr>
            <w:r w:rsidRPr="00457500">
              <w:rPr>
                <w:bCs/>
                <w:color w:val="000000"/>
                <w:sz w:val="18"/>
                <w:szCs w:val="18"/>
              </w:rPr>
              <w:t>CodeHexacleVoie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A1" w14:textId="77777777" w:rsidR="004C0813" w:rsidRPr="00457500" w:rsidRDefault="004C0813" w:rsidP="004C0813">
            <w:pPr>
              <w:rPr>
                <w:bCs/>
                <w:color w:val="000000"/>
                <w:sz w:val="18"/>
                <w:szCs w:val="18"/>
              </w:rPr>
            </w:pPr>
            <w:r w:rsidRPr="00457500">
              <w:rPr>
                <w:bCs/>
                <w:color w:val="000000"/>
                <w:sz w:val="18"/>
                <w:szCs w:val="18"/>
              </w:rPr>
              <w:t>Alphanumerique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A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A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A4" w14:textId="77777777" w:rsidR="004C0813" w:rsidRPr="00457500" w:rsidRDefault="004C0813" w:rsidP="004C0813">
            <w:pPr>
              <w:rPr>
                <w:bCs/>
                <w:color w:val="000000"/>
                <w:sz w:val="18"/>
                <w:szCs w:val="18"/>
              </w:rPr>
            </w:pPr>
            <w:r w:rsidRPr="00457500">
              <w:rPr>
                <w:bCs/>
                <w:color w:val="000000"/>
                <w:sz w:val="18"/>
                <w:szCs w:val="18"/>
              </w:rPr>
              <w:t>CodeBAN</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A5" w14:textId="77777777" w:rsidR="004C0813" w:rsidRPr="00457500" w:rsidRDefault="004C0813" w:rsidP="004C0813">
            <w:pPr>
              <w:rPr>
                <w:bCs/>
                <w:color w:val="000000"/>
                <w:sz w:val="18"/>
                <w:szCs w:val="18"/>
              </w:rPr>
            </w:pPr>
            <w:r w:rsidRPr="00457500">
              <w:rPr>
                <w:bCs/>
                <w:color w:val="000000"/>
                <w:sz w:val="18"/>
                <w:szCs w:val="18"/>
              </w:rPr>
              <w:t>Alphanumerique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A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A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A8" w14:textId="77777777" w:rsidR="004C0813" w:rsidRPr="00457500" w:rsidRDefault="004C0813" w:rsidP="004C0813">
            <w:pPr>
              <w:rPr>
                <w:bCs/>
                <w:color w:val="000000"/>
                <w:sz w:val="18"/>
                <w:szCs w:val="18"/>
              </w:rPr>
            </w:pPr>
            <w:r w:rsidRPr="00457500">
              <w:rPr>
                <w:bCs/>
                <w:color w:val="000000"/>
                <w:sz w:val="18"/>
                <w:szCs w:val="18"/>
              </w:rPr>
              <w:t>ChampReserve1</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A9" w14:textId="77777777" w:rsidR="004C0813" w:rsidRPr="00457500" w:rsidRDefault="004C0813" w:rsidP="004C0813">
            <w:pPr>
              <w:rPr>
                <w:bCs/>
                <w:color w:val="000000"/>
                <w:sz w:val="18"/>
                <w:szCs w:val="18"/>
              </w:rPr>
            </w:pPr>
            <w:r w:rsidRPr="00457500">
              <w:rPr>
                <w:bCs/>
                <w:color w:val="000000"/>
                <w:sz w:val="18"/>
                <w:szCs w:val="18"/>
              </w:rPr>
              <w:t>Alphanumerique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A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A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AC" w14:textId="77777777" w:rsidR="004C0813" w:rsidRPr="00457500" w:rsidRDefault="004C0813" w:rsidP="004C0813">
            <w:pPr>
              <w:rPr>
                <w:bCs/>
                <w:color w:val="000000"/>
                <w:sz w:val="18"/>
                <w:szCs w:val="18"/>
              </w:rPr>
            </w:pPr>
            <w:r w:rsidRPr="00457500">
              <w:rPr>
                <w:bCs/>
                <w:color w:val="000000"/>
                <w:sz w:val="18"/>
                <w:szCs w:val="18"/>
              </w:rPr>
              <w:t>ChampReserve2</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AD" w14:textId="77777777" w:rsidR="004C0813" w:rsidRPr="00457500" w:rsidRDefault="004C0813" w:rsidP="004C0813">
            <w:pPr>
              <w:rPr>
                <w:bCs/>
                <w:color w:val="000000"/>
                <w:sz w:val="18"/>
                <w:szCs w:val="18"/>
              </w:rPr>
            </w:pPr>
            <w:r w:rsidRPr="00457500">
              <w:rPr>
                <w:bCs/>
                <w:color w:val="000000"/>
                <w:sz w:val="18"/>
                <w:szCs w:val="18"/>
              </w:rPr>
              <w:t>Alphanumerique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AE"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B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B0" w14:textId="77777777" w:rsidR="004C0813" w:rsidRPr="00457500" w:rsidRDefault="004C0813" w:rsidP="004C0813">
            <w:pPr>
              <w:rPr>
                <w:bCs/>
                <w:color w:val="000000"/>
                <w:sz w:val="18"/>
                <w:szCs w:val="18"/>
              </w:rPr>
            </w:pPr>
            <w:r w:rsidRPr="00457500">
              <w:rPr>
                <w:bCs/>
                <w:color w:val="000000"/>
                <w:sz w:val="18"/>
                <w:szCs w:val="18"/>
              </w:rPr>
              <w:t>ChampReserve3</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B1" w14:textId="77777777" w:rsidR="004C0813" w:rsidRPr="00457500" w:rsidRDefault="004C0813" w:rsidP="004C0813">
            <w:pPr>
              <w:rPr>
                <w:bCs/>
                <w:color w:val="000000"/>
                <w:sz w:val="18"/>
                <w:szCs w:val="18"/>
              </w:rPr>
            </w:pPr>
            <w:r w:rsidRPr="00457500">
              <w:rPr>
                <w:bCs/>
                <w:color w:val="000000"/>
                <w:sz w:val="18"/>
                <w:szCs w:val="18"/>
              </w:rPr>
              <w:t>Alphanumerique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B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B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B4" w14:textId="77777777" w:rsidR="004C0813" w:rsidRPr="00457500" w:rsidRDefault="004C0813" w:rsidP="004C0813">
            <w:pPr>
              <w:rPr>
                <w:bCs/>
                <w:color w:val="000000"/>
                <w:sz w:val="18"/>
                <w:szCs w:val="18"/>
              </w:rPr>
            </w:pPr>
            <w:r w:rsidRPr="00457500">
              <w:rPr>
                <w:bCs/>
                <w:color w:val="000000"/>
                <w:sz w:val="18"/>
                <w:szCs w:val="18"/>
              </w:rPr>
              <w:t>DateDebutAcceptationCmdAcces</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B5" w14:textId="77777777" w:rsidR="004C0813" w:rsidRPr="00457500" w:rsidRDefault="004C0813" w:rsidP="004C0813">
            <w:pPr>
              <w:rPr>
                <w:bCs/>
                <w:color w:val="000000"/>
                <w:sz w:val="18"/>
                <w:szCs w:val="18"/>
              </w:rPr>
            </w:pPr>
            <w:r w:rsidRPr="00457500">
              <w:rPr>
                <w:bCs/>
                <w:color w:val="000000"/>
                <w:sz w:val="18"/>
                <w:szCs w:val="18"/>
              </w:rPr>
              <w:t>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B6" w14:textId="77777777" w:rsidR="004C0813" w:rsidRPr="00457500" w:rsidRDefault="004C0813" w:rsidP="004C0813">
            <w:pPr>
              <w:rPr>
                <w:bCs/>
                <w:color w:val="000000"/>
                <w:sz w:val="18"/>
                <w:szCs w:val="18"/>
              </w:rPr>
            </w:pPr>
            <w:r w:rsidRPr="00457500">
              <w:rPr>
                <w:bCs/>
                <w:color w:val="000000"/>
                <w:sz w:val="18"/>
                <w:szCs w:val="18"/>
              </w:rPr>
              <w:br/>
              <w:t>C</w:t>
            </w:r>
          </w:p>
        </w:tc>
      </w:tr>
      <w:tr w:rsidR="004C0813" w:rsidRPr="004C0813" w14:paraId="78967BB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B8" w14:textId="77777777" w:rsidR="004C0813" w:rsidRPr="00457500" w:rsidRDefault="004C0813" w:rsidP="004C0813">
            <w:pPr>
              <w:rPr>
                <w:bCs/>
                <w:color w:val="000000"/>
                <w:sz w:val="18"/>
                <w:szCs w:val="18"/>
              </w:rPr>
            </w:pPr>
            <w:r w:rsidRPr="00457500">
              <w:rPr>
                <w:bCs/>
                <w:color w:val="000000"/>
                <w:sz w:val="18"/>
                <w:szCs w:val="18"/>
              </w:rPr>
              <w:t>DateDebutFournitureCRCmdAcces</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B9" w14:textId="77777777" w:rsidR="004C0813" w:rsidRPr="00457500" w:rsidRDefault="004C0813" w:rsidP="004C0813">
            <w:pPr>
              <w:rPr>
                <w:bCs/>
                <w:color w:val="000000"/>
                <w:sz w:val="18"/>
                <w:szCs w:val="18"/>
              </w:rPr>
            </w:pPr>
            <w:r w:rsidRPr="00457500">
              <w:rPr>
                <w:bCs/>
                <w:color w:val="000000"/>
                <w:sz w:val="18"/>
                <w:szCs w:val="18"/>
              </w:rPr>
              <w:t>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BA" w14:textId="77777777" w:rsidR="004C0813" w:rsidRPr="00457500" w:rsidRDefault="004C0813" w:rsidP="004C0813">
            <w:pPr>
              <w:rPr>
                <w:bCs/>
                <w:color w:val="000000"/>
                <w:sz w:val="18"/>
                <w:szCs w:val="18"/>
              </w:rPr>
            </w:pPr>
            <w:r w:rsidRPr="00457500">
              <w:rPr>
                <w:bCs/>
                <w:color w:val="000000"/>
                <w:sz w:val="18"/>
                <w:szCs w:val="18"/>
              </w:rPr>
              <w:br/>
              <w:t>C</w:t>
            </w:r>
          </w:p>
        </w:tc>
      </w:tr>
      <w:tr w:rsidR="004C0813" w:rsidRPr="004C0813" w14:paraId="78967BB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BC" w14:textId="77777777" w:rsidR="004C0813" w:rsidRPr="00457500" w:rsidRDefault="004C0813" w:rsidP="004C0813">
            <w:pPr>
              <w:rPr>
                <w:bCs/>
                <w:color w:val="000000"/>
                <w:sz w:val="18"/>
                <w:szCs w:val="18"/>
              </w:rPr>
            </w:pPr>
            <w:r w:rsidRPr="00457500">
              <w:rPr>
                <w:bCs/>
                <w:color w:val="000000"/>
                <w:sz w:val="18"/>
                <w:szCs w:val="18"/>
              </w:rPr>
              <w:t>CodeOI</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BD" w14:textId="77777777" w:rsidR="004C0813" w:rsidRPr="00457500" w:rsidRDefault="004C0813" w:rsidP="004C0813">
            <w:pPr>
              <w:rPr>
                <w:bCs/>
                <w:color w:val="000000"/>
                <w:sz w:val="18"/>
                <w:szCs w:val="18"/>
              </w:rPr>
            </w:pPr>
            <w:r w:rsidRPr="00457500">
              <w:rPr>
                <w:bCs/>
                <w:color w:val="000000"/>
                <w:sz w:val="18"/>
                <w:szCs w:val="18"/>
              </w:rPr>
              <w:t>Alphanumérique - 2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BE"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C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C0" w14:textId="77777777" w:rsidR="004C0813" w:rsidRPr="00457500" w:rsidRDefault="004C0813" w:rsidP="004C0813">
            <w:pPr>
              <w:rPr>
                <w:bCs/>
                <w:color w:val="000000"/>
                <w:sz w:val="18"/>
                <w:szCs w:val="18"/>
              </w:rPr>
            </w:pPr>
            <w:r w:rsidRPr="00457500">
              <w:rPr>
                <w:bCs/>
                <w:color w:val="000000"/>
                <w:sz w:val="18"/>
                <w:szCs w:val="18"/>
              </w:rPr>
              <w:t>ReferencePRDM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C1" w14:textId="77777777" w:rsidR="004C0813" w:rsidRPr="00457500" w:rsidRDefault="004C0813" w:rsidP="004C0813">
            <w:pPr>
              <w:rPr>
                <w:bCs/>
                <w:color w:val="000000"/>
                <w:sz w:val="18"/>
                <w:szCs w:val="18"/>
              </w:rPr>
            </w:pPr>
            <w:r w:rsidRPr="00457500">
              <w:rPr>
                <w:bCs/>
                <w:color w:val="000000"/>
                <w:sz w:val="18"/>
                <w:szCs w:val="18"/>
              </w:rPr>
              <w:t>Alphanumérique - 20 caractères max</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C2"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C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C4" w14:textId="77777777" w:rsidR="004C0813" w:rsidRPr="00457500" w:rsidRDefault="004C0813" w:rsidP="004C0813">
            <w:pPr>
              <w:rPr>
                <w:bCs/>
                <w:color w:val="000000"/>
                <w:sz w:val="18"/>
                <w:szCs w:val="18"/>
              </w:rPr>
            </w:pPr>
            <w:r w:rsidRPr="00457500">
              <w:rPr>
                <w:bCs/>
                <w:color w:val="000000"/>
                <w:sz w:val="18"/>
                <w:szCs w:val="18"/>
              </w:rPr>
              <w:t>ReferenceLienPMPRDM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C5" w14:textId="77777777" w:rsidR="004C0813" w:rsidRPr="00457500" w:rsidRDefault="004C0813" w:rsidP="004C0813">
            <w:pPr>
              <w:rPr>
                <w:bCs/>
                <w:color w:val="000000"/>
                <w:sz w:val="18"/>
                <w:szCs w:val="18"/>
              </w:rPr>
            </w:pPr>
            <w:r w:rsidRPr="00457500">
              <w:rPr>
                <w:bCs/>
                <w:color w:val="000000"/>
                <w:sz w:val="18"/>
                <w:szCs w:val="18"/>
              </w:rPr>
              <w:t>Alphanumérique - 50 caractères max</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C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C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C8" w14:textId="77777777" w:rsidR="004C0813" w:rsidRPr="00457500" w:rsidRDefault="004C0813" w:rsidP="004C0813">
            <w:pPr>
              <w:rPr>
                <w:bCs/>
                <w:color w:val="000000"/>
                <w:sz w:val="18"/>
                <w:szCs w:val="18"/>
              </w:rPr>
            </w:pPr>
            <w:r w:rsidRPr="00457500">
              <w:rPr>
                <w:bCs/>
                <w:color w:val="000000"/>
                <w:sz w:val="18"/>
                <w:szCs w:val="18"/>
              </w:rPr>
              <w:t>LongueurLigneImmeuble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C9" w14:textId="77777777" w:rsidR="004C0813" w:rsidRPr="00457500" w:rsidRDefault="004C0813" w:rsidP="004C0813">
            <w:pPr>
              <w:rPr>
                <w:bCs/>
                <w:color w:val="000000"/>
                <w:sz w:val="18"/>
                <w:szCs w:val="18"/>
              </w:rPr>
            </w:pPr>
            <w:r w:rsidRPr="00457500">
              <w:rPr>
                <w:bCs/>
                <w:color w:val="000000"/>
                <w:sz w:val="18"/>
                <w:szCs w:val="18"/>
              </w:rPr>
              <w:t>Numérique, décimale séparée par un point ou une virgule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C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C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CC" w14:textId="77777777" w:rsidR="004C0813" w:rsidRPr="00457500" w:rsidRDefault="004C0813" w:rsidP="004C0813">
            <w:pPr>
              <w:rPr>
                <w:bCs/>
                <w:color w:val="000000"/>
                <w:sz w:val="18"/>
                <w:szCs w:val="18"/>
              </w:rPr>
            </w:pPr>
            <w:r w:rsidRPr="00457500">
              <w:rPr>
                <w:bCs/>
                <w:color w:val="000000"/>
                <w:sz w:val="18"/>
                <w:szCs w:val="18"/>
              </w:rPr>
              <w:t>ReferencePBO</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CD"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CE"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D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D0" w14:textId="77777777" w:rsidR="004C0813" w:rsidRPr="00457500" w:rsidRDefault="004C0813" w:rsidP="004C0813">
            <w:pPr>
              <w:rPr>
                <w:bCs/>
                <w:color w:val="000000"/>
                <w:sz w:val="18"/>
                <w:szCs w:val="18"/>
              </w:rPr>
            </w:pPr>
            <w:r w:rsidRPr="00457500">
              <w:rPr>
                <w:bCs/>
                <w:color w:val="000000"/>
                <w:sz w:val="18"/>
                <w:szCs w:val="18"/>
              </w:rPr>
              <w:t>DateMADPBO</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D1" w14:textId="77777777" w:rsidR="004C0813" w:rsidRPr="00457500" w:rsidRDefault="004C0813" w:rsidP="004C0813">
            <w:pPr>
              <w:rPr>
                <w:bCs/>
                <w:color w:val="000000"/>
                <w:sz w:val="18"/>
                <w:szCs w:val="18"/>
              </w:rPr>
            </w:pPr>
            <w:r w:rsidRPr="00457500">
              <w:rPr>
                <w:bCs/>
                <w:color w:val="000000"/>
                <w:sz w:val="18"/>
                <w:szCs w:val="18"/>
              </w:rPr>
              <w:t xml:space="preserve">Alphanumérique composé </w:t>
            </w:r>
            <w:proofErr w:type="gramStart"/>
            <w:r w:rsidRPr="00457500">
              <w:rPr>
                <w:bCs/>
                <w:color w:val="000000"/>
                <w:sz w:val="18"/>
                <w:szCs w:val="18"/>
              </w:rPr>
              <w:t>d'une</w:t>
            </w:r>
            <w:proofErr w:type="gramEnd"/>
            <w:r w:rsidRPr="00457500">
              <w:rPr>
                <w:bCs/>
                <w:color w:val="000000"/>
                <w:sz w:val="18"/>
                <w:szCs w:val="18"/>
              </w:rPr>
              <w:t xml:space="preserve"> pou plusieurs dates au format AAAAMMJJ pouvant être séparé par des |</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D2"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D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D4" w14:textId="77777777" w:rsidR="004C0813" w:rsidRPr="00457500" w:rsidRDefault="004C0813" w:rsidP="004C0813">
            <w:pPr>
              <w:rPr>
                <w:bCs/>
                <w:color w:val="000000"/>
                <w:sz w:val="18"/>
                <w:szCs w:val="18"/>
              </w:rPr>
            </w:pPr>
            <w:r w:rsidRPr="00457500">
              <w:rPr>
                <w:bCs/>
                <w:color w:val="000000"/>
                <w:sz w:val="18"/>
                <w:szCs w:val="18"/>
              </w:rPr>
              <w:t>NombrelogementsPBO</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D5" w14:textId="77777777" w:rsidR="004C0813" w:rsidRPr="00457500" w:rsidRDefault="004C0813" w:rsidP="004C0813">
            <w:pPr>
              <w:rPr>
                <w:bCs/>
                <w:color w:val="000000"/>
                <w:sz w:val="18"/>
                <w:szCs w:val="18"/>
              </w:rPr>
            </w:pPr>
            <w:r w:rsidRPr="00457500">
              <w:rPr>
                <w:bCs/>
                <w:color w:val="000000"/>
                <w:sz w:val="18"/>
                <w:szCs w:val="18"/>
              </w:rPr>
              <w:t xml:space="preserve">Alphanumérique composé de nombres entiers </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D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D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D8" w14:textId="77777777" w:rsidR="004C0813" w:rsidRPr="00457500" w:rsidRDefault="004C0813" w:rsidP="004C0813">
            <w:pPr>
              <w:rPr>
                <w:bCs/>
                <w:color w:val="000000"/>
                <w:sz w:val="18"/>
                <w:szCs w:val="18"/>
              </w:rPr>
            </w:pPr>
            <w:r w:rsidRPr="00457500">
              <w:rPr>
                <w:bCs/>
                <w:color w:val="000000"/>
                <w:sz w:val="18"/>
                <w:szCs w:val="18"/>
              </w:rPr>
              <w:t>NombreLogementsMadPM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D9" w14:textId="77777777" w:rsidR="004C0813" w:rsidRPr="00457500" w:rsidRDefault="004C0813" w:rsidP="004C0813">
            <w:pPr>
              <w:rPr>
                <w:bCs/>
                <w:color w:val="000000"/>
                <w:sz w:val="18"/>
                <w:szCs w:val="18"/>
              </w:rPr>
            </w:pPr>
            <w:r w:rsidRPr="00457500">
              <w:rPr>
                <w:bCs/>
                <w:color w:val="000000"/>
                <w:sz w:val="18"/>
                <w:szCs w:val="18"/>
              </w:rPr>
              <w:t>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D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D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DC" w14:textId="77777777" w:rsidR="004C0813" w:rsidRPr="00457500" w:rsidRDefault="004C0813" w:rsidP="004C0813">
            <w:pPr>
              <w:rPr>
                <w:bCs/>
                <w:color w:val="000000"/>
                <w:sz w:val="18"/>
                <w:szCs w:val="18"/>
              </w:rPr>
            </w:pPr>
            <w:r w:rsidRPr="00457500">
              <w:rPr>
                <w:bCs/>
                <w:color w:val="000000"/>
                <w:sz w:val="18"/>
                <w:szCs w:val="18"/>
              </w:rPr>
              <w:t>Champreserve4</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DD"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DE"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E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E0" w14:textId="77777777" w:rsidR="004C0813" w:rsidRPr="00457500" w:rsidRDefault="004C0813" w:rsidP="004C0813">
            <w:pPr>
              <w:rPr>
                <w:bCs/>
                <w:color w:val="000000"/>
                <w:sz w:val="18"/>
                <w:szCs w:val="18"/>
              </w:rPr>
            </w:pPr>
            <w:r w:rsidRPr="00457500">
              <w:rPr>
                <w:bCs/>
                <w:color w:val="000000"/>
                <w:sz w:val="18"/>
                <w:szCs w:val="18"/>
              </w:rPr>
              <w:t>Champreserve5</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E1"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E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E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E4" w14:textId="77777777" w:rsidR="004C0813" w:rsidRPr="00457500" w:rsidRDefault="004C0813" w:rsidP="004C0813">
            <w:pPr>
              <w:rPr>
                <w:bCs/>
                <w:color w:val="000000"/>
                <w:sz w:val="18"/>
                <w:szCs w:val="18"/>
              </w:rPr>
            </w:pPr>
            <w:r w:rsidRPr="00457500">
              <w:rPr>
                <w:bCs/>
                <w:color w:val="000000"/>
                <w:sz w:val="18"/>
                <w:szCs w:val="18"/>
              </w:rPr>
              <w:t>SusceptibleRaccordableDemande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E5" w14:textId="77777777" w:rsidR="004C0813" w:rsidRPr="00457500" w:rsidRDefault="004C0813" w:rsidP="004C0813">
            <w:pPr>
              <w:rPr>
                <w:bCs/>
                <w:color w:val="000000"/>
                <w:sz w:val="18"/>
                <w:szCs w:val="18"/>
              </w:rPr>
            </w:pPr>
            <w:r w:rsidRPr="00457500">
              <w:rPr>
                <w:bCs/>
                <w:color w:val="000000"/>
                <w:sz w:val="18"/>
                <w:szCs w:val="18"/>
              </w:rPr>
              <w:t>O/N</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E6"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E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E8" w14:textId="77777777" w:rsidR="004C0813" w:rsidRPr="00457500" w:rsidRDefault="004C0813" w:rsidP="004C0813">
            <w:pPr>
              <w:rPr>
                <w:bCs/>
                <w:color w:val="000000"/>
                <w:sz w:val="18"/>
                <w:szCs w:val="18"/>
              </w:rPr>
            </w:pPr>
            <w:r w:rsidRPr="00457500">
              <w:rPr>
                <w:bCs/>
                <w:color w:val="000000"/>
                <w:sz w:val="18"/>
                <w:szCs w:val="18"/>
              </w:rPr>
              <w:t>TypePBO</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E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E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E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EC" w14:textId="77777777" w:rsidR="004C0813" w:rsidRPr="00457500" w:rsidRDefault="004C0813" w:rsidP="004C0813">
            <w:pPr>
              <w:rPr>
                <w:bCs/>
                <w:color w:val="000000"/>
                <w:sz w:val="18"/>
                <w:szCs w:val="18"/>
              </w:rPr>
            </w:pPr>
            <w:r w:rsidRPr="00457500">
              <w:rPr>
                <w:bCs/>
                <w:color w:val="000000"/>
                <w:sz w:val="18"/>
                <w:szCs w:val="18"/>
              </w:rPr>
              <w:t>TypeRaccoPBPTO</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ED"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EE"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F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F0" w14:textId="77777777" w:rsidR="004C0813" w:rsidRPr="00457500" w:rsidRDefault="004C0813" w:rsidP="004C0813">
            <w:pPr>
              <w:rPr>
                <w:bCs/>
                <w:color w:val="000000"/>
                <w:sz w:val="18"/>
                <w:szCs w:val="18"/>
              </w:rPr>
            </w:pPr>
            <w:r w:rsidRPr="00457500">
              <w:rPr>
                <w:bCs/>
                <w:color w:val="000000"/>
                <w:sz w:val="18"/>
                <w:szCs w:val="18"/>
              </w:rPr>
              <w:t>ConditionsSyndic</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F1" w14:textId="77777777" w:rsidR="004C0813" w:rsidRPr="00457500" w:rsidRDefault="004C0813" w:rsidP="004C0813">
            <w:pPr>
              <w:rPr>
                <w:bCs/>
                <w:color w:val="000000"/>
                <w:sz w:val="18"/>
                <w:szCs w:val="18"/>
              </w:rPr>
            </w:pPr>
            <w:r w:rsidRPr="00457500">
              <w:rPr>
                <w:bCs/>
                <w:color w:val="000000"/>
                <w:sz w:val="18"/>
                <w:szCs w:val="18"/>
              </w:rPr>
              <w:t>Alphanumérique - 30 caractères maximum</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F2" w14:textId="77777777" w:rsidR="004C0813" w:rsidRPr="00457500" w:rsidRDefault="004C0813" w:rsidP="004C0813">
            <w:pPr>
              <w:rPr>
                <w:bCs/>
                <w:color w:val="000000"/>
                <w:sz w:val="18"/>
                <w:szCs w:val="18"/>
              </w:rPr>
            </w:pPr>
            <w:r w:rsidRPr="00457500">
              <w:rPr>
                <w:bCs/>
                <w:color w:val="000000"/>
                <w:sz w:val="18"/>
                <w:szCs w:val="18"/>
              </w:rPr>
              <w:t>F</w:t>
            </w:r>
          </w:p>
        </w:tc>
      </w:tr>
    </w:tbl>
    <w:p w14:paraId="78967BF4" w14:textId="77777777" w:rsidR="006C6854" w:rsidRDefault="006C6854" w:rsidP="00A60050">
      <w:pPr>
        <w:rPr>
          <w:b/>
        </w:rPr>
      </w:pPr>
    </w:p>
    <w:p w14:paraId="78967BF5" w14:textId="77777777" w:rsidR="006C6854" w:rsidRDefault="006C6854" w:rsidP="00A60050">
      <w:pPr>
        <w:rPr>
          <w:b/>
        </w:rPr>
      </w:pPr>
    </w:p>
    <w:p w14:paraId="78967BF6" w14:textId="77777777" w:rsidR="00A60050" w:rsidRPr="00A60050" w:rsidRDefault="00A60050" w:rsidP="00A60050">
      <w:pPr>
        <w:rPr>
          <w:b/>
        </w:rPr>
      </w:pPr>
      <w:r w:rsidRPr="00A60050">
        <w:rPr>
          <w:b/>
        </w:rPr>
        <w:t>Légende :</w:t>
      </w:r>
    </w:p>
    <w:p w14:paraId="78967BF7" w14:textId="77777777" w:rsidR="00A60050" w:rsidRPr="00A60050" w:rsidRDefault="00A60050" w:rsidP="00A60050">
      <w:pPr>
        <w:numPr>
          <w:ilvl w:val="0"/>
          <w:numId w:val="2"/>
        </w:numPr>
      </w:pPr>
      <w:r w:rsidRPr="00A60050">
        <w:t>P = mise à jour possible</w:t>
      </w:r>
    </w:p>
    <w:p w14:paraId="78967BF8" w14:textId="77777777" w:rsidR="00A60050" w:rsidRPr="00A60050" w:rsidRDefault="00A60050" w:rsidP="00A60050">
      <w:pPr>
        <w:numPr>
          <w:ilvl w:val="0"/>
          <w:numId w:val="2"/>
        </w:numPr>
      </w:pPr>
      <w:r w:rsidRPr="00A60050">
        <w:t>Champ vide = interdit</w:t>
      </w:r>
    </w:p>
    <w:p w14:paraId="78967BF9" w14:textId="77777777" w:rsidR="00A60050" w:rsidRPr="00A60050" w:rsidRDefault="00A60050" w:rsidP="00A60050">
      <w:pPr>
        <w:numPr>
          <w:ilvl w:val="0"/>
          <w:numId w:val="2"/>
        </w:numPr>
      </w:pPr>
      <w:r>
        <w:t>O</w:t>
      </w:r>
      <w:r w:rsidRPr="00A60050">
        <w:t xml:space="preserve"> = obligatoire à minima à cette étape-là</w:t>
      </w:r>
    </w:p>
    <w:p w14:paraId="78967BFA" w14:textId="77777777" w:rsidR="00A60050" w:rsidRPr="00A60050" w:rsidRDefault="00A60050" w:rsidP="00A60050">
      <w:pPr>
        <w:numPr>
          <w:ilvl w:val="0"/>
          <w:numId w:val="2"/>
        </w:numPr>
      </w:pPr>
      <w:r w:rsidRPr="00A60050">
        <w:t>F = facultatif</w:t>
      </w:r>
    </w:p>
    <w:p w14:paraId="78967BFB" w14:textId="77777777" w:rsidR="002B082D" w:rsidRDefault="00A60050" w:rsidP="00A60050">
      <w:pPr>
        <w:numPr>
          <w:ilvl w:val="0"/>
          <w:numId w:val="2"/>
        </w:numPr>
      </w:pPr>
      <w:r w:rsidRPr="00A60050">
        <w:t xml:space="preserve">C = conditionnel ; se référer </w:t>
      </w:r>
      <w:r>
        <w:t xml:space="preserve">le cas échéant </w:t>
      </w:r>
      <w:r w:rsidRPr="00A60050">
        <w:t>à la colonne « Remarques » pour complément d’informations</w:t>
      </w:r>
    </w:p>
    <w:p w14:paraId="78967BFC" w14:textId="77777777" w:rsidR="002B082D" w:rsidRDefault="002B082D">
      <w:r>
        <w:br w:type="page"/>
      </w:r>
    </w:p>
    <w:p w14:paraId="78967BFD" w14:textId="77777777" w:rsidR="00A60050" w:rsidRPr="00A60050" w:rsidRDefault="00A60050" w:rsidP="00C96B3D">
      <w:pPr>
        <w:ind w:left="720"/>
      </w:pPr>
    </w:p>
    <w:p w14:paraId="78967BFE" w14:textId="77777777" w:rsidR="002B082D" w:rsidRDefault="002B082D" w:rsidP="002B082D">
      <w:pPr>
        <w:pStyle w:val="Titre1"/>
      </w:pPr>
      <w:bookmarkStart w:id="42" w:name="_Toc482263536"/>
      <w:r>
        <w:t>DELTA IPE</w:t>
      </w:r>
      <w:bookmarkEnd w:id="42"/>
    </w:p>
    <w:p w14:paraId="78967BFF" w14:textId="77777777" w:rsidR="002B082D" w:rsidRPr="006D6444" w:rsidRDefault="002B082D" w:rsidP="002B082D">
      <w:pPr>
        <w:pStyle w:val="Titre3"/>
      </w:pPr>
      <w:bookmarkStart w:id="43" w:name="_Toc482263537"/>
      <w:r w:rsidRPr="006D6444">
        <w:t>Périmètre</w:t>
      </w:r>
      <w:bookmarkEnd w:id="43"/>
    </w:p>
    <w:p w14:paraId="78967C00" w14:textId="1E1A9ECB" w:rsidR="002B082D" w:rsidRDefault="002B082D" w:rsidP="002B082D">
      <w:r w:rsidRPr="00F91FDF">
        <w:t>Les fichiers de notification des changements</w:t>
      </w:r>
      <w:r w:rsidR="00065055">
        <w:t xml:space="preserve"> d’IPE </w:t>
      </w:r>
      <w:r w:rsidRPr="00F91FDF">
        <w:t>(</w:t>
      </w:r>
      <w:r w:rsidR="00065055">
        <w:t xml:space="preserve">ou </w:t>
      </w:r>
      <w:r w:rsidR="00234029">
        <w:t>D</w:t>
      </w:r>
      <w:r w:rsidRPr="00F91FDF">
        <w:t>elta</w:t>
      </w:r>
      <w:r w:rsidR="00234029">
        <w:t xml:space="preserve"> IPE</w:t>
      </w:r>
      <w:r w:rsidRPr="00F91FDF">
        <w:t xml:space="preserve">) </w:t>
      </w:r>
      <w:r w:rsidR="00737182">
        <w:t>contiennent les lignes</w:t>
      </w:r>
      <w:r w:rsidR="00143DB0">
        <w:t xml:space="preserve"> du fichier</w:t>
      </w:r>
      <w:r w:rsidR="00737182">
        <w:t xml:space="preserve"> IPE ayant été modifiées</w:t>
      </w:r>
      <w:r w:rsidR="00173581">
        <w:t xml:space="preserve"> </w:t>
      </w:r>
      <w:r w:rsidR="00737182">
        <w:t xml:space="preserve">entre </w:t>
      </w:r>
      <w:r w:rsidRPr="00F91FDF">
        <w:t xml:space="preserve">le fichier </w:t>
      </w:r>
      <w:r>
        <w:t>IPE</w:t>
      </w:r>
      <w:r w:rsidR="00737182">
        <w:t xml:space="preserve"> du jour et le fichier IP</w:t>
      </w:r>
      <w:r w:rsidR="00143DB0">
        <w:t>E</w:t>
      </w:r>
      <w:r w:rsidR="00737182">
        <w:t xml:space="preserve"> de la veille.</w:t>
      </w:r>
    </w:p>
    <w:p w14:paraId="78967C01" w14:textId="77777777" w:rsidR="002B082D" w:rsidRPr="006D6444" w:rsidRDefault="002B082D" w:rsidP="002B082D">
      <w:pPr>
        <w:pStyle w:val="Titre3"/>
      </w:pPr>
      <w:bookmarkStart w:id="44" w:name="_Toc482263538"/>
      <w:r w:rsidRPr="006D6444">
        <w:t>Fréquence</w:t>
      </w:r>
      <w:bookmarkEnd w:id="44"/>
    </w:p>
    <w:p w14:paraId="78967C02" w14:textId="344CBFDA" w:rsidR="002B082D" w:rsidRPr="006D6444" w:rsidRDefault="002B082D" w:rsidP="002B082D">
      <w:pPr>
        <w:pStyle w:val="StylePar"/>
      </w:pPr>
      <w:r w:rsidRPr="006D6444">
        <w:t xml:space="preserve">Les </w:t>
      </w:r>
      <w:r w:rsidR="00234029">
        <w:t>fichiers D</w:t>
      </w:r>
      <w:r>
        <w:t>elta IPE sont publié</w:t>
      </w:r>
      <w:r w:rsidRPr="006D6444">
        <w:t xml:space="preserve">s par </w:t>
      </w:r>
      <w:r w:rsidR="00105F6D">
        <w:t>VALOFIBRE</w:t>
      </w:r>
      <w:r w:rsidRPr="006D6444">
        <w:t xml:space="preserve">, selon un rythme </w:t>
      </w:r>
      <w:r>
        <w:t>quotidien</w:t>
      </w:r>
      <w:r w:rsidRPr="006D6444">
        <w:t>.</w:t>
      </w:r>
    </w:p>
    <w:p w14:paraId="78967C03" w14:textId="77777777" w:rsidR="002B082D" w:rsidRPr="006D6444" w:rsidRDefault="002B082D" w:rsidP="002B082D">
      <w:pPr>
        <w:pStyle w:val="Titre3"/>
      </w:pPr>
      <w:bookmarkStart w:id="45" w:name="_Toc482263539"/>
      <w:r w:rsidRPr="006D6444">
        <w:t>Destinataires</w:t>
      </w:r>
      <w:bookmarkEnd w:id="45"/>
    </w:p>
    <w:p w14:paraId="78967C04" w14:textId="0EC3F0C4" w:rsidR="002B082D" w:rsidRPr="006D6444" w:rsidRDefault="002B082D" w:rsidP="002B082D">
      <w:pPr>
        <w:pStyle w:val="StylePar"/>
      </w:pPr>
      <w:r w:rsidRPr="006D6444">
        <w:t xml:space="preserve">Tout opérateur FTTH ayant souscrit à l’offre de référence </w:t>
      </w:r>
      <w:r w:rsidR="00105F6D">
        <w:t xml:space="preserve">VALOFIBRE </w:t>
      </w:r>
      <w:r w:rsidR="00173581">
        <w:t xml:space="preserve"> </w:t>
      </w:r>
      <w:r w:rsidRPr="006D6444">
        <w:t xml:space="preserve">d’accès aux immeubles FTTH sera destinataire des </w:t>
      </w:r>
      <w:r w:rsidR="00234029">
        <w:t>fichiers D</w:t>
      </w:r>
      <w:r>
        <w:t xml:space="preserve">elta </w:t>
      </w:r>
      <w:r w:rsidR="00AE7E84">
        <w:t xml:space="preserve">IPE </w:t>
      </w:r>
      <w:r w:rsidRPr="006D6444">
        <w:t xml:space="preserve"> </w:t>
      </w:r>
      <w:r w:rsidR="00105F6D">
        <w:t xml:space="preserve">VALOFIBRE </w:t>
      </w:r>
      <w:r w:rsidR="00173581">
        <w:t xml:space="preserve"> </w:t>
      </w:r>
      <w:r w:rsidRPr="006D6444">
        <w:t>auquel il a droit.</w:t>
      </w:r>
    </w:p>
    <w:p w14:paraId="78967C05" w14:textId="77777777" w:rsidR="002B082D" w:rsidRPr="0045167A" w:rsidRDefault="002B082D" w:rsidP="002B082D">
      <w:pPr>
        <w:pStyle w:val="Titre3"/>
      </w:pPr>
      <w:bookmarkStart w:id="46" w:name="_Toc482263540"/>
      <w:r w:rsidRPr="00977DCF">
        <w:t>Mise à disposition</w:t>
      </w:r>
      <w:bookmarkEnd w:id="46"/>
    </w:p>
    <w:p w14:paraId="78967C06" w14:textId="77BCC5E0" w:rsidR="002B082D" w:rsidRPr="006D6444" w:rsidRDefault="002B082D" w:rsidP="002B082D">
      <w:pPr>
        <w:pStyle w:val="StylePar"/>
        <w:jc w:val="left"/>
        <w:sectPr w:rsidR="002B082D" w:rsidRPr="006D6444" w:rsidSect="0045167A">
          <w:headerReference w:type="default" r:id="rId15"/>
          <w:footerReference w:type="default" r:id="rId16"/>
          <w:headerReference w:type="first" r:id="rId17"/>
          <w:footerReference w:type="first" r:id="rId18"/>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t xml:space="preserve">des données mises à disposition </w:t>
      </w:r>
      <w:r w:rsidRPr="006D6444">
        <w:t xml:space="preserve">par </w:t>
      </w:r>
      <w:r w:rsidR="00105F6D">
        <w:t>VALOFIBRE</w:t>
      </w:r>
      <w:r>
        <w:t>.</w:t>
      </w:r>
    </w:p>
    <w:p w14:paraId="78967C07" w14:textId="77777777" w:rsidR="002B082D" w:rsidRDefault="002B082D" w:rsidP="002B082D">
      <w:pPr>
        <w:pStyle w:val="Titre3"/>
      </w:pPr>
      <w:bookmarkStart w:id="47" w:name="_Toc482263541"/>
      <w:r>
        <w:t>Règles</w:t>
      </w:r>
      <w:bookmarkEnd w:id="47"/>
    </w:p>
    <w:p w14:paraId="78967C08" w14:textId="77777777" w:rsidR="002B082D" w:rsidRDefault="002B082D" w:rsidP="002B082D">
      <w:r w:rsidRPr="00F91FDF">
        <w:t xml:space="preserve">Les fichiers </w:t>
      </w:r>
      <w:r w:rsidR="00234029">
        <w:t>D</w:t>
      </w:r>
      <w:r w:rsidRPr="00F91FDF">
        <w:t xml:space="preserve">elta </w:t>
      </w:r>
      <w:r w:rsidR="00B41EBA">
        <w:t>IPE</w:t>
      </w:r>
      <w:r w:rsidRPr="00F91FDF">
        <w:t xml:space="preserve"> font office de notification d’ajout de ligne</w:t>
      </w:r>
      <w:r w:rsidR="004F5C40">
        <w:t xml:space="preserve"> dans le fichier</w:t>
      </w:r>
      <w:r w:rsidRPr="00F91FDF">
        <w:t>, de modification de lignes</w:t>
      </w:r>
      <w:r>
        <w:t xml:space="preserve"> ou</w:t>
      </w:r>
      <w:r w:rsidRPr="00F91FDF">
        <w:t xml:space="preserve"> de suppression de lignes</w:t>
      </w:r>
      <w:r w:rsidR="00737182">
        <w:t xml:space="preserve"> dans les fichiers IPE</w:t>
      </w:r>
      <w:r>
        <w:t>.</w:t>
      </w:r>
    </w:p>
    <w:p w14:paraId="78967C09" w14:textId="77777777" w:rsidR="002B082D" w:rsidRDefault="002B082D" w:rsidP="002B082D">
      <w:r w:rsidRPr="00441659">
        <w:t xml:space="preserve">Les fichiers </w:t>
      </w:r>
      <w:r w:rsidR="00234029">
        <w:t>D</w:t>
      </w:r>
      <w:r w:rsidRPr="00441659">
        <w:t xml:space="preserve">elta </w:t>
      </w:r>
      <w:r w:rsidR="00B41EBA">
        <w:t>IPE</w:t>
      </w:r>
      <w:r>
        <w:t xml:space="preserve"> </w:t>
      </w:r>
      <w:r w:rsidRPr="00441659">
        <w:t xml:space="preserve">sont des extraits des </w:t>
      </w:r>
      <w:r w:rsidR="00737182">
        <w:t>IPE</w:t>
      </w:r>
      <w:r w:rsidRPr="00441659">
        <w:t xml:space="preserve"> ne contenant que les lignes ajoutées, modifiées ou supprimées à J-1 calendaire</w:t>
      </w:r>
      <w:r>
        <w:t>.</w:t>
      </w:r>
    </w:p>
    <w:p w14:paraId="78967C0A" w14:textId="77777777" w:rsidR="002B082D" w:rsidRPr="002A122E" w:rsidRDefault="002B082D" w:rsidP="002B082D">
      <w:pPr>
        <w:pStyle w:val="StylePar"/>
      </w:pPr>
    </w:p>
    <w:p w14:paraId="78967C0B" w14:textId="77777777" w:rsidR="002B082D" w:rsidRPr="006D6444" w:rsidRDefault="002B082D" w:rsidP="002B082D">
      <w:pPr>
        <w:pStyle w:val="Titre3"/>
      </w:pPr>
      <w:bookmarkStart w:id="48" w:name="_Toc482263542"/>
      <w:r w:rsidRPr="006D6444">
        <w:t>Données</w:t>
      </w:r>
      <w:bookmarkEnd w:id="48"/>
    </w:p>
    <w:p w14:paraId="78967C0C" w14:textId="77777777" w:rsidR="002B082D" w:rsidRDefault="00B41EBA" w:rsidP="002B082D">
      <w:pPr>
        <w:rPr>
          <w:color w:val="333333"/>
        </w:rPr>
      </w:pPr>
      <w:r w:rsidRPr="00B41EBA">
        <w:t>refInterne1_refInterne2</w:t>
      </w:r>
      <w:r>
        <w:t>_CodeInteropOI_PM_DeltaIPEZMD_V30</w:t>
      </w:r>
      <w:r w:rsidRPr="00B41EBA">
        <w:t>_aaaammjj_numsequence.csv</w:t>
      </w:r>
    </w:p>
    <w:p w14:paraId="78967C0D" w14:textId="77777777" w:rsidR="002B082D" w:rsidRDefault="002B082D" w:rsidP="002B082D"/>
    <w:p w14:paraId="78967C0E" w14:textId="77777777" w:rsidR="002B082D" w:rsidRDefault="002B082D" w:rsidP="002B082D">
      <w:proofErr w:type="gramStart"/>
      <w:r>
        <w:t>idem</w:t>
      </w:r>
      <w:proofErr w:type="gramEnd"/>
      <w:r>
        <w:t xml:space="preserve"> format </w:t>
      </w:r>
      <w:r w:rsidR="004F5C40">
        <w:t>IPE</w:t>
      </w:r>
      <w:r>
        <w:t xml:space="preserve"> avec une colonne en plus à la fin :</w:t>
      </w:r>
    </w:p>
    <w:p w14:paraId="78967C0F" w14:textId="77777777" w:rsidR="002B082D" w:rsidRDefault="002B082D" w:rsidP="002B082D"/>
    <w:tbl>
      <w:tblPr>
        <w:tblW w:w="8820" w:type="dxa"/>
        <w:tblCellMar>
          <w:left w:w="70" w:type="dxa"/>
          <w:right w:w="70" w:type="dxa"/>
        </w:tblCellMar>
        <w:tblLook w:val="04A0" w:firstRow="1" w:lastRow="0" w:firstColumn="1" w:lastColumn="0" w:noHBand="0" w:noVBand="1"/>
      </w:tblPr>
      <w:tblGrid>
        <w:gridCol w:w="2860"/>
        <w:gridCol w:w="4000"/>
        <w:gridCol w:w="1960"/>
      </w:tblGrid>
      <w:tr w:rsidR="002B082D" w:rsidRPr="00806853" w14:paraId="78967C13" w14:textId="77777777" w:rsidTr="009F41A3">
        <w:trPr>
          <w:trHeight w:val="1050"/>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67C10" w14:textId="77777777" w:rsidR="002B082D" w:rsidRPr="00806853" w:rsidRDefault="002B082D" w:rsidP="009F41A3">
            <w:pPr>
              <w:rPr>
                <w:sz w:val="16"/>
                <w:szCs w:val="16"/>
              </w:rPr>
            </w:pPr>
            <w:r w:rsidRPr="00806853">
              <w:rPr>
                <w:sz w:val="16"/>
                <w:szCs w:val="16"/>
              </w:rPr>
              <w:t>TypeModification</w:t>
            </w:r>
          </w:p>
        </w:tc>
        <w:tc>
          <w:tcPr>
            <w:tcW w:w="4000" w:type="dxa"/>
            <w:tcBorders>
              <w:top w:val="single" w:sz="4" w:space="0" w:color="auto"/>
              <w:left w:val="nil"/>
              <w:bottom w:val="single" w:sz="4" w:space="0" w:color="auto"/>
              <w:right w:val="single" w:sz="4" w:space="0" w:color="auto"/>
            </w:tcBorders>
            <w:shd w:val="clear" w:color="000000" w:fill="FFFFFF"/>
            <w:vAlign w:val="center"/>
            <w:hideMark/>
          </w:tcPr>
          <w:p w14:paraId="78967C11" w14:textId="77777777" w:rsidR="002B082D" w:rsidRPr="00806853" w:rsidRDefault="002B082D" w:rsidP="009F41A3">
            <w:pPr>
              <w:rPr>
                <w:sz w:val="16"/>
                <w:szCs w:val="16"/>
              </w:rPr>
            </w:pPr>
            <w:r w:rsidRPr="00806853">
              <w:rPr>
                <w:sz w:val="16"/>
                <w:szCs w:val="16"/>
              </w:rPr>
              <w:t>CREATION / MAJ / SUPPRESSION</w:t>
            </w:r>
          </w:p>
        </w:tc>
        <w:tc>
          <w:tcPr>
            <w:tcW w:w="1960" w:type="dxa"/>
            <w:tcBorders>
              <w:top w:val="single" w:sz="4" w:space="0" w:color="auto"/>
              <w:left w:val="nil"/>
              <w:bottom w:val="single" w:sz="4" w:space="0" w:color="auto"/>
              <w:right w:val="single" w:sz="4" w:space="0" w:color="auto"/>
            </w:tcBorders>
            <w:shd w:val="clear" w:color="000000" w:fill="FFFFFF"/>
            <w:vAlign w:val="center"/>
            <w:hideMark/>
          </w:tcPr>
          <w:p w14:paraId="78967C12" w14:textId="77777777" w:rsidR="002B082D" w:rsidRPr="00806853" w:rsidRDefault="002B082D" w:rsidP="009F41A3">
            <w:pPr>
              <w:jc w:val="center"/>
              <w:rPr>
                <w:sz w:val="16"/>
                <w:szCs w:val="16"/>
              </w:rPr>
            </w:pPr>
            <w:r w:rsidRPr="00806853">
              <w:rPr>
                <w:sz w:val="16"/>
                <w:szCs w:val="16"/>
              </w:rPr>
              <w:t>O</w:t>
            </w:r>
          </w:p>
        </w:tc>
      </w:tr>
    </w:tbl>
    <w:p w14:paraId="78967C14" w14:textId="77777777" w:rsidR="002B082D" w:rsidRDefault="002B082D" w:rsidP="002B082D"/>
    <w:p w14:paraId="78967C15" w14:textId="77777777" w:rsidR="002B082D" w:rsidRDefault="002B082D" w:rsidP="002B082D">
      <w:pPr>
        <w:pStyle w:val="Titre1"/>
      </w:pPr>
      <w:r>
        <w:lastRenderedPageBreak/>
        <w:t xml:space="preserve"> </w:t>
      </w:r>
      <w:bookmarkStart w:id="49" w:name="_Toc482263543"/>
      <w:r>
        <w:t xml:space="preserve">HISTO </w:t>
      </w:r>
      <w:r w:rsidR="00FB5125">
        <w:t>IPE</w:t>
      </w:r>
      <w:bookmarkEnd w:id="49"/>
    </w:p>
    <w:p w14:paraId="78967C16" w14:textId="77777777" w:rsidR="002B082D" w:rsidRPr="006D6444" w:rsidRDefault="002B082D" w:rsidP="002B082D">
      <w:pPr>
        <w:pStyle w:val="Titre3"/>
      </w:pPr>
      <w:bookmarkStart w:id="50" w:name="_Toc482263544"/>
      <w:r w:rsidRPr="006D6444">
        <w:t>Périmètre</w:t>
      </w:r>
      <w:bookmarkEnd w:id="50"/>
    </w:p>
    <w:p w14:paraId="78967C17" w14:textId="77777777" w:rsidR="002B082D" w:rsidRPr="009266E8" w:rsidRDefault="002B082D" w:rsidP="002B082D">
      <w:pPr>
        <w:rPr>
          <w:rFonts w:cs="Arial"/>
          <w:b/>
          <w:bCs/>
          <w:szCs w:val="20"/>
        </w:rPr>
      </w:pPr>
      <w:r w:rsidRPr="002C061E">
        <w:t xml:space="preserve">Les fichiers d’historique </w:t>
      </w:r>
      <w:r w:rsidR="00065055">
        <w:t xml:space="preserve">IPE </w:t>
      </w:r>
      <w:r w:rsidR="001331C3">
        <w:t xml:space="preserve">(ou Histo IPE) </w:t>
      </w:r>
      <w:r w:rsidRPr="002C061E">
        <w:t>permettent aux OC de consulter l’historique</w:t>
      </w:r>
      <w:r w:rsidR="00EB7169">
        <w:t xml:space="preserve"> et la justification</w:t>
      </w:r>
      <w:r w:rsidRPr="002C061E">
        <w:t xml:space="preserve"> des changements </w:t>
      </w:r>
      <w:r w:rsidR="00065055">
        <w:t xml:space="preserve"> </w:t>
      </w:r>
      <w:r w:rsidRPr="002C061E">
        <w:t>ayant eu lieu sur les fichiers</w:t>
      </w:r>
      <w:r w:rsidR="00FB5125">
        <w:t xml:space="preserve"> IPE</w:t>
      </w:r>
      <w:r w:rsidRPr="002C061E">
        <w:t xml:space="preserve"> sur les 6 derniers mois conformément à la réglementation</w:t>
      </w:r>
      <w:r>
        <w:t>.</w:t>
      </w:r>
    </w:p>
    <w:p w14:paraId="78967C18" w14:textId="77777777" w:rsidR="002B082D" w:rsidRPr="006D6444" w:rsidRDefault="002B082D" w:rsidP="002B082D">
      <w:pPr>
        <w:pStyle w:val="Titre3"/>
      </w:pPr>
      <w:bookmarkStart w:id="51" w:name="_Toc482263545"/>
      <w:r w:rsidRPr="006D6444">
        <w:t>Fréquence</w:t>
      </w:r>
      <w:bookmarkEnd w:id="51"/>
    </w:p>
    <w:p w14:paraId="78967C19" w14:textId="410A5034" w:rsidR="002B082D" w:rsidRPr="006D6444" w:rsidRDefault="002B082D" w:rsidP="002B082D">
      <w:pPr>
        <w:pStyle w:val="StylePar"/>
      </w:pPr>
      <w:r w:rsidRPr="006D6444">
        <w:t xml:space="preserve">Les </w:t>
      </w:r>
      <w:r w:rsidR="001331C3">
        <w:t>H</w:t>
      </w:r>
      <w:r>
        <w:t xml:space="preserve">istos </w:t>
      </w:r>
      <w:r w:rsidR="00FB5125">
        <w:t>IPE</w:t>
      </w:r>
      <w:r>
        <w:t xml:space="preserve"> sont publié</w:t>
      </w:r>
      <w:r w:rsidRPr="006D6444">
        <w:t xml:space="preserve">s par </w:t>
      </w:r>
      <w:r w:rsidR="00105F6D">
        <w:t>VALOFIBRE</w:t>
      </w:r>
      <w:r w:rsidRPr="006D6444">
        <w:t xml:space="preserve">, selon un rythme </w:t>
      </w:r>
      <w:r>
        <w:t>quotidien</w:t>
      </w:r>
      <w:r w:rsidRPr="006D6444">
        <w:t>.</w:t>
      </w:r>
    </w:p>
    <w:p w14:paraId="78967C1A" w14:textId="77777777" w:rsidR="002B082D" w:rsidRPr="006D6444" w:rsidRDefault="002B082D" w:rsidP="002B082D">
      <w:pPr>
        <w:pStyle w:val="Titre3"/>
      </w:pPr>
      <w:bookmarkStart w:id="52" w:name="_Toc482263546"/>
      <w:r w:rsidRPr="006D6444">
        <w:t>Destinataires</w:t>
      </w:r>
      <w:bookmarkEnd w:id="52"/>
    </w:p>
    <w:p w14:paraId="78967C1B" w14:textId="788C263E" w:rsidR="002B082D" w:rsidRPr="006D6444" w:rsidRDefault="002B082D" w:rsidP="002B082D">
      <w:pPr>
        <w:pStyle w:val="StylePar"/>
      </w:pPr>
      <w:r w:rsidRPr="006D6444">
        <w:t xml:space="preserve">Tout opérateur FTTH ayant souscrit à l’offre de référence </w:t>
      </w:r>
      <w:r w:rsidR="00105F6D">
        <w:t xml:space="preserve">VALOFIBRE </w:t>
      </w:r>
      <w:r w:rsidR="00173581">
        <w:t xml:space="preserve"> </w:t>
      </w:r>
      <w:r w:rsidRPr="006D6444">
        <w:t>d’accès aux immeubles FTTH sera destinataire des</w:t>
      </w:r>
      <w:r>
        <w:t xml:space="preserve"> </w:t>
      </w:r>
      <w:r w:rsidR="009E420D">
        <w:t>H</w:t>
      </w:r>
      <w:r>
        <w:t>istos</w:t>
      </w:r>
      <w:r w:rsidRPr="006D6444">
        <w:t xml:space="preserve"> </w:t>
      </w:r>
      <w:r w:rsidR="00FB5125">
        <w:t>IPE</w:t>
      </w:r>
      <w:r w:rsidRPr="006D6444">
        <w:t xml:space="preserve"> </w:t>
      </w:r>
      <w:r w:rsidR="00105F6D">
        <w:t xml:space="preserve">VALOFIBRE </w:t>
      </w:r>
      <w:r w:rsidR="00173581">
        <w:t xml:space="preserve"> </w:t>
      </w:r>
      <w:r w:rsidRPr="006D6444">
        <w:t>auquel il a droit.</w:t>
      </w:r>
    </w:p>
    <w:p w14:paraId="78967C1C" w14:textId="77777777" w:rsidR="002B082D" w:rsidRPr="0045167A" w:rsidRDefault="002B082D" w:rsidP="002B082D">
      <w:pPr>
        <w:pStyle w:val="Titre3"/>
      </w:pPr>
      <w:bookmarkStart w:id="53" w:name="_Toc482263547"/>
      <w:r w:rsidRPr="00977DCF">
        <w:t>Mise à disposition</w:t>
      </w:r>
      <w:bookmarkEnd w:id="53"/>
    </w:p>
    <w:p w14:paraId="78967C1D" w14:textId="5CEA80FB" w:rsidR="002B082D" w:rsidRPr="006D6444" w:rsidRDefault="002B082D" w:rsidP="002B082D">
      <w:pPr>
        <w:pStyle w:val="StylePar"/>
        <w:jc w:val="left"/>
        <w:sectPr w:rsidR="002B082D" w:rsidRPr="006D6444" w:rsidSect="0045167A">
          <w:headerReference w:type="default" r:id="rId19"/>
          <w:footerReference w:type="default" r:id="rId20"/>
          <w:headerReference w:type="first" r:id="rId21"/>
          <w:footerReference w:type="first" r:id="rId22"/>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t xml:space="preserve">des données mises à disposition </w:t>
      </w:r>
      <w:r w:rsidRPr="006D6444">
        <w:t xml:space="preserve">par </w:t>
      </w:r>
      <w:r w:rsidR="00105F6D">
        <w:t>VALOFIBRE</w:t>
      </w:r>
      <w:r>
        <w:t>.</w:t>
      </w:r>
    </w:p>
    <w:p w14:paraId="78967C1E" w14:textId="77777777" w:rsidR="002B082D" w:rsidRDefault="002B082D" w:rsidP="002B082D">
      <w:pPr>
        <w:pStyle w:val="Titre3"/>
      </w:pPr>
      <w:bookmarkStart w:id="54" w:name="_Toc482263548"/>
      <w:r>
        <w:t>Règles</w:t>
      </w:r>
      <w:bookmarkEnd w:id="54"/>
    </w:p>
    <w:p w14:paraId="78967C1F" w14:textId="77777777" w:rsidR="002B082D" w:rsidRPr="002A122E" w:rsidRDefault="002B082D" w:rsidP="002B082D">
      <w:r w:rsidRPr="00F91FDF">
        <w:t xml:space="preserve">Les fichiers </w:t>
      </w:r>
      <w:r w:rsidR="009E420D">
        <w:t>H</w:t>
      </w:r>
      <w:r>
        <w:t>istos</w:t>
      </w:r>
      <w:r w:rsidRPr="00F91FDF">
        <w:t xml:space="preserve"> </w:t>
      </w:r>
      <w:r w:rsidR="00FB5125">
        <w:t>IPE</w:t>
      </w:r>
      <w:r>
        <w:t xml:space="preserve"> s</w:t>
      </w:r>
      <w:r w:rsidRPr="00F91FDF">
        <w:t>ont</w:t>
      </w:r>
      <w:r w:rsidRPr="002C061E">
        <w:t xml:space="preserve"> </w:t>
      </w:r>
      <w:r>
        <w:t>u</w:t>
      </w:r>
      <w:r w:rsidRPr="002C061E">
        <w:t>ne concaténation des fichiers delta</w:t>
      </w:r>
      <w:r w:rsidR="009E420D">
        <w:t>s</w:t>
      </w:r>
      <w:r w:rsidRPr="002C061E">
        <w:t xml:space="preserve"> sur 6 mois glissants</w:t>
      </w:r>
      <w:r w:rsidR="00633A4E">
        <w:t> :</w:t>
      </w:r>
      <w:r w:rsidR="00EB7169">
        <w:t xml:space="preserve"> il</w:t>
      </w:r>
      <w:r w:rsidR="00CC7DEF">
        <w:t>s</w:t>
      </w:r>
      <w:r w:rsidR="00EB7169">
        <w:t xml:space="preserve"> rassemble</w:t>
      </w:r>
      <w:r w:rsidR="00CC7DEF">
        <w:t>nt</w:t>
      </w:r>
      <w:r w:rsidR="00EB7169">
        <w:t xml:space="preserve"> dans un même fichier le contenu de chaque fichier </w:t>
      </w:r>
      <w:r w:rsidR="00CC7DEF">
        <w:t>D</w:t>
      </w:r>
      <w:r w:rsidR="00EB7169">
        <w:t xml:space="preserve">elta émis sur les 6 derniers mois par l’opérateur d’immeuble, </w:t>
      </w:r>
      <w:r w:rsidRPr="002C061E">
        <w:t xml:space="preserve"> (toutes les lignes des 6 derniers mois de fichiers </w:t>
      </w:r>
      <w:r w:rsidR="00CC7DEF">
        <w:t>D</w:t>
      </w:r>
      <w:r w:rsidRPr="002C061E">
        <w:t>elta)</w:t>
      </w:r>
      <w:r>
        <w:t xml:space="preserve"> </w:t>
      </w:r>
      <w:r w:rsidR="00CC7DEF">
        <w:t xml:space="preserve">et </w:t>
      </w:r>
      <w:r w:rsidR="00633A4E">
        <w:t>chaque ligne du fichier</w:t>
      </w:r>
      <w:r w:rsidR="00CC7DEF">
        <w:t xml:space="preserve"> mentionne </w:t>
      </w:r>
      <w:r>
        <w:t>une raison de modification.</w:t>
      </w:r>
    </w:p>
    <w:p w14:paraId="78967C20" w14:textId="77777777" w:rsidR="002B082D" w:rsidRPr="006D6444" w:rsidRDefault="002B082D" w:rsidP="002B082D">
      <w:pPr>
        <w:pStyle w:val="Titre3"/>
      </w:pPr>
      <w:bookmarkStart w:id="55" w:name="_Toc482263549"/>
      <w:r w:rsidRPr="006D6444">
        <w:t>Données</w:t>
      </w:r>
      <w:bookmarkEnd w:id="55"/>
    </w:p>
    <w:p w14:paraId="78967C21" w14:textId="77777777" w:rsidR="002B082D" w:rsidRDefault="00FB5125" w:rsidP="002B082D">
      <w:r w:rsidRPr="00FB5125">
        <w:t>refInterne1_refInterne2_CodeInteropOI_PM_HistoIPEZMD_V</w:t>
      </w:r>
      <w:r w:rsidR="00D67672">
        <w:t>30</w:t>
      </w:r>
      <w:r w:rsidRPr="00FB5125">
        <w:t>_aaaammjj_numsequence.zip</w:t>
      </w:r>
    </w:p>
    <w:p w14:paraId="78967C22" w14:textId="77777777" w:rsidR="00FB5125" w:rsidRDefault="00FB5125" w:rsidP="002B082D">
      <w:pPr>
        <w:rPr>
          <w:color w:val="333333"/>
        </w:rPr>
      </w:pPr>
    </w:p>
    <w:p w14:paraId="78967C23" w14:textId="77777777" w:rsidR="002B082D" w:rsidRDefault="002B082D" w:rsidP="002B082D"/>
    <w:p w14:paraId="78967C24" w14:textId="77777777" w:rsidR="002B082D" w:rsidRDefault="002B082D" w:rsidP="002B082D">
      <w:proofErr w:type="gramStart"/>
      <w:r>
        <w:t>idem</w:t>
      </w:r>
      <w:proofErr w:type="gramEnd"/>
      <w:r>
        <w:t xml:space="preserve"> format delta </w:t>
      </w:r>
      <w:r w:rsidR="00D67672">
        <w:t>IPE</w:t>
      </w:r>
      <w:r>
        <w:t xml:space="preserve"> avec une colonne en plus à la fin :</w:t>
      </w:r>
    </w:p>
    <w:p w14:paraId="78967C25" w14:textId="77777777" w:rsidR="002B082D" w:rsidRDefault="002B082D" w:rsidP="002B082D"/>
    <w:tbl>
      <w:tblPr>
        <w:tblW w:w="8820" w:type="dxa"/>
        <w:tblCellMar>
          <w:left w:w="70" w:type="dxa"/>
          <w:right w:w="70" w:type="dxa"/>
        </w:tblCellMar>
        <w:tblLook w:val="04A0" w:firstRow="1" w:lastRow="0" w:firstColumn="1" w:lastColumn="0" w:noHBand="0" w:noVBand="1"/>
      </w:tblPr>
      <w:tblGrid>
        <w:gridCol w:w="2860"/>
        <w:gridCol w:w="4000"/>
        <w:gridCol w:w="1960"/>
      </w:tblGrid>
      <w:tr w:rsidR="002B082D" w:rsidRPr="00B20F44" w14:paraId="78967C29" w14:textId="77777777" w:rsidTr="00B566FC">
        <w:trPr>
          <w:trHeight w:val="5944"/>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67C26" w14:textId="77777777" w:rsidR="002B082D" w:rsidRPr="00B20F44" w:rsidRDefault="002B082D" w:rsidP="009F41A3">
            <w:pPr>
              <w:rPr>
                <w:sz w:val="16"/>
                <w:szCs w:val="16"/>
              </w:rPr>
            </w:pPr>
            <w:r w:rsidRPr="00B20F44">
              <w:rPr>
                <w:sz w:val="16"/>
                <w:szCs w:val="16"/>
              </w:rPr>
              <w:lastRenderedPageBreak/>
              <w:t>RaisonModification</w:t>
            </w:r>
          </w:p>
        </w:tc>
        <w:tc>
          <w:tcPr>
            <w:tcW w:w="4000" w:type="dxa"/>
            <w:tcBorders>
              <w:top w:val="single" w:sz="4" w:space="0" w:color="auto"/>
              <w:left w:val="nil"/>
              <w:bottom w:val="single" w:sz="4" w:space="0" w:color="auto"/>
              <w:right w:val="single" w:sz="4" w:space="0" w:color="auto"/>
            </w:tcBorders>
            <w:shd w:val="clear" w:color="000000" w:fill="FFFFFF"/>
            <w:vAlign w:val="center"/>
            <w:hideMark/>
          </w:tcPr>
          <w:p w14:paraId="78967C27" w14:textId="77777777" w:rsidR="002B082D" w:rsidRPr="00B20F44" w:rsidRDefault="002B082D" w:rsidP="009F41A3">
            <w:pPr>
              <w:rPr>
                <w:sz w:val="16"/>
                <w:szCs w:val="16"/>
              </w:rPr>
            </w:pPr>
            <w:r w:rsidRPr="00B20F44">
              <w:rPr>
                <w:sz w:val="16"/>
                <w:szCs w:val="16"/>
              </w:rPr>
              <w:t>Liste de valeurs :</w:t>
            </w:r>
            <w:r w:rsidRPr="00B20F44">
              <w:rPr>
                <w:sz w:val="16"/>
                <w:szCs w:val="16"/>
              </w:rPr>
              <w:br/>
              <w:t>CHANGEMENT IDENTIFIANT IMMEUBLE</w:t>
            </w:r>
            <w:r w:rsidRPr="00B20F44">
              <w:rPr>
                <w:sz w:val="16"/>
                <w:szCs w:val="16"/>
              </w:rPr>
              <w:br/>
              <w:t xml:space="preserve">DECONVENTIONNEMENT IMMEUBLE </w:t>
            </w:r>
            <w:r w:rsidRPr="00B20F44">
              <w:rPr>
                <w:sz w:val="16"/>
                <w:szCs w:val="16"/>
              </w:rPr>
              <w:br/>
              <w:t xml:space="preserve">ERREUR IDENTIFIANT IMMEUBLE  </w:t>
            </w:r>
            <w:r w:rsidRPr="00B20F44">
              <w:rPr>
                <w:sz w:val="16"/>
                <w:szCs w:val="16"/>
              </w:rPr>
              <w:br/>
              <w:t xml:space="preserve">ABANDON IMMEUBLE </w:t>
            </w:r>
            <w:r w:rsidRPr="00B20F44">
              <w:rPr>
                <w:sz w:val="16"/>
                <w:szCs w:val="16"/>
              </w:rPr>
              <w:br/>
              <w:t xml:space="preserve">CREATION IMMEUBLE </w:t>
            </w:r>
            <w:r w:rsidRPr="00B20F44">
              <w:rPr>
                <w:sz w:val="16"/>
                <w:szCs w:val="16"/>
              </w:rPr>
              <w:br/>
              <w:t xml:space="preserve">MAJ HEXACLE </w:t>
            </w:r>
            <w:r w:rsidRPr="00B20F44">
              <w:rPr>
                <w:sz w:val="16"/>
                <w:szCs w:val="16"/>
              </w:rPr>
              <w:br/>
              <w:t xml:space="preserve">RATTACHEMENT PM </w:t>
            </w:r>
            <w:r w:rsidRPr="00B20F44">
              <w:rPr>
                <w:sz w:val="16"/>
                <w:szCs w:val="16"/>
              </w:rPr>
              <w:br/>
              <w:t xml:space="preserve">CHANGEMENT RATTACHEMENT AU PM </w:t>
            </w:r>
            <w:r w:rsidRPr="00B20F44">
              <w:rPr>
                <w:sz w:val="16"/>
                <w:szCs w:val="16"/>
              </w:rPr>
              <w:br/>
              <w:t xml:space="preserve">ERREUR REFERENCE PM  </w:t>
            </w:r>
            <w:r w:rsidRPr="00B20F44">
              <w:rPr>
                <w:sz w:val="16"/>
                <w:szCs w:val="16"/>
              </w:rPr>
              <w:br/>
              <w:t xml:space="preserve">ABANDON PM </w:t>
            </w:r>
            <w:r w:rsidRPr="00B20F44">
              <w:rPr>
                <w:sz w:val="16"/>
                <w:szCs w:val="16"/>
              </w:rPr>
              <w:br/>
              <w:t xml:space="preserve">ERREUR CAPACITE PM </w:t>
            </w:r>
            <w:r w:rsidRPr="00B20F44">
              <w:rPr>
                <w:sz w:val="16"/>
                <w:szCs w:val="16"/>
              </w:rPr>
              <w:br/>
              <w:t xml:space="preserve">EXTENSION CAPACITE PM </w:t>
            </w:r>
            <w:r w:rsidRPr="00B20F44">
              <w:rPr>
                <w:sz w:val="16"/>
                <w:szCs w:val="16"/>
              </w:rPr>
              <w:br/>
              <w:t xml:space="preserve">ERREUR ADRESSE PM </w:t>
            </w:r>
            <w:r w:rsidRPr="00B20F44">
              <w:rPr>
                <w:sz w:val="16"/>
                <w:szCs w:val="16"/>
              </w:rPr>
              <w:br/>
              <w:t>CHANGEMENT ADRESSE PM</w:t>
            </w:r>
            <w:r w:rsidRPr="00B20F44">
              <w:rPr>
                <w:sz w:val="16"/>
                <w:szCs w:val="16"/>
              </w:rPr>
              <w:br/>
              <w:t xml:space="preserve">ERREUR COORDONNEES PM </w:t>
            </w:r>
            <w:r w:rsidRPr="00B20F44">
              <w:rPr>
                <w:sz w:val="16"/>
                <w:szCs w:val="16"/>
              </w:rPr>
              <w:br/>
              <w:t xml:space="preserve">CHANGEMENT TYPE PROJECTION </w:t>
            </w:r>
            <w:r w:rsidRPr="00B20F44">
              <w:rPr>
                <w:sz w:val="16"/>
                <w:szCs w:val="16"/>
              </w:rPr>
              <w:br/>
              <w:t xml:space="preserve">RATTACHEMENT PRDM </w:t>
            </w:r>
            <w:r w:rsidRPr="00B20F44">
              <w:rPr>
                <w:sz w:val="16"/>
                <w:szCs w:val="16"/>
              </w:rPr>
              <w:br/>
              <w:t xml:space="preserve">CHANGEMENT RATTACHEMENT AU PRDM </w:t>
            </w:r>
            <w:r w:rsidRPr="00B20F44">
              <w:rPr>
                <w:sz w:val="16"/>
                <w:szCs w:val="16"/>
              </w:rPr>
              <w:br/>
              <w:t xml:space="preserve">ERREUR REFERENCE PRDM  </w:t>
            </w:r>
            <w:r w:rsidRPr="00B20F44">
              <w:rPr>
                <w:sz w:val="16"/>
                <w:szCs w:val="16"/>
              </w:rPr>
              <w:br/>
              <w:t xml:space="preserve">ABANDON PRDM </w:t>
            </w:r>
            <w:r w:rsidRPr="00B20F44">
              <w:rPr>
                <w:sz w:val="16"/>
                <w:szCs w:val="16"/>
              </w:rPr>
              <w:br/>
              <w:t xml:space="preserve">AJOUT LIEN PMPRDM </w:t>
            </w:r>
            <w:r w:rsidRPr="00B20F44">
              <w:rPr>
                <w:sz w:val="16"/>
                <w:szCs w:val="16"/>
              </w:rPr>
              <w:br/>
              <w:t xml:space="preserve">ERREUR REFERENCE LIEN PMPRDM </w:t>
            </w:r>
            <w:r w:rsidRPr="00B20F44">
              <w:rPr>
                <w:sz w:val="16"/>
                <w:szCs w:val="16"/>
              </w:rPr>
              <w:br/>
              <w:t xml:space="preserve">AJOUT PBO </w:t>
            </w:r>
            <w:r w:rsidRPr="00B20F44">
              <w:rPr>
                <w:sz w:val="16"/>
                <w:szCs w:val="16"/>
              </w:rPr>
              <w:br/>
              <w:t xml:space="preserve">ERREUR REFERENCE PBO  </w:t>
            </w:r>
            <w:r w:rsidRPr="00B20F44">
              <w:rPr>
                <w:sz w:val="16"/>
                <w:szCs w:val="16"/>
              </w:rPr>
              <w:br/>
              <w:t xml:space="preserve">CHANGEMENT RATTACHEMENT PBO </w:t>
            </w:r>
            <w:r w:rsidRPr="00B20F44">
              <w:rPr>
                <w:sz w:val="16"/>
                <w:szCs w:val="16"/>
              </w:rPr>
              <w:br/>
              <w:t xml:space="preserve">ERREUR ADRESSE PRDM </w:t>
            </w:r>
            <w:r w:rsidRPr="00B20F44">
              <w:rPr>
                <w:sz w:val="16"/>
                <w:szCs w:val="16"/>
              </w:rPr>
              <w:br/>
              <w:t>CHANGEMENT ADRESSE PRDM</w:t>
            </w:r>
            <w:r w:rsidRPr="00B20F44">
              <w:rPr>
                <w:sz w:val="16"/>
                <w:szCs w:val="16"/>
              </w:rPr>
              <w:br/>
              <w:t>ERREUR COORDONNEES PRDM</w:t>
            </w:r>
          </w:p>
        </w:tc>
        <w:tc>
          <w:tcPr>
            <w:tcW w:w="1960" w:type="dxa"/>
            <w:tcBorders>
              <w:top w:val="single" w:sz="4" w:space="0" w:color="auto"/>
              <w:left w:val="nil"/>
              <w:bottom w:val="single" w:sz="4" w:space="0" w:color="auto"/>
              <w:right w:val="single" w:sz="4" w:space="0" w:color="auto"/>
            </w:tcBorders>
            <w:shd w:val="clear" w:color="000000" w:fill="FFFFFF"/>
            <w:vAlign w:val="center"/>
            <w:hideMark/>
          </w:tcPr>
          <w:p w14:paraId="78967C28" w14:textId="77777777" w:rsidR="002B082D" w:rsidRPr="00B20F44" w:rsidRDefault="002B082D" w:rsidP="009F41A3">
            <w:pPr>
              <w:jc w:val="center"/>
              <w:rPr>
                <w:sz w:val="16"/>
                <w:szCs w:val="16"/>
              </w:rPr>
            </w:pPr>
            <w:r w:rsidRPr="00B20F44">
              <w:rPr>
                <w:sz w:val="16"/>
                <w:szCs w:val="16"/>
              </w:rPr>
              <w:t>C</w:t>
            </w:r>
          </w:p>
        </w:tc>
      </w:tr>
    </w:tbl>
    <w:p w14:paraId="78967C2A" w14:textId="77777777" w:rsidR="00CB63B4" w:rsidRDefault="00CB63B4">
      <w:r>
        <w:br w:type="page"/>
      </w:r>
    </w:p>
    <w:p w14:paraId="78967C2B" w14:textId="77777777" w:rsidR="009A532F" w:rsidRDefault="009A532F" w:rsidP="002A223D">
      <w:pPr>
        <w:pStyle w:val="Titre1"/>
      </w:pPr>
      <w:bookmarkStart w:id="56" w:name="_Toc406690700"/>
      <w:bookmarkStart w:id="57" w:name="_Toc407028509"/>
      <w:bookmarkStart w:id="58" w:name="_Toc407034782"/>
      <w:bookmarkStart w:id="59" w:name="_Toc407036195"/>
      <w:bookmarkStart w:id="60" w:name="_Toc407115955"/>
      <w:bookmarkStart w:id="61" w:name="_Toc407715395"/>
      <w:bookmarkStart w:id="62" w:name="_Toc407716734"/>
      <w:bookmarkStart w:id="63" w:name="_Toc406690701"/>
      <w:bookmarkStart w:id="64" w:name="_Toc407028510"/>
      <w:bookmarkStart w:id="65" w:name="_Toc407034783"/>
      <w:bookmarkStart w:id="66" w:name="_Toc407036196"/>
      <w:bookmarkStart w:id="67" w:name="_Toc407115956"/>
      <w:bookmarkStart w:id="68" w:name="_Toc407715396"/>
      <w:bookmarkStart w:id="69" w:name="_Toc407716735"/>
      <w:bookmarkStart w:id="70" w:name="_Toc406690702"/>
      <w:bookmarkStart w:id="71" w:name="_Toc407028511"/>
      <w:bookmarkStart w:id="72" w:name="_Toc407034784"/>
      <w:bookmarkStart w:id="73" w:name="_Toc407036197"/>
      <w:bookmarkStart w:id="74" w:name="_Toc407115957"/>
      <w:bookmarkStart w:id="75" w:name="_Toc407715397"/>
      <w:bookmarkStart w:id="76" w:name="_Toc407716736"/>
      <w:bookmarkStart w:id="77" w:name="_Toc406690703"/>
      <w:bookmarkStart w:id="78" w:name="_Toc407028512"/>
      <w:bookmarkStart w:id="79" w:name="_Toc407034785"/>
      <w:bookmarkStart w:id="80" w:name="_Toc407036198"/>
      <w:bookmarkStart w:id="81" w:name="_Toc407115958"/>
      <w:bookmarkStart w:id="82" w:name="_Toc407715398"/>
      <w:bookmarkStart w:id="83" w:name="_Toc407716737"/>
      <w:bookmarkStart w:id="84" w:name="_Toc406690704"/>
      <w:bookmarkStart w:id="85" w:name="_Toc407028513"/>
      <w:bookmarkStart w:id="86" w:name="_Toc407034786"/>
      <w:bookmarkStart w:id="87" w:name="_Toc407036199"/>
      <w:bookmarkStart w:id="88" w:name="_Toc407115959"/>
      <w:bookmarkStart w:id="89" w:name="_Toc407715399"/>
      <w:bookmarkStart w:id="90" w:name="_Toc407716738"/>
      <w:bookmarkStart w:id="91" w:name="_Toc406690705"/>
      <w:bookmarkStart w:id="92" w:name="_Toc407028514"/>
      <w:bookmarkStart w:id="93" w:name="_Toc407034787"/>
      <w:bookmarkStart w:id="94" w:name="_Toc407036200"/>
      <w:bookmarkStart w:id="95" w:name="_Toc407115960"/>
      <w:bookmarkStart w:id="96" w:name="_Toc407715400"/>
      <w:bookmarkStart w:id="97" w:name="_Toc407716739"/>
      <w:bookmarkStart w:id="98" w:name="_Toc406690706"/>
      <w:bookmarkStart w:id="99" w:name="_Toc407028515"/>
      <w:bookmarkStart w:id="100" w:name="_Toc407034788"/>
      <w:bookmarkStart w:id="101" w:name="_Toc407036201"/>
      <w:bookmarkStart w:id="102" w:name="_Toc407115961"/>
      <w:bookmarkStart w:id="103" w:name="_Toc407715401"/>
      <w:bookmarkStart w:id="104" w:name="_Toc407716740"/>
      <w:bookmarkStart w:id="105" w:name="_Toc351482396"/>
      <w:bookmarkStart w:id="106" w:name="_Toc351482795"/>
      <w:bookmarkStart w:id="107" w:name="_Toc351482397"/>
      <w:bookmarkStart w:id="108" w:name="_Toc351482796"/>
      <w:bookmarkStart w:id="109" w:name="_Toc351482398"/>
      <w:bookmarkStart w:id="110" w:name="_Toc35148279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lastRenderedPageBreak/>
        <w:t xml:space="preserve"> </w:t>
      </w:r>
      <w:bookmarkStart w:id="111" w:name="_Toc482263550"/>
      <w:r>
        <w:t>CPN</w:t>
      </w:r>
      <w:bookmarkEnd w:id="111"/>
    </w:p>
    <w:p w14:paraId="78967C2C" w14:textId="77777777" w:rsidR="009A532F" w:rsidRPr="006D6444" w:rsidRDefault="009A532F" w:rsidP="009A532F">
      <w:pPr>
        <w:pStyle w:val="Titre3"/>
      </w:pPr>
      <w:bookmarkStart w:id="112" w:name="_Toc482263551"/>
      <w:r w:rsidRPr="006D6444">
        <w:t>Périmètre</w:t>
      </w:r>
      <w:bookmarkEnd w:id="112"/>
    </w:p>
    <w:p w14:paraId="78967C2D" w14:textId="2B62F84C" w:rsidR="00215B56" w:rsidRDefault="00215B56" w:rsidP="00F22E8C">
      <w:r w:rsidRPr="00215B56">
        <w:t>Le fichier CPN (</w:t>
      </w:r>
      <w:r>
        <w:t xml:space="preserve">lien </w:t>
      </w:r>
      <w:r w:rsidRPr="00215B56">
        <w:t xml:space="preserve">PM-PRDM) contient les informations sur le réseau de collecte associé aux PM de </w:t>
      </w:r>
      <w:r w:rsidR="00105F6D">
        <w:t>VALOFIBRE</w:t>
      </w:r>
      <w:r w:rsidR="00E97ED6">
        <w:t>.</w:t>
      </w:r>
    </w:p>
    <w:p w14:paraId="78967C2E" w14:textId="77777777" w:rsidR="009A532F" w:rsidRPr="006D6444" w:rsidRDefault="009A532F">
      <w:pPr>
        <w:pStyle w:val="Titre3"/>
      </w:pPr>
      <w:bookmarkStart w:id="113" w:name="_Toc482263552"/>
      <w:r w:rsidRPr="006D6444">
        <w:t>Fréquence</w:t>
      </w:r>
      <w:bookmarkEnd w:id="113"/>
    </w:p>
    <w:p w14:paraId="78967C2F" w14:textId="1BB0CA76" w:rsidR="009A532F" w:rsidRPr="006D6444" w:rsidRDefault="009A532F" w:rsidP="009A532F">
      <w:pPr>
        <w:pStyle w:val="StylePar"/>
      </w:pPr>
      <w:r w:rsidRPr="006D6444">
        <w:t xml:space="preserve">Les </w:t>
      </w:r>
      <w:r w:rsidR="002A51D6">
        <w:t>CPN</w:t>
      </w:r>
      <w:r w:rsidRPr="006D6444">
        <w:t xml:space="preserve"> sont publiés par </w:t>
      </w:r>
      <w:r w:rsidR="00105F6D">
        <w:t>VALOFIBRE</w:t>
      </w:r>
      <w:r w:rsidRPr="006D6444">
        <w:t xml:space="preserve">, selon un rythme </w:t>
      </w:r>
      <w:r w:rsidR="00441659">
        <w:t>quotidien</w:t>
      </w:r>
      <w:r w:rsidRPr="006D6444">
        <w:t>.</w:t>
      </w:r>
    </w:p>
    <w:p w14:paraId="78967C30" w14:textId="77777777" w:rsidR="009A532F" w:rsidRPr="006D6444" w:rsidRDefault="009A532F" w:rsidP="009A532F">
      <w:pPr>
        <w:pStyle w:val="Titre3"/>
      </w:pPr>
      <w:bookmarkStart w:id="114" w:name="_Toc482263553"/>
      <w:r w:rsidRPr="006D6444">
        <w:t>Destinataires</w:t>
      </w:r>
      <w:bookmarkEnd w:id="114"/>
    </w:p>
    <w:p w14:paraId="78967C31" w14:textId="4F9E5C0A" w:rsidR="009A532F" w:rsidRPr="006D6444" w:rsidRDefault="009A532F" w:rsidP="009A532F">
      <w:pPr>
        <w:pStyle w:val="StylePar"/>
      </w:pPr>
      <w:r w:rsidRPr="006D6444">
        <w:t xml:space="preserve">Tout opérateur FTTH ayant souscrit à l’offre de référence </w:t>
      </w:r>
      <w:r w:rsidR="00105F6D">
        <w:t xml:space="preserve">VALOFIBRE </w:t>
      </w:r>
      <w:r w:rsidR="00173581">
        <w:t xml:space="preserve"> </w:t>
      </w:r>
      <w:r w:rsidRPr="006D6444">
        <w:t xml:space="preserve">d’accès aux </w:t>
      </w:r>
      <w:r w:rsidR="00143DB0">
        <w:t>lignes</w:t>
      </w:r>
      <w:r w:rsidRPr="006D6444">
        <w:t xml:space="preserve"> FTTH</w:t>
      </w:r>
      <w:r w:rsidR="00143DB0">
        <w:t xml:space="preserve"> en ZMD</w:t>
      </w:r>
      <w:r w:rsidRPr="006D6444">
        <w:t xml:space="preserve"> sera destinataire des </w:t>
      </w:r>
      <w:r w:rsidR="004B1024">
        <w:t>CPN</w:t>
      </w:r>
      <w:r w:rsidR="008F380F">
        <w:t>.</w:t>
      </w:r>
    </w:p>
    <w:p w14:paraId="78967C32" w14:textId="77777777" w:rsidR="009A532F" w:rsidRPr="0045167A" w:rsidRDefault="009A532F" w:rsidP="009A532F">
      <w:pPr>
        <w:pStyle w:val="Titre3"/>
      </w:pPr>
      <w:bookmarkStart w:id="115" w:name="_Toc482263554"/>
      <w:r w:rsidRPr="00977DCF">
        <w:t>Mise à disposition</w:t>
      </w:r>
      <w:bookmarkEnd w:id="115"/>
    </w:p>
    <w:p w14:paraId="78967C33" w14:textId="70FC3180" w:rsidR="009A532F" w:rsidRPr="006D6444" w:rsidRDefault="009A532F" w:rsidP="009A532F">
      <w:pPr>
        <w:pStyle w:val="StylePar"/>
        <w:jc w:val="left"/>
        <w:sectPr w:rsidR="009A532F" w:rsidRPr="006D6444" w:rsidSect="0045167A">
          <w:headerReference w:type="default" r:id="rId23"/>
          <w:footerReference w:type="default" r:id="rId24"/>
          <w:headerReference w:type="first" r:id="rId25"/>
          <w:footerReference w:type="first" r:id="rId26"/>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t xml:space="preserve">des données mises à disposition </w:t>
      </w:r>
      <w:r w:rsidRPr="006D6444">
        <w:t xml:space="preserve">par </w:t>
      </w:r>
      <w:r w:rsidR="00105F6D">
        <w:t>VALOFIBRE</w:t>
      </w:r>
      <w:r>
        <w:t>.</w:t>
      </w:r>
    </w:p>
    <w:p w14:paraId="78967C34" w14:textId="77777777" w:rsidR="009A532F" w:rsidRDefault="009A532F" w:rsidP="009A532F">
      <w:pPr>
        <w:pStyle w:val="Titre3"/>
      </w:pPr>
      <w:bookmarkStart w:id="116" w:name="_Toc482263555"/>
      <w:r>
        <w:t>Règles</w:t>
      </w:r>
      <w:bookmarkEnd w:id="116"/>
    </w:p>
    <w:p w14:paraId="78967C35" w14:textId="77777777" w:rsidR="009A532F" w:rsidRPr="002A122E" w:rsidRDefault="009A532F" w:rsidP="009A532F">
      <w:pPr>
        <w:pStyle w:val="StylePar"/>
      </w:pPr>
      <w:r>
        <w:t>Le CPN s’articule autour du lien PM-PRDM. Il apparait dans le champ « </w:t>
      </w:r>
      <w:r w:rsidRPr="009A532F">
        <w:t>ReferenceLienPMPRDM</w:t>
      </w:r>
      <w:r>
        <w:t>».</w:t>
      </w:r>
    </w:p>
    <w:p w14:paraId="78967C36" w14:textId="77777777" w:rsidR="009A532F" w:rsidRPr="006D6444" w:rsidRDefault="009A532F" w:rsidP="009A532F">
      <w:pPr>
        <w:pStyle w:val="Titre3"/>
      </w:pPr>
      <w:bookmarkStart w:id="117" w:name="_Toc482263556"/>
      <w:r w:rsidRPr="006D6444">
        <w:t>Données</w:t>
      </w:r>
      <w:bookmarkEnd w:id="117"/>
    </w:p>
    <w:p w14:paraId="78967C37" w14:textId="77777777" w:rsidR="00F91FDF" w:rsidRPr="00F6792B" w:rsidRDefault="00F91FDF" w:rsidP="00F6792B">
      <w:pPr>
        <w:pStyle w:val="StylePar"/>
      </w:pPr>
      <w:r w:rsidRPr="00F6792B">
        <w:t>refInterne1_</w:t>
      </w:r>
      <w:r w:rsidR="00806853" w:rsidRPr="00FC5D9B">
        <w:t>refInterne2_CodeInteropOI_CPN_V30</w:t>
      </w:r>
      <w:r w:rsidRPr="00F6792B">
        <w:t>_aaaammjj_numsequence.csv</w:t>
      </w:r>
    </w:p>
    <w:p w14:paraId="78967C38" w14:textId="77777777" w:rsidR="009A532F" w:rsidRDefault="009A532F" w:rsidP="00F6792B"/>
    <w:p w14:paraId="78967C39" w14:textId="77777777" w:rsidR="00F91FDF" w:rsidRDefault="00F91FDF" w:rsidP="00F6792B"/>
    <w:tbl>
      <w:tblPr>
        <w:tblW w:w="11199" w:type="dxa"/>
        <w:tblInd w:w="-714" w:type="dxa"/>
        <w:tblCellMar>
          <w:left w:w="70" w:type="dxa"/>
          <w:right w:w="70" w:type="dxa"/>
        </w:tblCellMar>
        <w:tblLook w:val="04A0" w:firstRow="1" w:lastRow="0" w:firstColumn="1" w:lastColumn="0" w:noHBand="0" w:noVBand="1"/>
      </w:tblPr>
      <w:tblGrid>
        <w:gridCol w:w="3120"/>
        <w:gridCol w:w="2834"/>
        <w:gridCol w:w="1061"/>
        <w:gridCol w:w="4184"/>
      </w:tblGrid>
      <w:tr w:rsidR="00F91FDF" w:rsidRPr="00F91FDF" w14:paraId="78967C3E" w14:textId="77777777" w:rsidTr="00F6792B">
        <w:trPr>
          <w:trHeight w:val="300"/>
        </w:trPr>
        <w:tc>
          <w:tcPr>
            <w:tcW w:w="312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8967C3A" w14:textId="77777777" w:rsidR="00F91FDF" w:rsidRPr="00F91FDF" w:rsidRDefault="00F91FDF" w:rsidP="00F91FDF">
            <w:pPr>
              <w:jc w:val="center"/>
              <w:rPr>
                <w:b/>
                <w:bCs/>
                <w:sz w:val="18"/>
                <w:szCs w:val="18"/>
              </w:rPr>
            </w:pPr>
            <w:r w:rsidRPr="00F91FDF">
              <w:rPr>
                <w:b/>
                <w:bCs/>
                <w:sz w:val="18"/>
                <w:szCs w:val="18"/>
              </w:rPr>
              <w:t>Donnée</w:t>
            </w:r>
          </w:p>
        </w:tc>
        <w:tc>
          <w:tcPr>
            <w:tcW w:w="2834" w:type="dxa"/>
            <w:tcBorders>
              <w:top w:val="single" w:sz="4" w:space="0" w:color="auto"/>
              <w:left w:val="nil"/>
              <w:bottom w:val="single" w:sz="4" w:space="0" w:color="auto"/>
              <w:right w:val="single" w:sz="4" w:space="0" w:color="auto"/>
            </w:tcBorders>
            <w:shd w:val="clear" w:color="000000" w:fill="F2F2F2"/>
            <w:vAlign w:val="center"/>
            <w:hideMark/>
          </w:tcPr>
          <w:p w14:paraId="78967C3B" w14:textId="77777777" w:rsidR="00F91FDF" w:rsidRPr="00F91FDF" w:rsidRDefault="00F91FDF" w:rsidP="00F91FDF">
            <w:pPr>
              <w:jc w:val="center"/>
              <w:rPr>
                <w:b/>
                <w:bCs/>
                <w:sz w:val="18"/>
                <w:szCs w:val="18"/>
              </w:rPr>
            </w:pPr>
            <w:r w:rsidRPr="00F91FDF">
              <w:rPr>
                <w:b/>
                <w:bCs/>
                <w:sz w:val="18"/>
                <w:szCs w:val="18"/>
              </w:rPr>
              <w:t>Format</w:t>
            </w:r>
          </w:p>
        </w:tc>
        <w:tc>
          <w:tcPr>
            <w:tcW w:w="1061" w:type="dxa"/>
            <w:tcBorders>
              <w:top w:val="single" w:sz="4" w:space="0" w:color="auto"/>
              <w:left w:val="nil"/>
              <w:bottom w:val="single" w:sz="4" w:space="0" w:color="auto"/>
              <w:right w:val="single" w:sz="4" w:space="0" w:color="auto"/>
            </w:tcBorders>
            <w:shd w:val="clear" w:color="000000" w:fill="F2F2F2"/>
            <w:vAlign w:val="center"/>
            <w:hideMark/>
          </w:tcPr>
          <w:p w14:paraId="78967C3C" w14:textId="77777777" w:rsidR="00F91FDF" w:rsidRPr="00F91FDF" w:rsidRDefault="00F91FDF" w:rsidP="00F91FDF">
            <w:pPr>
              <w:jc w:val="center"/>
              <w:rPr>
                <w:b/>
                <w:bCs/>
                <w:sz w:val="18"/>
                <w:szCs w:val="18"/>
              </w:rPr>
            </w:pPr>
            <w:r w:rsidRPr="00F91FDF">
              <w:rPr>
                <w:b/>
                <w:bCs/>
                <w:sz w:val="18"/>
                <w:szCs w:val="18"/>
              </w:rPr>
              <w:t>Présence</w:t>
            </w:r>
          </w:p>
        </w:tc>
        <w:tc>
          <w:tcPr>
            <w:tcW w:w="4184" w:type="dxa"/>
            <w:tcBorders>
              <w:top w:val="single" w:sz="4" w:space="0" w:color="auto"/>
              <w:left w:val="nil"/>
              <w:bottom w:val="single" w:sz="4" w:space="0" w:color="auto"/>
              <w:right w:val="single" w:sz="4" w:space="0" w:color="auto"/>
            </w:tcBorders>
            <w:shd w:val="clear" w:color="000000" w:fill="F2F2F2"/>
            <w:vAlign w:val="center"/>
            <w:hideMark/>
          </w:tcPr>
          <w:p w14:paraId="78967C3D" w14:textId="77777777" w:rsidR="00F91FDF" w:rsidRPr="00F91FDF" w:rsidRDefault="00F91FDF" w:rsidP="00F91FDF">
            <w:pPr>
              <w:jc w:val="center"/>
              <w:rPr>
                <w:b/>
                <w:bCs/>
                <w:sz w:val="18"/>
                <w:szCs w:val="18"/>
              </w:rPr>
            </w:pPr>
            <w:r w:rsidRPr="00F91FDF">
              <w:rPr>
                <w:b/>
                <w:bCs/>
                <w:sz w:val="18"/>
                <w:szCs w:val="18"/>
              </w:rPr>
              <w:t>Commentaires</w:t>
            </w:r>
          </w:p>
        </w:tc>
      </w:tr>
      <w:tr w:rsidR="00F91FDF" w:rsidRPr="00F91FDF" w14:paraId="78967C43" w14:textId="77777777" w:rsidTr="00F6792B">
        <w:trPr>
          <w:trHeight w:val="45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3F" w14:textId="77777777" w:rsidR="00F91FDF" w:rsidRPr="00F91FDF" w:rsidRDefault="00F91FDF" w:rsidP="00F91FDF">
            <w:pPr>
              <w:rPr>
                <w:sz w:val="16"/>
                <w:szCs w:val="16"/>
              </w:rPr>
            </w:pPr>
            <w:r w:rsidRPr="00F91FDF">
              <w:rPr>
                <w:sz w:val="16"/>
                <w:szCs w:val="16"/>
              </w:rPr>
              <w:t>CodeOI</w:t>
            </w:r>
          </w:p>
        </w:tc>
        <w:tc>
          <w:tcPr>
            <w:tcW w:w="2834" w:type="dxa"/>
            <w:tcBorders>
              <w:top w:val="nil"/>
              <w:left w:val="nil"/>
              <w:bottom w:val="single" w:sz="4" w:space="0" w:color="auto"/>
              <w:right w:val="single" w:sz="4" w:space="0" w:color="auto"/>
            </w:tcBorders>
            <w:shd w:val="clear" w:color="000000" w:fill="FFFFFF"/>
            <w:vAlign w:val="center"/>
            <w:hideMark/>
          </w:tcPr>
          <w:p w14:paraId="78967C40" w14:textId="77777777" w:rsidR="00F91FDF" w:rsidRPr="00F91FDF" w:rsidRDefault="00F91FDF" w:rsidP="00F91FDF">
            <w:pPr>
              <w:rPr>
                <w:sz w:val="16"/>
                <w:szCs w:val="16"/>
              </w:rPr>
            </w:pPr>
            <w:r w:rsidRPr="00F91FDF">
              <w:rPr>
                <w:sz w:val="16"/>
                <w:szCs w:val="16"/>
              </w:rPr>
              <w:t>Alphanumérique - 2 caractères</w:t>
            </w:r>
          </w:p>
        </w:tc>
        <w:tc>
          <w:tcPr>
            <w:tcW w:w="1061" w:type="dxa"/>
            <w:tcBorders>
              <w:top w:val="nil"/>
              <w:left w:val="nil"/>
              <w:bottom w:val="single" w:sz="4" w:space="0" w:color="auto"/>
              <w:right w:val="single" w:sz="4" w:space="0" w:color="auto"/>
            </w:tcBorders>
            <w:shd w:val="clear" w:color="000000" w:fill="FFFFFF"/>
            <w:vAlign w:val="center"/>
            <w:hideMark/>
          </w:tcPr>
          <w:p w14:paraId="78967C41"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bottom"/>
            <w:hideMark/>
          </w:tcPr>
          <w:p w14:paraId="78967C42" w14:textId="77777777" w:rsidR="00F91FDF" w:rsidRPr="00F91FDF" w:rsidRDefault="00F91FDF" w:rsidP="00F91FDF">
            <w:pPr>
              <w:rPr>
                <w:sz w:val="16"/>
                <w:szCs w:val="16"/>
              </w:rPr>
            </w:pPr>
            <w:r w:rsidRPr="00F91FDF">
              <w:rPr>
                <w:sz w:val="16"/>
                <w:szCs w:val="16"/>
              </w:rPr>
              <w:t>Code OI tel que défini dans la liste ARCEP</w:t>
            </w:r>
          </w:p>
        </w:tc>
      </w:tr>
      <w:tr w:rsidR="00F91FDF" w:rsidRPr="00F91FDF" w14:paraId="78967C48" w14:textId="77777777" w:rsidTr="00F6792B">
        <w:trPr>
          <w:trHeight w:val="45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44" w14:textId="77777777" w:rsidR="00F91FDF" w:rsidRPr="00F91FDF" w:rsidRDefault="00F91FDF" w:rsidP="00F91FDF">
            <w:pPr>
              <w:rPr>
                <w:sz w:val="16"/>
                <w:szCs w:val="16"/>
              </w:rPr>
            </w:pPr>
            <w:r w:rsidRPr="00F91FDF">
              <w:rPr>
                <w:sz w:val="16"/>
                <w:szCs w:val="16"/>
              </w:rPr>
              <w:t>ReferencePM</w:t>
            </w:r>
          </w:p>
        </w:tc>
        <w:tc>
          <w:tcPr>
            <w:tcW w:w="2834" w:type="dxa"/>
            <w:tcBorders>
              <w:top w:val="nil"/>
              <w:left w:val="nil"/>
              <w:bottom w:val="single" w:sz="4" w:space="0" w:color="auto"/>
              <w:right w:val="single" w:sz="4" w:space="0" w:color="auto"/>
            </w:tcBorders>
            <w:shd w:val="clear" w:color="000000" w:fill="FFFFFF"/>
            <w:vAlign w:val="center"/>
            <w:hideMark/>
          </w:tcPr>
          <w:p w14:paraId="78967C45" w14:textId="77777777" w:rsidR="00F91FDF" w:rsidRPr="00F91FDF" w:rsidRDefault="00F91FDF" w:rsidP="00F91FDF">
            <w:pPr>
              <w:rPr>
                <w:sz w:val="16"/>
                <w:szCs w:val="16"/>
              </w:rPr>
            </w:pPr>
            <w:r w:rsidRPr="00F91FDF">
              <w:rPr>
                <w:sz w:val="16"/>
                <w:szCs w:val="16"/>
              </w:rPr>
              <w:t>Alphanumérique - 20 caractères max</w:t>
            </w:r>
          </w:p>
        </w:tc>
        <w:tc>
          <w:tcPr>
            <w:tcW w:w="1061" w:type="dxa"/>
            <w:tcBorders>
              <w:top w:val="nil"/>
              <w:left w:val="nil"/>
              <w:bottom w:val="single" w:sz="4" w:space="0" w:color="auto"/>
              <w:right w:val="single" w:sz="4" w:space="0" w:color="auto"/>
            </w:tcBorders>
            <w:shd w:val="clear" w:color="000000" w:fill="FFFFFF"/>
            <w:vAlign w:val="center"/>
            <w:hideMark/>
          </w:tcPr>
          <w:p w14:paraId="78967C46" w14:textId="77777777" w:rsidR="00F91FDF" w:rsidRPr="00F91FDF" w:rsidRDefault="00F91FDF" w:rsidP="00F91FDF">
            <w:pPr>
              <w:jc w:val="center"/>
              <w:rPr>
                <w:sz w:val="16"/>
                <w:szCs w:val="16"/>
              </w:rPr>
            </w:pPr>
            <w:r w:rsidRPr="00F91FDF">
              <w:rPr>
                <w:sz w:val="16"/>
                <w:szCs w:val="16"/>
              </w:rPr>
              <w:t xml:space="preserve">O </w:t>
            </w:r>
          </w:p>
        </w:tc>
        <w:tc>
          <w:tcPr>
            <w:tcW w:w="4184" w:type="dxa"/>
            <w:tcBorders>
              <w:top w:val="nil"/>
              <w:left w:val="nil"/>
              <w:bottom w:val="single" w:sz="4" w:space="0" w:color="auto"/>
              <w:right w:val="single" w:sz="4" w:space="0" w:color="auto"/>
            </w:tcBorders>
            <w:shd w:val="clear" w:color="000000" w:fill="FFFFFF"/>
            <w:vAlign w:val="bottom"/>
            <w:hideMark/>
          </w:tcPr>
          <w:p w14:paraId="78967C47" w14:textId="77777777" w:rsidR="00F91FDF" w:rsidRPr="00F91FDF" w:rsidRDefault="00F91FDF" w:rsidP="00F91FDF">
            <w:pPr>
              <w:rPr>
                <w:sz w:val="16"/>
                <w:szCs w:val="16"/>
              </w:rPr>
            </w:pPr>
            <w:r w:rsidRPr="00F91FDF">
              <w:rPr>
                <w:sz w:val="16"/>
                <w:szCs w:val="16"/>
              </w:rPr>
              <w:t>Référence PM propre à chaque OI et pérenne. La referencePM est obligatoire</w:t>
            </w:r>
          </w:p>
        </w:tc>
      </w:tr>
      <w:tr w:rsidR="00F91FDF" w:rsidRPr="00F91FDF" w14:paraId="78967C4D" w14:textId="77777777" w:rsidTr="00F6792B">
        <w:trPr>
          <w:trHeight w:val="66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49" w14:textId="77777777" w:rsidR="00F91FDF" w:rsidRPr="00F91FDF" w:rsidRDefault="00F91FDF" w:rsidP="00F91FDF">
            <w:pPr>
              <w:rPr>
                <w:sz w:val="16"/>
                <w:szCs w:val="16"/>
              </w:rPr>
            </w:pPr>
            <w:r w:rsidRPr="00F91FDF">
              <w:rPr>
                <w:sz w:val="16"/>
                <w:szCs w:val="16"/>
              </w:rPr>
              <w:t>ReferencePRDM</w:t>
            </w:r>
          </w:p>
        </w:tc>
        <w:tc>
          <w:tcPr>
            <w:tcW w:w="2834" w:type="dxa"/>
            <w:tcBorders>
              <w:top w:val="nil"/>
              <w:left w:val="nil"/>
              <w:bottom w:val="single" w:sz="4" w:space="0" w:color="auto"/>
              <w:right w:val="single" w:sz="4" w:space="0" w:color="auto"/>
            </w:tcBorders>
            <w:shd w:val="clear" w:color="000000" w:fill="FFFFFF"/>
            <w:vAlign w:val="center"/>
            <w:hideMark/>
          </w:tcPr>
          <w:p w14:paraId="78967C4A" w14:textId="77777777" w:rsidR="00F91FDF" w:rsidRPr="00F91FDF" w:rsidRDefault="00F91FDF" w:rsidP="00F91FDF">
            <w:pPr>
              <w:rPr>
                <w:sz w:val="16"/>
                <w:szCs w:val="16"/>
              </w:rPr>
            </w:pPr>
            <w:r w:rsidRPr="00F91FDF">
              <w:rPr>
                <w:sz w:val="16"/>
                <w:szCs w:val="16"/>
              </w:rPr>
              <w:t xml:space="preserve">Alphanumérique - 20 caractères </w:t>
            </w:r>
            <w:r w:rsidRPr="00B25878">
              <w:rPr>
                <w:color w:val="000000" w:themeColor="text1"/>
                <w:sz w:val="16"/>
                <w:szCs w:val="16"/>
              </w:rPr>
              <w:t>max</w:t>
            </w:r>
          </w:p>
        </w:tc>
        <w:tc>
          <w:tcPr>
            <w:tcW w:w="1061" w:type="dxa"/>
            <w:tcBorders>
              <w:top w:val="nil"/>
              <w:left w:val="nil"/>
              <w:bottom w:val="single" w:sz="4" w:space="0" w:color="auto"/>
              <w:right w:val="single" w:sz="4" w:space="0" w:color="auto"/>
            </w:tcBorders>
            <w:shd w:val="clear" w:color="000000" w:fill="FFFFFF"/>
            <w:vAlign w:val="center"/>
            <w:hideMark/>
          </w:tcPr>
          <w:p w14:paraId="78967C4B"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bottom"/>
            <w:hideMark/>
          </w:tcPr>
          <w:p w14:paraId="78967C4C" w14:textId="77777777" w:rsidR="00F91FDF" w:rsidRPr="00F91FDF" w:rsidRDefault="00F91FDF" w:rsidP="00F91FDF">
            <w:pPr>
              <w:rPr>
                <w:sz w:val="16"/>
                <w:szCs w:val="16"/>
              </w:rPr>
            </w:pPr>
            <w:r w:rsidRPr="00F91FDF">
              <w:rPr>
                <w:sz w:val="16"/>
                <w:szCs w:val="16"/>
              </w:rPr>
              <w:t>Ce champ correspond à la référence d'un Point de Raccordement Distant Mutualisé (PRDM), NRO ou PM de Grande Capacité.</w:t>
            </w:r>
          </w:p>
        </w:tc>
      </w:tr>
      <w:tr w:rsidR="00F91FDF" w:rsidRPr="00F91FDF" w14:paraId="78967C52" w14:textId="77777777" w:rsidTr="00F6792B">
        <w:trPr>
          <w:trHeight w:val="150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4E" w14:textId="77777777" w:rsidR="00F91FDF" w:rsidRPr="00F91FDF" w:rsidRDefault="00F91FDF" w:rsidP="00F91FDF">
            <w:pPr>
              <w:rPr>
                <w:sz w:val="16"/>
                <w:szCs w:val="16"/>
              </w:rPr>
            </w:pPr>
            <w:r w:rsidRPr="00F91FDF">
              <w:rPr>
                <w:sz w:val="16"/>
                <w:szCs w:val="16"/>
              </w:rPr>
              <w:t>ReferenceLienPMPRDM</w:t>
            </w:r>
          </w:p>
        </w:tc>
        <w:tc>
          <w:tcPr>
            <w:tcW w:w="2834" w:type="dxa"/>
            <w:tcBorders>
              <w:top w:val="nil"/>
              <w:left w:val="nil"/>
              <w:bottom w:val="single" w:sz="4" w:space="0" w:color="auto"/>
              <w:right w:val="single" w:sz="4" w:space="0" w:color="auto"/>
            </w:tcBorders>
            <w:shd w:val="clear" w:color="000000" w:fill="FFFFFF"/>
            <w:vAlign w:val="center"/>
            <w:hideMark/>
          </w:tcPr>
          <w:p w14:paraId="78967C4F" w14:textId="77777777" w:rsidR="00F91FDF" w:rsidRPr="00F91FDF" w:rsidRDefault="00F91FDF" w:rsidP="00F91FDF">
            <w:pPr>
              <w:rPr>
                <w:sz w:val="16"/>
                <w:szCs w:val="16"/>
              </w:rPr>
            </w:pPr>
            <w:r w:rsidRPr="00F91FDF">
              <w:rPr>
                <w:sz w:val="16"/>
                <w:szCs w:val="16"/>
              </w:rPr>
              <w:t>Alphanumérique - 50 caractères max</w:t>
            </w:r>
          </w:p>
        </w:tc>
        <w:tc>
          <w:tcPr>
            <w:tcW w:w="1061" w:type="dxa"/>
            <w:tcBorders>
              <w:top w:val="nil"/>
              <w:left w:val="nil"/>
              <w:bottom w:val="single" w:sz="4" w:space="0" w:color="auto"/>
              <w:right w:val="single" w:sz="4" w:space="0" w:color="auto"/>
            </w:tcBorders>
            <w:shd w:val="clear" w:color="000000" w:fill="FFFFFF"/>
            <w:vAlign w:val="center"/>
            <w:hideMark/>
          </w:tcPr>
          <w:p w14:paraId="78967C50" w14:textId="77777777" w:rsidR="00F91FDF" w:rsidRPr="00F91FDF" w:rsidRDefault="00F91FDF" w:rsidP="00F91FDF">
            <w:pPr>
              <w:jc w:val="center"/>
              <w:rPr>
                <w:sz w:val="16"/>
                <w:szCs w:val="16"/>
              </w:rPr>
            </w:pPr>
            <w:r w:rsidRPr="00F91FDF">
              <w:rPr>
                <w:sz w:val="16"/>
                <w:szCs w:val="16"/>
              </w:rPr>
              <w:t>C</w:t>
            </w:r>
          </w:p>
        </w:tc>
        <w:tc>
          <w:tcPr>
            <w:tcW w:w="4184" w:type="dxa"/>
            <w:tcBorders>
              <w:top w:val="nil"/>
              <w:left w:val="nil"/>
              <w:bottom w:val="single" w:sz="4" w:space="0" w:color="auto"/>
              <w:right w:val="single" w:sz="4" w:space="0" w:color="auto"/>
            </w:tcBorders>
            <w:shd w:val="clear" w:color="000000" w:fill="FFFFFF"/>
            <w:vAlign w:val="bottom"/>
            <w:hideMark/>
          </w:tcPr>
          <w:p w14:paraId="78967C51" w14:textId="77777777" w:rsidR="00F91FDF" w:rsidRPr="00F91FDF" w:rsidRDefault="00F91FDF" w:rsidP="00F91FDF">
            <w:pPr>
              <w:rPr>
                <w:sz w:val="16"/>
                <w:szCs w:val="16"/>
              </w:rPr>
            </w:pPr>
            <w:r w:rsidRPr="00F91FDF">
              <w:rPr>
                <w:sz w:val="16"/>
                <w:szCs w:val="16"/>
              </w:rPr>
              <w:t>Reference du lien PM-PRDM de l'OI</w:t>
            </w:r>
            <w:r w:rsidRPr="00F91FDF">
              <w:rPr>
                <w:sz w:val="16"/>
                <w:szCs w:val="16"/>
              </w:rPr>
              <w:br/>
            </w:r>
            <w:r w:rsidRPr="00F91FDF">
              <w:rPr>
                <w:sz w:val="16"/>
                <w:szCs w:val="16"/>
              </w:rPr>
              <w:br/>
              <w:t>Il est conditionné à la valeur du champ NombreLogementsPM&lt;1000 en dehors des zones très denses (champ TypeZone = ZMD), conformément à la réglementation c'est-à-dire obligatoire si le PM est inférieur à 1000 logements</w:t>
            </w:r>
          </w:p>
        </w:tc>
      </w:tr>
      <w:tr w:rsidR="00F91FDF" w:rsidRPr="00F91FDF" w14:paraId="78967C57"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bottom"/>
            <w:hideMark/>
          </w:tcPr>
          <w:p w14:paraId="78967C53" w14:textId="77777777" w:rsidR="00F91FDF" w:rsidRPr="00F91FDF" w:rsidRDefault="00F91FDF" w:rsidP="00F91FDF">
            <w:pPr>
              <w:rPr>
                <w:sz w:val="16"/>
                <w:szCs w:val="16"/>
              </w:rPr>
            </w:pPr>
            <w:r w:rsidRPr="00F91FDF">
              <w:rPr>
                <w:sz w:val="16"/>
                <w:szCs w:val="16"/>
              </w:rPr>
              <w:t>ReferenceConsultation</w:t>
            </w:r>
          </w:p>
        </w:tc>
        <w:tc>
          <w:tcPr>
            <w:tcW w:w="2834" w:type="dxa"/>
            <w:tcBorders>
              <w:top w:val="nil"/>
              <w:left w:val="nil"/>
              <w:bottom w:val="single" w:sz="4" w:space="0" w:color="auto"/>
              <w:right w:val="single" w:sz="4" w:space="0" w:color="auto"/>
            </w:tcBorders>
            <w:shd w:val="clear" w:color="000000" w:fill="FFFFFF"/>
            <w:vAlign w:val="center"/>
            <w:hideMark/>
          </w:tcPr>
          <w:p w14:paraId="78967C54" w14:textId="77777777" w:rsidR="00F91FDF" w:rsidRPr="00F91FDF" w:rsidRDefault="00F91FDF" w:rsidP="00F91FDF">
            <w:pPr>
              <w:rPr>
                <w:sz w:val="16"/>
                <w:szCs w:val="16"/>
              </w:rPr>
            </w:pPr>
            <w:r w:rsidRPr="00F91FDF">
              <w:rPr>
                <w:sz w:val="16"/>
                <w:szCs w:val="16"/>
              </w:rPr>
              <w:t xml:space="preserve">Alphanumérique - 50 caractères </w:t>
            </w:r>
            <w:r w:rsidRPr="0027751A">
              <w:rPr>
                <w:color w:val="000000" w:themeColor="text1"/>
                <w:sz w:val="16"/>
                <w:szCs w:val="16"/>
              </w:rPr>
              <w:t>max</w:t>
            </w:r>
          </w:p>
        </w:tc>
        <w:tc>
          <w:tcPr>
            <w:tcW w:w="1061" w:type="dxa"/>
            <w:tcBorders>
              <w:top w:val="nil"/>
              <w:left w:val="nil"/>
              <w:bottom w:val="single" w:sz="4" w:space="0" w:color="auto"/>
              <w:right w:val="single" w:sz="4" w:space="0" w:color="auto"/>
            </w:tcBorders>
            <w:shd w:val="clear" w:color="000000" w:fill="FFFFFF"/>
            <w:vAlign w:val="center"/>
            <w:hideMark/>
          </w:tcPr>
          <w:p w14:paraId="78967C55"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56" w14:textId="77777777" w:rsidR="00F91FDF" w:rsidRPr="00F91FDF" w:rsidRDefault="00F91FDF" w:rsidP="00F91FDF">
            <w:pPr>
              <w:rPr>
                <w:sz w:val="16"/>
                <w:szCs w:val="16"/>
              </w:rPr>
            </w:pPr>
            <w:r w:rsidRPr="00F91FDF">
              <w:rPr>
                <w:sz w:val="16"/>
                <w:szCs w:val="16"/>
              </w:rPr>
              <w:t>Cette référence est celle de la ou des consultations préalables correspondant au PM</w:t>
            </w:r>
          </w:p>
        </w:tc>
      </w:tr>
      <w:tr w:rsidR="00F91FDF" w:rsidRPr="00F91FDF" w14:paraId="78967C5C" w14:textId="77777777" w:rsidTr="00F6792B">
        <w:trPr>
          <w:trHeight w:val="210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58" w14:textId="77777777" w:rsidR="00F91FDF" w:rsidRPr="00F91FDF" w:rsidRDefault="00F91FDF" w:rsidP="00F91FDF">
            <w:pPr>
              <w:rPr>
                <w:sz w:val="16"/>
                <w:szCs w:val="16"/>
              </w:rPr>
            </w:pPr>
            <w:r w:rsidRPr="00F91FDF">
              <w:rPr>
                <w:sz w:val="16"/>
                <w:szCs w:val="16"/>
              </w:rPr>
              <w:lastRenderedPageBreak/>
              <w:t>DateMADPRDM</w:t>
            </w:r>
          </w:p>
        </w:tc>
        <w:tc>
          <w:tcPr>
            <w:tcW w:w="2834" w:type="dxa"/>
            <w:tcBorders>
              <w:top w:val="nil"/>
              <w:left w:val="nil"/>
              <w:bottom w:val="single" w:sz="4" w:space="0" w:color="auto"/>
              <w:right w:val="single" w:sz="4" w:space="0" w:color="auto"/>
            </w:tcBorders>
            <w:shd w:val="clear" w:color="000000" w:fill="FFFFFF"/>
            <w:vAlign w:val="center"/>
            <w:hideMark/>
          </w:tcPr>
          <w:p w14:paraId="78967C59" w14:textId="77777777" w:rsidR="00F91FDF" w:rsidRPr="00F91FDF" w:rsidRDefault="00F91FDF" w:rsidP="00F91FDF">
            <w:pPr>
              <w:rPr>
                <w:sz w:val="16"/>
                <w:szCs w:val="16"/>
              </w:rPr>
            </w:pPr>
            <w:r w:rsidRPr="00F91FDF">
              <w:rPr>
                <w:sz w:val="16"/>
                <w:szCs w:val="16"/>
              </w:rPr>
              <w:t>Numérique au format AAAAMMJJ</w:t>
            </w:r>
          </w:p>
        </w:tc>
        <w:tc>
          <w:tcPr>
            <w:tcW w:w="1061" w:type="dxa"/>
            <w:tcBorders>
              <w:top w:val="nil"/>
              <w:left w:val="nil"/>
              <w:bottom w:val="single" w:sz="4" w:space="0" w:color="auto"/>
              <w:right w:val="single" w:sz="4" w:space="0" w:color="auto"/>
            </w:tcBorders>
            <w:shd w:val="clear" w:color="000000" w:fill="FFFFFF"/>
            <w:vAlign w:val="center"/>
            <w:hideMark/>
          </w:tcPr>
          <w:p w14:paraId="78967C5A" w14:textId="77777777" w:rsidR="00F91FDF" w:rsidRPr="00F91FDF" w:rsidRDefault="00F91FDF" w:rsidP="00F91FDF">
            <w:pPr>
              <w:jc w:val="center"/>
              <w:rPr>
                <w:sz w:val="16"/>
                <w:szCs w:val="16"/>
              </w:rPr>
            </w:pPr>
            <w:r w:rsidRPr="00F91FDF">
              <w:rPr>
                <w:sz w:val="16"/>
                <w:szCs w:val="16"/>
              </w:rPr>
              <w:t>C</w:t>
            </w:r>
          </w:p>
        </w:tc>
        <w:tc>
          <w:tcPr>
            <w:tcW w:w="4184" w:type="dxa"/>
            <w:tcBorders>
              <w:top w:val="nil"/>
              <w:left w:val="nil"/>
              <w:bottom w:val="single" w:sz="4" w:space="0" w:color="auto"/>
              <w:right w:val="single" w:sz="4" w:space="0" w:color="auto"/>
            </w:tcBorders>
            <w:shd w:val="clear" w:color="000000" w:fill="FFFFFF"/>
            <w:vAlign w:val="center"/>
            <w:hideMark/>
          </w:tcPr>
          <w:p w14:paraId="78967C5B" w14:textId="77777777" w:rsidR="00F91FDF" w:rsidRPr="00F91FDF" w:rsidRDefault="00F91FDF" w:rsidP="00F91FDF">
            <w:pPr>
              <w:rPr>
                <w:sz w:val="16"/>
                <w:szCs w:val="16"/>
              </w:rPr>
            </w:pPr>
            <w:r w:rsidRPr="00F91FDF">
              <w:rPr>
                <w:sz w:val="16"/>
                <w:szCs w:val="16"/>
              </w:rPr>
              <w:t>Date de mise à disposition du PRDM c'est-à-dire :</w:t>
            </w:r>
            <w:r w:rsidRPr="00F91FDF">
              <w:rPr>
                <w:sz w:val="16"/>
                <w:szCs w:val="16"/>
              </w:rPr>
              <w:br/>
              <w:t xml:space="preserve">- informations concernant le PRDM sont mises à disposition aux OC </w:t>
            </w:r>
            <w:r w:rsidRPr="00F91FDF">
              <w:rPr>
                <w:sz w:val="16"/>
                <w:szCs w:val="16"/>
              </w:rPr>
              <w:br/>
              <w:t>- et PRDM accessible pour les OC c'est-à-dire qu'il est physiquement déployé et accessible aux OC qui peuvent donc s'y adducter (sous réserve d'avoir passé les commandes commerciales nécessaires</w:t>
            </w:r>
            <w:proofErr w:type="gramStart"/>
            <w:r w:rsidRPr="00F91FDF">
              <w:rPr>
                <w:sz w:val="16"/>
                <w:szCs w:val="16"/>
              </w:rPr>
              <w:t>)</w:t>
            </w:r>
            <w:proofErr w:type="gramEnd"/>
            <w:r w:rsidRPr="00F91FDF">
              <w:rPr>
                <w:sz w:val="16"/>
                <w:szCs w:val="16"/>
              </w:rPr>
              <w:br/>
            </w:r>
            <w:r w:rsidRPr="00F91FDF">
              <w:rPr>
                <w:sz w:val="16"/>
                <w:szCs w:val="16"/>
              </w:rPr>
              <w:br/>
              <w:t>Conditionné à EtatPRDM c'est à dire obligatoire si EtatPRDM = DEPLOYE</w:t>
            </w:r>
          </w:p>
        </w:tc>
      </w:tr>
      <w:tr w:rsidR="00F91FDF" w:rsidRPr="00F91FDF" w14:paraId="78967C61" w14:textId="77777777" w:rsidTr="00F6792B">
        <w:trPr>
          <w:trHeight w:val="231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5D" w14:textId="77777777" w:rsidR="00F91FDF" w:rsidRPr="00F91FDF" w:rsidRDefault="00F91FDF" w:rsidP="00F91FDF">
            <w:pPr>
              <w:rPr>
                <w:sz w:val="16"/>
                <w:szCs w:val="16"/>
              </w:rPr>
            </w:pPr>
            <w:r w:rsidRPr="00F91FDF">
              <w:rPr>
                <w:sz w:val="16"/>
                <w:szCs w:val="16"/>
              </w:rPr>
              <w:t>DateMADLienPMPRDM</w:t>
            </w:r>
          </w:p>
        </w:tc>
        <w:tc>
          <w:tcPr>
            <w:tcW w:w="2834" w:type="dxa"/>
            <w:tcBorders>
              <w:top w:val="nil"/>
              <w:left w:val="nil"/>
              <w:bottom w:val="single" w:sz="4" w:space="0" w:color="auto"/>
              <w:right w:val="single" w:sz="4" w:space="0" w:color="auto"/>
            </w:tcBorders>
            <w:shd w:val="clear" w:color="000000" w:fill="FFFFFF"/>
            <w:vAlign w:val="center"/>
            <w:hideMark/>
          </w:tcPr>
          <w:p w14:paraId="78967C5E" w14:textId="77777777" w:rsidR="00F91FDF" w:rsidRPr="00F91FDF" w:rsidRDefault="00F91FDF" w:rsidP="00F91FDF">
            <w:pPr>
              <w:rPr>
                <w:sz w:val="16"/>
                <w:szCs w:val="16"/>
              </w:rPr>
            </w:pPr>
            <w:r w:rsidRPr="00F91FDF">
              <w:rPr>
                <w:sz w:val="16"/>
                <w:szCs w:val="16"/>
              </w:rPr>
              <w:t>Numérique au format AAAAMMJJ</w:t>
            </w:r>
          </w:p>
        </w:tc>
        <w:tc>
          <w:tcPr>
            <w:tcW w:w="1061" w:type="dxa"/>
            <w:tcBorders>
              <w:top w:val="nil"/>
              <w:left w:val="nil"/>
              <w:bottom w:val="single" w:sz="4" w:space="0" w:color="auto"/>
              <w:right w:val="single" w:sz="4" w:space="0" w:color="auto"/>
            </w:tcBorders>
            <w:shd w:val="clear" w:color="000000" w:fill="FFFFFF"/>
            <w:vAlign w:val="center"/>
            <w:hideMark/>
          </w:tcPr>
          <w:p w14:paraId="78967C5F" w14:textId="77777777" w:rsidR="00F91FDF" w:rsidRPr="00F91FDF" w:rsidRDefault="00F91FDF" w:rsidP="00F91FDF">
            <w:pPr>
              <w:jc w:val="center"/>
              <w:rPr>
                <w:sz w:val="16"/>
                <w:szCs w:val="16"/>
              </w:rPr>
            </w:pPr>
            <w:r w:rsidRPr="00F91FDF">
              <w:rPr>
                <w:sz w:val="16"/>
                <w:szCs w:val="16"/>
              </w:rPr>
              <w:t>C</w:t>
            </w:r>
          </w:p>
        </w:tc>
        <w:tc>
          <w:tcPr>
            <w:tcW w:w="4184" w:type="dxa"/>
            <w:tcBorders>
              <w:top w:val="nil"/>
              <w:left w:val="nil"/>
              <w:bottom w:val="single" w:sz="4" w:space="0" w:color="auto"/>
              <w:right w:val="single" w:sz="4" w:space="0" w:color="auto"/>
            </w:tcBorders>
            <w:shd w:val="clear" w:color="000000" w:fill="FFFFFF"/>
            <w:vAlign w:val="center"/>
            <w:hideMark/>
          </w:tcPr>
          <w:p w14:paraId="78967C60" w14:textId="77777777" w:rsidR="00F91FDF" w:rsidRPr="00F91FDF" w:rsidRDefault="00F91FDF" w:rsidP="00F91FDF">
            <w:pPr>
              <w:rPr>
                <w:sz w:val="16"/>
                <w:szCs w:val="16"/>
              </w:rPr>
            </w:pPr>
            <w:r w:rsidRPr="00F91FDF">
              <w:rPr>
                <w:sz w:val="16"/>
                <w:szCs w:val="16"/>
              </w:rPr>
              <w:t>Date de mise à disposition des fibres sur le lien PM-PRDM c'est-à-dire :</w:t>
            </w:r>
            <w:r w:rsidRPr="00F91FDF">
              <w:rPr>
                <w:sz w:val="16"/>
                <w:szCs w:val="16"/>
              </w:rPr>
              <w:br/>
              <w:t xml:space="preserve">- informations concernant le lien PM-PRDM sont mises à disposition aux OC </w:t>
            </w:r>
            <w:r w:rsidRPr="00F91FDF">
              <w:rPr>
                <w:sz w:val="16"/>
                <w:szCs w:val="16"/>
              </w:rPr>
              <w:br/>
              <w:t>- et fibres sur le lien PM-PRDM accessibles pour les OC c'est-à-dire qu'elles sont physiquement déployées et commandables</w:t>
            </w:r>
            <w:r w:rsidRPr="00F91FDF">
              <w:rPr>
                <w:sz w:val="16"/>
                <w:szCs w:val="16"/>
              </w:rPr>
              <w:br/>
            </w:r>
            <w:r w:rsidRPr="00F91FDF">
              <w:rPr>
                <w:sz w:val="16"/>
                <w:szCs w:val="16"/>
              </w:rPr>
              <w:br/>
            </w:r>
            <w:r w:rsidRPr="00F91FDF">
              <w:rPr>
                <w:sz w:val="16"/>
                <w:szCs w:val="16"/>
              </w:rPr>
              <w:br/>
              <w:t>Conditionné à EtatLienPMPRDM c'est à dire obligatoire si EtatLienPMPRDM = DEPLOYE</w:t>
            </w:r>
          </w:p>
        </w:tc>
      </w:tr>
      <w:tr w:rsidR="00F91FDF" w:rsidRPr="00F91FDF" w14:paraId="78967C66"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62" w14:textId="77777777" w:rsidR="00F91FDF" w:rsidRPr="00F91FDF" w:rsidRDefault="00F91FDF" w:rsidP="00F91FDF">
            <w:pPr>
              <w:rPr>
                <w:sz w:val="16"/>
                <w:szCs w:val="16"/>
              </w:rPr>
            </w:pPr>
            <w:r w:rsidRPr="00F91FDF">
              <w:rPr>
                <w:sz w:val="16"/>
                <w:szCs w:val="16"/>
              </w:rPr>
              <w:t>EtatPRDM</w:t>
            </w:r>
          </w:p>
        </w:tc>
        <w:tc>
          <w:tcPr>
            <w:tcW w:w="2834" w:type="dxa"/>
            <w:tcBorders>
              <w:top w:val="nil"/>
              <w:left w:val="nil"/>
              <w:bottom w:val="single" w:sz="4" w:space="0" w:color="auto"/>
              <w:right w:val="single" w:sz="4" w:space="0" w:color="auto"/>
            </w:tcBorders>
            <w:shd w:val="clear" w:color="000000" w:fill="FFFFFF"/>
            <w:vAlign w:val="center"/>
            <w:hideMark/>
          </w:tcPr>
          <w:p w14:paraId="78967C63" w14:textId="77777777" w:rsidR="00F91FDF" w:rsidRPr="00F91FDF" w:rsidRDefault="00F91FDF" w:rsidP="00F91FDF">
            <w:pPr>
              <w:rPr>
                <w:sz w:val="16"/>
                <w:szCs w:val="16"/>
              </w:rPr>
            </w:pPr>
            <w:r w:rsidRPr="00F91FDF">
              <w:rPr>
                <w:sz w:val="16"/>
                <w:szCs w:val="16"/>
              </w:rPr>
              <w:t xml:space="preserve">Valeurs possibles </w:t>
            </w:r>
            <w:proofErr w:type="gramStart"/>
            <w:r w:rsidRPr="00F91FDF">
              <w:rPr>
                <w:sz w:val="16"/>
                <w:szCs w:val="16"/>
              </w:rPr>
              <w:t>={</w:t>
            </w:r>
            <w:proofErr w:type="gramEnd"/>
            <w:r w:rsidRPr="00F91FDF">
              <w:rPr>
                <w:sz w:val="16"/>
                <w:szCs w:val="16"/>
              </w:rPr>
              <w:t xml:space="preserve"> PLANIFIE, EN COURS DE DEPLOIEMENT, DEPLOYE, ABANDONNE}</w:t>
            </w:r>
          </w:p>
        </w:tc>
        <w:tc>
          <w:tcPr>
            <w:tcW w:w="1061" w:type="dxa"/>
            <w:tcBorders>
              <w:top w:val="nil"/>
              <w:left w:val="nil"/>
              <w:bottom w:val="single" w:sz="4" w:space="0" w:color="auto"/>
              <w:right w:val="single" w:sz="4" w:space="0" w:color="auto"/>
            </w:tcBorders>
            <w:shd w:val="clear" w:color="000000" w:fill="FFFFFF"/>
            <w:vAlign w:val="center"/>
            <w:hideMark/>
          </w:tcPr>
          <w:p w14:paraId="78967C64"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noWrap/>
            <w:vAlign w:val="bottom"/>
            <w:hideMark/>
          </w:tcPr>
          <w:p w14:paraId="78967C65" w14:textId="77777777" w:rsidR="00F91FDF" w:rsidRPr="00F91FDF" w:rsidRDefault="00F91FDF" w:rsidP="00F91FDF">
            <w:pPr>
              <w:rPr>
                <w:sz w:val="16"/>
                <w:szCs w:val="16"/>
              </w:rPr>
            </w:pPr>
            <w:r w:rsidRPr="00F91FDF">
              <w:rPr>
                <w:sz w:val="16"/>
                <w:szCs w:val="16"/>
              </w:rPr>
              <w:t> </w:t>
            </w:r>
          </w:p>
        </w:tc>
      </w:tr>
      <w:tr w:rsidR="00F91FDF" w:rsidRPr="00F91FDF" w14:paraId="78967C6B"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67" w14:textId="77777777" w:rsidR="00F91FDF" w:rsidRPr="00F91FDF" w:rsidRDefault="00F91FDF" w:rsidP="00F91FDF">
            <w:pPr>
              <w:rPr>
                <w:sz w:val="16"/>
                <w:szCs w:val="16"/>
              </w:rPr>
            </w:pPr>
            <w:r w:rsidRPr="00F91FDF">
              <w:rPr>
                <w:sz w:val="16"/>
                <w:szCs w:val="16"/>
              </w:rPr>
              <w:t>EtatLienPMPRDM</w:t>
            </w:r>
          </w:p>
        </w:tc>
        <w:tc>
          <w:tcPr>
            <w:tcW w:w="2834" w:type="dxa"/>
            <w:tcBorders>
              <w:top w:val="nil"/>
              <w:left w:val="nil"/>
              <w:bottom w:val="single" w:sz="4" w:space="0" w:color="auto"/>
              <w:right w:val="single" w:sz="4" w:space="0" w:color="auto"/>
            </w:tcBorders>
            <w:shd w:val="clear" w:color="000000" w:fill="FFFFFF"/>
            <w:vAlign w:val="center"/>
            <w:hideMark/>
          </w:tcPr>
          <w:p w14:paraId="78967C68" w14:textId="77777777" w:rsidR="00F91FDF" w:rsidRPr="00F91FDF" w:rsidRDefault="00F91FDF" w:rsidP="00F91FDF">
            <w:pPr>
              <w:rPr>
                <w:sz w:val="16"/>
                <w:szCs w:val="16"/>
              </w:rPr>
            </w:pPr>
            <w:r w:rsidRPr="00F91FDF">
              <w:rPr>
                <w:sz w:val="16"/>
                <w:szCs w:val="16"/>
              </w:rPr>
              <w:t xml:space="preserve">Valeurs possibles </w:t>
            </w:r>
            <w:proofErr w:type="gramStart"/>
            <w:r w:rsidRPr="00F91FDF">
              <w:rPr>
                <w:sz w:val="16"/>
                <w:szCs w:val="16"/>
              </w:rPr>
              <w:t>={</w:t>
            </w:r>
            <w:proofErr w:type="gramEnd"/>
            <w:r w:rsidRPr="00F91FDF">
              <w:rPr>
                <w:sz w:val="16"/>
                <w:szCs w:val="16"/>
              </w:rPr>
              <w:t xml:space="preserve"> PLANIFIE, EN COURS DE DEPLOIEMENT, DEPLOYE, ABANDONNE}</w:t>
            </w:r>
          </w:p>
        </w:tc>
        <w:tc>
          <w:tcPr>
            <w:tcW w:w="1061" w:type="dxa"/>
            <w:tcBorders>
              <w:top w:val="nil"/>
              <w:left w:val="nil"/>
              <w:bottom w:val="single" w:sz="4" w:space="0" w:color="auto"/>
              <w:right w:val="single" w:sz="4" w:space="0" w:color="auto"/>
            </w:tcBorders>
            <w:shd w:val="clear" w:color="000000" w:fill="FFFFFF"/>
            <w:vAlign w:val="center"/>
            <w:hideMark/>
          </w:tcPr>
          <w:p w14:paraId="78967C69" w14:textId="77777777" w:rsidR="00F91FDF" w:rsidRPr="00F91FDF" w:rsidRDefault="00F91FDF" w:rsidP="00F91FDF">
            <w:pPr>
              <w:jc w:val="center"/>
              <w:rPr>
                <w:sz w:val="16"/>
                <w:szCs w:val="16"/>
              </w:rPr>
            </w:pPr>
            <w:r w:rsidRPr="00F91FDF">
              <w:rPr>
                <w:sz w:val="16"/>
                <w:szCs w:val="16"/>
              </w:rPr>
              <w:t>C</w:t>
            </w:r>
          </w:p>
        </w:tc>
        <w:tc>
          <w:tcPr>
            <w:tcW w:w="4184" w:type="dxa"/>
            <w:tcBorders>
              <w:top w:val="nil"/>
              <w:left w:val="nil"/>
              <w:bottom w:val="single" w:sz="4" w:space="0" w:color="auto"/>
              <w:right w:val="single" w:sz="4" w:space="0" w:color="auto"/>
            </w:tcBorders>
            <w:shd w:val="clear" w:color="000000" w:fill="FFFFFF"/>
            <w:noWrap/>
            <w:vAlign w:val="bottom"/>
            <w:hideMark/>
          </w:tcPr>
          <w:p w14:paraId="78967C6A" w14:textId="77777777" w:rsidR="00F91FDF" w:rsidRPr="00F91FDF" w:rsidRDefault="00F91FDF" w:rsidP="00F91FDF">
            <w:pPr>
              <w:rPr>
                <w:sz w:val="16"/>
                <w:szCs w:val="16"/>
              </w:rPr>
            </w:pPr>
            <w:r w:rsidRPr="00F91FDF">
              <w:rPr>
                <w:sz w:val="16"/>
                <w:szCs w:val="16"/>
              </w:rPr>
              <w:t>Conditionné à la présence d'une ReferenceLienPMPRDM</w:t>
            </w:r>
          </w:p>
        </w:tc>
      </w:tr>
      <w:tr w:rsidR="00F91FDF" w:rsidRPr="00F91FDF" w14:paraId="78967C70"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6C" w14:textId="77777777" w:rsidR="00F91FDF" w:rsidRPr="00F91FDF" w:rsidRDefault="00F91FDF" w:rsidP="00F91FDF">
            <w:pPr>
              <w:rPr>
                <w:sz w:val="16"/>
                <w:szCs w:val="16"/>
              </w:rPr>
            </w:pPr>
            <w:r w:rsidRPr="00F91FDF">
              <w:rPr>
                <w:sz w:val="16"/>
                <w:szCs w:val="16"/>
              </w:rPr>
              <w:t>EtatPM</w:t>
            </w:r>
          </w:p>
        </w:tc>
        <w:tc>
          <w:tcPr>
            <w:tcW w:w="2834" w:type="dxa"/>
            <w:tcBorders>
              <w:top w:val="nil"/>
              <w:left w:val="nil"/>
              <w:bottom w:val="single" w:sz="4" w:space="0" w:color="auto"/>
              <w:right w:val="single" w:sz="4" w:space="0" w:color="auto"/>
            </w:tcBorders>
            <w:shd w:val="clear" w:color="000000" w:fill="FFFFFF"/>
            <w:vAlign w:val="center"/>
            <w:hideMark/>
          </w:tcPr>
          <w:p w14:paraId="78967C6D" w14:textId="77777777" w:rsidR="00F91FDF" w:rsidRPr="00F91FDF" w:rsidRDefault="00F91FDF" w:rsidP="00F91FDF">
            <w:pPr>
              <w:rPr>
                <w:sz w:val="16"/>
                <w:szCs w:val="16"/>
              </w:rPr>
            </w:pPr>
            <w:r w:rsidRPr="00F91FDF">
              <w:rPr>
                <w:sz w:val="16"/>
                <w:szCs w:val="16"/>
              </w:rPr>
              <w:t xml:space="preserve">Valeurs possibles </w:t>
            </w:r>
            <w:proofErr w:type="gramStart"/>
            <w:r w:rsidRPr="00F91FDF">
              <w:rPr>
                <w:sz w:val="16"/>
                <w:szCs w:val="16"/>
              </w:rPr>
              <w:t>={</w:t>
            </w:r>
            <w:proofErr w:type="gramEnd"/>
            <w:r w:rsidRPr="00F91FDF">
              <w:rPr>
                <w:sz w:val="16"/>
                <w:szCs w:val="16"/>
              </w:rPr>
              <w:t xml:space="preserve"> PLANIFIE, EN COURS DE DEPLOIEMENT, DEPLOYE, ABANDONNE}</w:t>
            </w:r>
          </w:p>
        </w:tc>
        <w:tc>
          <w:tcPr>
            <w:tcW w:w="1061" w:type="dxa"/>
            <w:tcBorders>
              <w:top w:val="nil"/>
              <w:left w:val="nil"/>
              <w:bottom w:val="single" w:sz="4" w:space="0" w:color="auto"/>
              <w:right w:val="single" w:sz="4" w:space="0" w:color="auto"/>
            </w:tcBorders>
            <w:shd w:val="clear" w:color="000000" w:fill="FFFFFF"/>
            <w:vAlign w:val="center"/>
            <w:hideMark/>
          </w:tcPr>
          <w:p w14:paraId="78967C6E"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noWrap/>
            <w:vAlign w:val="bottom"/>
            <w:hideMark/>
          </w:tcPr>
          <w:p w14:paraId="78967C6F" w14:textId="77777777" w:rsidR="00F91FDF" w:rsidRPr="00F91FDF" w:rsidRDefault="00F91FDF" w:rsidP="00F91FDF">
            <w:pPr>
              <w:rPr>
                <w:sz w:val="16"/>
                <w:szCs w:val="16"/>
              </w:rPr>
            </w:pPr>
            <w:r w:rsidRPr="00F91FDF">
              <w:rPr>
                <w:sz w:val="16"/>
                <w:szCs w:val="16"/>
              </w:rPr>
              <w:t> </w:t>
            </w:r>
          </w:p>
        </w:tc>
      </w:tr>
      <w:tr w:rsidR="00F91FDF" w:rsidRPr="00F91FDF" w14:paraId="78967C75" w14:textId="77777777" w:rsidTr="00F6792B">
        <w:trPr>
          <w:trHeight w:val="84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71" w14:textId="77777777" w:rsidR="00F91FDF" w:rsidRPr="00F91FDF" w:rsidRDefault="00F91FDF" w:rsidP="00F91FDF">
            <w:pPr>
              <w:rPr>
                <w:sz w:val="16"/>
                <w:szCs w:val="16"/>
              </w:rPr>
            </w:pPr>
            <w:r w:rsidRPr="00F91FDF">
              <w:rPr>
                <w:sz w:val="16"/>
                <w:szCs w:val="16"/>
              </w:rPr>
              <w:t>TypeSitePRDM</w:t>
            </w:r>
          </w:p>
        </w:tc>
        <w:tc>
          <w:tcPr>
            <w:tcW w:w="2834" w:type="dxa"/>
            <w:tcBorders>
              <w:top w:val="nil"/>
              <w:left w:val="nil"/>
              <w:bottom w:val="single" w:sz="4" w:space="0" w:color="auto"/>
              <w:right w:val="single" w:sz="4" w:space="0" w:color="auto"/>
            </w:tcBorders>
            <w:shd w:val="clear" w:color="000000" w:fill="FFFFFF"/>
            <w:vAlign w:val="center"/>
            <w:hideMark/>
          </w:tcPr>
          <w:p w14:paraId="78967C72"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73"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vAlign w:val="center"/>
            <w:hideMark/>
          </w:tcPr>
          <w:p w14:paraId="78967C74" w14:textId="77777777" w:rsidR="00F91FDF" w:rsidRPr="00F91FDF" w:rsidRDefault="00F91FDF" w:rsidP="00F91FDF">
            <w:pPr>
              <w:rPr>
                <w:sz w:val="16"/>
                <w:szCs w:val="16"/>
              </w:rPr>
            </w:pPr>
            <w:r w:rsidRPr="00F91FDF">
              <w:rPr>
                <w:sz w:val="16"/>
                <w:szCs w:val="16"/>
              </w:rPr>
              <w:t>Type de PRDM. Exemple de valeurs : Shelter hors NRO, Armoire hors NRO, NRO armoire, NRO shelter, NRO bâtiment...</w:t>
            </w:r>
          </w:p>
        </w:tc>
      </w:tr>
      <w:tr w:rsidR="00F91FDF" w:rsidRPr="00F91FDF" w14:paraId="78967C7A" w14:textId="77777777" w:rsidTr="00F6792B">
        <w:trPr>
          <w:trHeight w:val="30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76" w14:textId="77777777" w:rsidR="00F91FDF" w:rsidRPr="00F91FDF" w:rsidRDefault="00F91FDF" w:rsidP="00F91FDF">
            <w:pPr>
              <w:rPr>
                <w:sz w:val="16"/>
                <w:szCs w:val="16"/>
              </w:rPr>
            </w:pPr>
            <w:r w:rsidRPr="00F91FDF">
              <w:rPr>
                <w:sz w:val="16"/>
                <w:szCs w:val="16"/>
              </w:rPr>
              <w:t>CodeINSEEPRDM</w:t>
            </w:r>
          </w:p>
        </w:tc>
        <w:tc>
          <w:tcPr>
            <w:tcW w:w="2834" w:type="dxa"/>
            <w:tcBorders>
              <w:top w:val="nil"/>
              <w:left w:val="nil"/>
              <w:bottom w:val="single" w:sz="4" w:space="0" w:color="auto"/>
              <w:right w:val="single" w:sz="4" w:space="0" w:color="auto"/>
            </w:tcBorders>
            <w:shd w:val="clear" w:color="000000" w:fill="FFFFFF"/>
            <w:vAlign w:val="center"/>
            <w:hideMark/>
          </w:tcPr>
          <w:p w14:paraId="78967C77" w14:textId="77777777" w:rsidR="00F91FDF" w:rsidRPr="00F91FDF" w:rsidRDefault="00F91FDF" w:rsidP="00F91FDF">
            <w:pPr>
              <w:rPr>
                <w:sz w:val="16"/>
                <w:szCs w:val="16"/>
              </w:rPr>
            </w:pPr>
            <w:r w:rsidRPr="00F91FDF">
              <w:rPr>
                <w:sz w:val="16"/>
                <w:szCs w:val="16"/>
              </w:rPr>
              <w:t>Alphanumérique - 5 caractères</w:t>
            </w:r>
          </w:p>
        </w:tc>
        <w:tc>
          <w:tcPr>
            <w:tcW w:w="1061" w:type="dxa"/>
            <w:tcBorders>
              <w:top w:val="nil"/>
              <w:left w:val="nil"/>
              <w:bottom w:val="single" w:sz="4" w:space="0" w:color="auto"/>
              <w:right w:val="single" w:sz="4" w:space="0" w:color="auto"/>
            </w:tcBorders>
            <w:shd w:val="clear" w:color="000000" w:fill="FFFFFF"/>
            <w:vAlign w:val="center"/>
            <w:hideMark/>
          </w:tcPr>
          <w:p w14:paraId="78967C78"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79" w14:textId="77777777" w:rsidR="00F91FDF" w:rsidRPr="00F91FDF" w:rsidRDefault="00F91FDF" w:rsidP="00F91FDF">
            <w:pPr>
              <w:rPr>
                <w:sz w:val="16"/>
                <w:szCs w:val="16"/>
              </w:rPr>
            </w:pPr>
            <w:r w:rsidRPr="00F91FDF">
              <w:rPr>
                <w:sz w:val="16"/>
                <w:szCs w:val="16"/>
              </w:rPr>
              <w:t>Code insee de l'adresse du PRDM</w:t>
            </w:r>
          </w:p>
        </w:tc>
      </w:tr>
      <w:tr w:rsidR="00F91FDF" w:rsidRPr="00F91FDF" w14:paraId="78967C7F" w14:textId="77777777" w:rsidTr="00F6792B">
        <w:trPr>
          <w:trHeight w:val="30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7B" w14:textId="77777777" w:rsidR="00F91FDF" w:rsidRPr="00F91FDF" w:rsidRDefault="00F91FDF" w:rsidP="00F91FDF">
            <w:pPr>
              <w:rPr>
                <w:sz w:val="16"/>
                <w:szCs w:val="16"/>
              </w:rPr>
            </w:pPr>
            <w:r w:rsidRPr="00F91FDF">
              <w:rPr>
                <w:sz w:val="16"/>
                <w:szCs w:val="16"/>
              </w:rPr>
              <w:t>CodePostalPRDM</w:t>
            </w:r>
          </w:p>
        </w:tc>
        <w:tc>
          <w:tcPr>
            <w:tcW w:w="2834" w:type="dxa"/>
            <w:tcBorders>
              <w:top w:val="nil"/>
              <w:left w:val="nil"/>
              <w:bottom w:val="single" w:sz="4" w:space="0" w:color="auto"/>
              <w:right w:val="single" w:sz="4" w:space="0" w:color="auto"/>
            </w:tcBorders>
            <w:shd w:val="clear" w:color="000000" w:fill="FFFFFF"/>
            <w:vAlign w:val="center"/>
            <w:hideMark/>
          </w:tcPr>
          <w:p w14:paraId="78967C7C" w14:textId="77777777" w:rsidR="00F91FDF" w:rsidRPr="00F91FDF" w:rsidRDefault="00F91FDF" w:rsidP="00F91FDF">
            <w:pPr>
              <w:rPr>
                <w:sz w:val="16"/>
                <w:szCs w:val="16"/>
              </w:rPr>
            </w:pPr>
            <w:r w:rsidRPr="00F91FDF">
              <w:rPr>
                <w:sz w:val="16"/>
                <w:szCs w:val="16"/>
              </w:rPr>
              <w:t>Numérique - 5 caractères</w:t>
            </w:r>
          </w:p>
        </w:tc>
        <w:tc>
          <w:tcPr>
            <w:tcW w:w="1061" w:type="dxa"/>
            <w:tcBorders>
              <w:top w:val="nil"/>
              <w:left w:val="nil"/>
              <w:bottom w:val="single" w:sz="4" w:space="0" w:color="auto"/>
              <w:right w:val="single" w:sz="4" w:space="0" w:color="auto"/>
            </w:tcBorders>
            <w:shd w:val="clear" w:color="000000" w:fill="FFFFFF"/>
            <w:vAlign w:val="center"/>
            <w:hideMark/>
          </w:tcPr>
          <w:p w14:paraId="78967C7D"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7E" w14:textId="77777777" w:rsidR="00F91FDF" w:rsidRPr="00F91FDF" w:rsidRDefault="00F91FDF" w:rsidP="00F91FDF">
            <w:pPr>
              <w:rPr>
                <w:sz w:val="16"/>
                <w:szCs w:val="16"/>
              </w:rPr>
            </w:pPr>
            <w:r w:rsidRPr="00F91FDF">
              <w:rPr>
                <w:sz w:val="16"/>
                <w:szCs w:val="16"/>
              </w:rPr>
              <w:t>Code postal de l'adresse du PRDM</w:t>
            </w:r>
          </w:p>
        </w:tc>
      </w:tr>
      <w:tr w:rsidR="00F91FDF" w:rsidRPr="00F91FDF" w14:paraId="78967C84" w14:textId="77777777" w:rsidTr="00F6792B">
        <w:trPr>
          <w:trHeight w:val="30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80" w14:textId="77777777" w:rsidR="00F91FDF" w:rsidRPr="00F91FDF" w:rsidRDefault="00F91FDF" w:rsidP="00F91FDF">
            <w:pPr>
              <w:rPr>
                <w:sz w:val="16"/>
                <w:szCs w:val="16"/>
              </w:rPr>
            </w:pPr>
            <w:r w:rsidRPr="00F91FDF">
              <w:rPr>
                <w:sz w:val="16"/>
                <w:szCs w:val="16"/>
              </w:rPr>
              <w:t>CommunePRDM</w:t>
            </w:r>
          </w:p>
        </w:tc>
        <w:tc>
          <w:tcPr>
            <w:tcW w:w="2834" w:type="dxa"/>
            <w:tcBorders>
              <w:top w:val="nil"/>
              <w:left w:val="nil"/>
              <w:bottom w:val="single" w:sz="4" w:space="0" w:color="auto"/>
              <w:right w:val="single" w:sz="4" w:space="0" w:color="auto"/>
            </w:tcBorders>
            <w:shd w:val="clear" w:color="000000" w:fill="FFFFFF"/>
            <w:vAlign w:val="center"/>
            <w:hideMark/>
          </w:tcPr>
          <w:p w14:paraId="78967C81"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82"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83" w14:textId="77777777" w:rsidR="00F91FDF" w:rsidRPr="00F91FDF" w:rsidRDefault="00F91FDF" w:rsidP="00F91FDF">
            <w:pPr>
              <w:rPr>
                <w:sz w:val="16"/>
                <w:szCs w:val="16"/>
              </w:rPr>
            </w:pPr>
            <w:r w:rsidRPr="00F91FDF">
              <w:rPr>
                <w:sz w:val="16"/>
                <w:szCs w:val="16"/>
              </w:rPr>
              <w:t>Nom de la commune de l'adresse du PRDM</w:t>
            </w:r>
          </w:p>
        </w:tc>
      </w:tr>
      <w:tr w:rsidR="00F91FDF" w:rsidRPr="00F91FDF" w14:paraId="78967C89"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85" w14:textId="77777777" w:rsidR="00F91FDF" w:rsidRPr="00F91FDF" w:rsidRDefault="00F91FDF" w:rsidP="00F91FDF">
            <w:pPr>
              <w:rPr>
                <w:sz w:val="16"/>
                <w:szCs w:val="16"/>
              </w:rPr>
            </w:pPr>
            <w:r w:rsidRPr="00F91FDF">
              <w:rPr>
                <w:sz w:val="16"/>
                <w:szCs w:val="16"/>
              </w:rPr>
              <w:t>TypeVoiePRDM</w:t>
            </w:r>
          </w:p>
        </w:tc>
        <w:tc>
          <w:tcPr>
            <w:tcW w:w="2834" w:type="dxa"/>
            <w:tcBorders>
              <w:top w:val="nil"/>
              <w:left w:val="nil"/>
              <w:bottom w:val="single" w:sz="4" w:space="0" w:color="auto"/>
              <w:right w:val="single" w:sz="4" w:space="0" w:color="auto"/>
            </w:tcBorders>
            <w:shd w:val="clear" w:color="000000" w:fill="FFFFFF"/>
            <w:vAlign w:val="center"/>
            <w:hideMark/>
          </w:tcPr>
          <w:p w14:paraId="78967C86"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87"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vAlign w:val="center"/>
            <w:hideMark/>
          </w:tcPr>
          <w:p w14:paraId="78967C88" w14:textId="77777777" w:rsidR="00F91FDF" w:rsidRPr="00F91FDF" w:rsidRDefault="00F91FDF" w:rsidP="00F91FDF">
            <w:pPr>
              <w:rPr>
                <w:sz w:val="16"/>
                <w:szCs w:val="16"/>
              </w:rPr>
            </w:pPr>
            <w:r w:rsidRPr="00F91FDF">
              <w:rPr>
                <w:sz w:val="16"/>
                <w:szCs w:val="16"/>
              </w:rPr>
              <w:t>Type de voie de l'adresse du PRDM (à renseigner quand elle existe)</w:t>
            </w:r>
          </w:p>
        </w:tc>
      </w:tr>
      <w:tr w:rsidR="00F91FDF" w:rsidRPr="00F91FDF" w14:paraId="78967C8E"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8A" w14:textId="77777777" w:rsidR="00F91FDF" w:rsidRPr="00F91FDF" w:rsidRDefault="00F91FDF" w:rsidP="00F91FDF">
            <w:pPr>
              <w:rPr>
                <w:sz w:val="16"/>
                <w:szCs w:val="16"/>
              </w:rPr>
            </w:pPr>
            <w:r w:rsidRPr="00F91FDF">
              <w:rPr>
                <w:sz w:val="16"/>
                <w:szCs w:val="16"/>
              </w:rPr>
              <w:t>NomVoiePRDM</w:t>
            </w:r>
          </w:p>
        </w:tc>
        <w:tc>
          <w:tcPr>
            <w:tcW w:w="2834" w:type="dxa"/>
            <w:tcBorders>
              <w:top w:val="nil"/>
              <w:left w:val="nil"/>
              <w:bottom w:val="single" w:sz="4" w:space="0" w:color="auto"/>
              <w:right w:val="single" w:sz="4" w:space="0" w:color="auto"/>
            </w:tcBorders>
            <w:shd w:val="clear" w:color="000000" w:fill="FFFFFF"/>
            <w:vAlign w:val="center"/>
            <w:hideMark/>
          </w:tcPr>
          <w:p w14:paraId="78967C8B"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8C"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vAlign w:val="center"/>
            <w:hideMark/>
          </w:tcPr>
          <w:p w14:paraId="78967C8D" w14:textId="77777777" w:rsidR="00F91FDF" w:rsidRPr="00F91FDF" w:rsidRDefault="00F91FDF" w:rsidP="00F91FDF">
            <w:pPr>
              <w:rPr>
                <w:sz w:val="16"/>
                <w:szCs w:val="16"/>
              </w:rPr>
            </w:pPr>
            <w:r w:rsidRPr="00F91FDF">
              <w:rPr>
                <w:sz w:val="16"/>
                <w:szCs w:val="16"/>
              </w:rPr>
              <w:t>Nom de la voie de l'adresse du PRDM (sans type de voie)</w:t>
            </w:r>
          </w:p>
        </w:tc>
      </w:tr>
      <w:tr w:rsidR="00F91FDF" w:rsidRPr="00F91FDF" w14:paraId="78967C93" w14:textId="77777777" w:rsidTr="00F6792B">
        <w:trPr>
          <w:trHeight w:val="30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8F" w14:textId="77777777" w:rsidR="00F91FDF" w:rsidRPr="00F91FDF" w:rsidRDefault="00F91FDF" w:rsidP="00F91FDF">
            <w:pPr>
              <w:rPr>
                <w:sz w:val="16"/>
                <w:szCs w:val="16"/>
              </w:rPr>
            </w:pPr>
            <w:r w:rsidRPr="00F91FDF">
              <w:rPr>
                <w:sz w:val="16"/>
                <w:szCs w:val="16"/>
              </w:rPr>
              <w:t>NumeroVoiePRDM</w:t>
            </w:r>
          </w:p>
        </w:tc>
        <w:tc>
          <w:tcPr>
            <w:tcW w:w="2834" w:type="dxa"/>
            <w:tcBorders>
              <w:top w:val="nil"/>
              <w:left w:val="nil"/>
              <w:bottom w:val="single" w:sz="4" w:space="0" w:color="auto"/>
              <w:right w:val="single" w:sz="4" w:space="0" w:color="auto"/>
            </w:tcBorders>
            <w:shd w:val="clear" w:color="000000" w:fill="FFFFFF"/>
            <w:vAlign w:val="center"/>
            <w:hideMark/>
          </w:tcPr>
          <w:p w14:paraId="78967C90" w14:textId="77777777" w:rsidR="00F91FDF" w:rsidRPr="00F91FDF" w:rsidRDefault="00F91FDF" w:rsidP="00F91FDF">
            <w:pPr>
              <w:rPr>
                <w:sz w:val="16"/>
                <w:szCs w:val="16"/>
              </w:rPr>
            </w:pPr>
            <w:r w:rsidRPr="00F91FDF">
              <w:rPr>
                <w:sz w:val="16"/>
                <w:szCs w:val="16"/>
              </w:rPr>
              <w:t>Numérique - 5 caractères maximum</w:t>
            </w:r>
          </w:p>
        </w:tc>
        <w:tc>
          <w:tcPr>
            <w:tcW w:w="1061" w:type="dxa"/>
            <w:tcBorders>
              <w:top w:val="nil"/>
              <w:left w:val="nil"/>
              <w:bottom w:val="single" w:sz="4" w:space="0" w:color="auto"/>
              <w:right w:val="single" w:sz="4" w:space="0" w:color="auto"/>
            </w:tcBorders>
            <w:shd w:val="clear" w:color="000000" w:fill="FFFFFF"/>
            <w:vAlign w:val="center"/>
            <w:hideMark/>
          </w:tcPr>
          <w:p w14:paraId="78967C91"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vAlign w:val="center"/>
            <w:hideMark/>
          </w:tcPr>
          <w:p w14:paraId="78967C92" w14:textId="77777777" w:rsidR="00F91FDF" w:rsidRPr="00F91FDF" w:rsidRDefault="00F91FDF" w:rsidP="00F91FDF">
            <w:pPr>
              <w:rPr>
                <w:sz w:val="16"/>
                <w:szCs w:val="16"/>
              </w:rPr>
            </w:pPr>
            <w:r w:rsidRPr="00F91FDF">
              <w:rPr>
                <w:sz w:val="16"/>
                <w:szCs w:val="16"/>
              </w:rPr>
              <w:t>Numéro de la voie de l'adresse du PRDM</w:t>
            </w:r>
          </w:p>
        </w:tc>
      </w:tr>
      <w:tr w:rsidR="00F91FDF" w:rsidRPr="00F91FDF" w14:paraId="78967C98"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94" w14:textId="77777777" w:rsidR="00F91FDF" w:rsidRPr="00F91FDF" w:rsidRDefault="00F91FDF" w:rsidP="00F91FDF">
            <w:pPr>
              <w:rPr>
                <w:sz w:val="16"/>
                <w:szCs w:val="16"/>
              </w:rPr>
            </w:pPr>
            <w:r w:rsidRPr="00F91FDF">
              <w:rPr>
                <w:sz w:val="16"/>
                <w:szCs w:val="16"/>
              </w:rPr>
              <w:t>ComplementVoiePRDM</w:t>
            </w:r>
          </w:p>
        </w:tc>
        <w:tc>
          <w:tcPr>
            <w:tcW w:w="2834" w:type="dxa"/>
            <w:tcBorders>
              <w:top w:val="nil"/>
              <w:left w:val="nil"/>
              <w:bottom w:val="single" w:sz="4" w:space="0" w:color="auto"/>
              <w:right w:val="single" w:sz="4" w:space="0" w:color="auto"/>
            </w:tcBorders>
            <w:shd w:val="clear" w:color="000000" w:fill="FFFFFF"/>
            <w:vAlign w:val="center"/>
            <w:hideMark/>
          </w:tcPr>
          <w:p w14:paraId="78967C95" w14:textId="77777777" w:rsidR="00F91FDF" w:rsidRPr="00F91FDF" w:rsidRDefault="00F91FDF" w:rsidP="00F91FDF">
            <w:pPr>
              <w:rPr>
                <w:sz w:val="16"/>
                <w:szCs w:val="16"/>
              </w:rPr>
            </w:pPr>
            <w:r w:rsidRPr="00F91FDF">
              <w:rPr>
                <w:sz w:val="16"/>
                <w:szCs w:val="16"/>
              </w:rPr>
              <w:t xml:space="preserve">Valeurs possibles : </w:t>
            </w:r>
            <w:proofErr w:type="gramStart"/>
            <w:r w:rsidRPr="00F91FDF">
              <w:rPr>
                <w:sz w:val="16"/>
                <w:szCs w:val="16"/>
              </w:rPr>
              <w:t>[ A</w:t>
            </w:r>
            <w:proofErr w:type="gramEnd"/>
            <w:r w:rsidRPr="00F91FDF">
              <w:rPr>
                <w:sz w:val="16"/>
                <w:szCs w:val="16"/>
              </w:rPr>
              <w:t xml:space="preserve"> - Z ]</w:t>
            </w:r>
          </w:p>
        </w:tc>
        <w:tc>
          <w:tcPr>
            <w:tcW w:w="1061" w:type="dxa"/>
            <w:tcBorders>
              <w:top w:val="nil"/>
              <w:left w:val="nil"/>
              <w:bottom w:val="single" w:sz="4" w:space="0" w:color="auto"/>
              <w:right w:val="single" w:sz="4" w:space="0" w:color="auto"/>
            </w:tcBorders>
            <w:shd w:val="clear" w:color="000000" w:fill="FFFFFF"/>
            <w:vAlign w:val="center"/>
            <w:hideMark/>
          </w:tcPr>
          <w:p w14:paraId="78967C96"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vAlign w:val="center"/>
            <w:hideMark/>
          </w:tcPr>
          <w:p w14:paraId="78967C97" w14:textId="77777777" w:rsidR="00F91FDF" w:rsidRPr="00F91FDF" w:rsidRDefault="00F91FDF" w:rsidP="00F91FDF">
            <w:pPr>
              <w:rPr>
                <w:sz w:val="16"/>
                <w:szCs w:val="16"/>
              </w:rPr>
            </w:pPr>
            <w:r w:rsidRPr="00F91FDF">
              <w:rPr>
                <w:sz w:val="16"/>
                <w:szCs w:val="16"/>
              </w:rPr>
              <w:t>Complément d'adresses. Ce champ est composé d'une seule lettre (exemple B= pour BIS, T pour TER, etc.)</w:t>
            </w:r>
          </w:p>
        </w:tc>
      </w:tr>
      <w:tr w:rsidR="00F91FDF" w:rsidRPr="00F91FDF" w14:paraId="78967C9D" w14:textId="77777777" w:rsidTr="00F6792B">
        <w:trPr>
          <w:trHeight w:val="315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99" w14:textId="77777777" w:rsidR="00F91FDF" w:rsidRPr="00F91FDF" w:rsidRDefault="00F91FDF" w:rsidP="00F91FDF">
            <w:pPr>
              <w:rPr>
                <w:sz w:val="16"/>
                <w:szCs w:val="16"/>
              </w:rPr>
            </w:pPr>
            <w:r w:rsidRPr="00F91FDF">
              <w:rPr>
                <w:sz w:val="16"/>
                <w:szCs w:val="16"/>
              </w:rPr>
              <w:t>TypeProjectionGeographiquePRDM</w:t>
            </w:r>
          </w:p>
        </w:tc>
        <w:tc>
          <w:tcPr>
            <w:tcW w:w="2834" w:type="dxa"/>
            <w:tcBorders>
              <w:top w:val="nil"/>
              <w:left w:val="nil"/>
              <w:bottom w:val="single" w:sz="4" w:space="0" w:color="auto"/>
              <w:right w:val="single" w:sz="4" w:space="0" w:color="auto"/>
            </w:tcBorders>
            <w:shd w:val="clear" w:color="000000" w:fill="FFFFFF"/>
            <w:vAlign w:val="center"/>
            <w:hideMark/>
          </w:tcPr>
          <w:p w14:paraId="78967C9A" w14:textId="77777777" w:rsidR="00F91FDF" w:rsidRPr="00F6792B" w:rsidRDefault="00F91FDF" w:rsidP="00F91FDF">
            <w:pPr>
              <w:rPr>
                <w:sz w:val="16"/>
                <w:szCs w:val="16"/>
                <w:lang w:val="en-US"/>
              </w:rPr>
            </w:pPr>
            <w:r w:rsidRPr="00F6792B">
              <w:rPr>
                <w:sz w:val="16"/>
                <w:szCs w:val="16"/>
                <w:lang w:val="en-US"/>
              </w:rPr>
              <w:t>RGF93/ WGS84 / RGFG95  / RGR92 / RGM 04 / RGSPM 06</w:t>
            </w:r>
          </w:p>
        </w:tc>
        <w:tc>
          <w:tcPr>
            <w:tcW w:w="1061" w:type="dxa"/>
            <w:tcBorders>
              <w:top w:val="nil"/>
              <w:left w:val="nil"/>
              <w:bottom w:val="single" w:sz="4" w:space="0" w:color="auto"/>
              <w:right w:val="single" w:sz="4" w:space="0" w:color="auto"/>
            </w:tcBorders>
            <w:shd w:val="clear" w:color="000000" w:fill="FFFFFF"/>
            <w:vAlign w:val="center"/>
            <w:hideMark/>
          </w:tcPr>
          <w:p w14:paraId="78967C9B"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9C" w14:textId="77777777" w:rsidR="00F91FDF" w:rsidRPr="00F91FDF" w:rsidRDefault="00F91FDF" w:rsidP="00F91FDF">
            <w:pPr>
              <w:rPr>
                <w:sz w:val="16"/>
                <w:szCs w:val="16"/>
              </w:rPr>
            </w:pPr>
            <w:r w:rsidRPr="00F91FDF">
              <w:rPr>
                <w:sz w:val="16"/>
                <w:szCs w:val="16"/>
              </w:rPr>
              <w:br/>
              <w:t xml:space="preserve">Ce champ permet de renseigner le type de projection géographique utilisé. </w:t>
            </w:r>
            <w:r w:rsidRPr="00F91FDF">
              <w:rPr>
                <w:sz w:val="16"/>
                <w:szCs w:val="16"/>
              </w:rPr>
              <w:br/>
              <w:t>Le choix du type de projection est défini par l'opérateur d'immeuble dans le respect de la réglementation</w:t>
            </w:r>
            <w:r w:rsidRPr="00F91FDF">
              <w:rPr>
                <w:sz w:val="16"/>
                <w:szCs w:val="16"/>
              </w:rPr>
              <w:br/>
            </w:r>
            <w:r w:rsidRPr="00F91FDF">
              <w:rPr>
                <w:sz w:val="16"/>
                <w:szCs w:val="16"/>
              </w:rPr>
              <w:br/>
            </w:r>
            <w:r w:rsidRPr="00F91FDF">
              <w:rPr>
                <w:sz w:val="16"/>
                <w:szCs w:val="16"/>
              </w:rPr>
              <w:br/>
              <w:t>Explication des valeurs</w:t>
            </w:r>
            <w:r w:rsidRPr="00F91FDF">
              <w:rPr>
                <w:sz w:val="16"/>
                <w:szCs w:val="16"/>
              </w:rPr>
              <w:br/>
              <w:t>- RGF93 (Lambert93) =   métropole</w:t>
            </w:r>
            <w:r w:rsidRPr="00F91FDF">
              <w:rPr>
                <w:sz w:val="16"/>
                <w:szCs w:val="16"/>
              </w:rPr>
              <w:br/>
              <w:t>- WGS84 (UTM 20N) =Guadeloupe, Martinique</w:t>
            </w:r>
            <w:r w:rsidRPr="00F91FDF">
              <w:rPr>
                <w:sz w:val="16"/>
                <w:szCs w:val="16"/>
              </w:rPr>
              <w:br/>
              <w:t>- RGFG95 (UTM 22N) = Guyane</w:t>
            </w:r>
            <w:r w:rsidRPr="00F91FDF">
              <w:rPr>
                <w:sz w:val="16"/>
                <w:szCs w:val="16"/>
              </w:rPr>
              <w:br/>
              <w:t>- RGR92 (UTM 40S) = Réunion</w:t>
            </w:r>
            <w:r w:rsidRPr="00F91FDF">
              <w:rPr>
                <w:sz w:val="16"/>
                <w:szCs w:val="16"/>
              </w:rPr>
              <w:br/>
              <w:t xml:space="preserve">- RGM 04 (UTM 38 S) = Mayotte </w:t>
            </w:r>
            <w:r w:rsidRPr="00F91FDF">
              <w:rPr>
                <w:sz w:val="16"/>
                <w:szCs w:val="16"/>
              </w:rPr>
              <w:br/>
              <w:t>- RGSPM 06 (UTM 21 N) = Saint Pierre et Miquelon</w:t>
            </w:r>
          </w:p>
        </w:tc>
      </w:tr>
      <w:tr w:rsidR="00F91FDF" w:rsidRPr="00F91FDF" w14:paraId="78967CA2"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9E" w14:textId="77777777" w:rsidR="00F91FDF" w:rsidRPr="00F91FDF" w:rsidRDefault="00F91FDF" w:rsidP="00F91FDF">
            <w:pPr>
              <w:rPr>
                <w:sz w:val="16"/>
                <w:szCs w:val="16"/>
              </w:rPr>
            </w:pPr>
            <w:r w:rsidRPr="00F91FDF">
              <w:rPr>
                <w:sz w:val="16"/>
                <w:szCs w:val="16"/>
              </w:rPr>
              <w:t>CoordonneePRDMX</w:t>
            </w:r>
          </w:p>
        </w:tc>
        <w:tc>
          <w:tcPr>
            <w:tcW w:w="2834" w:type="dxa"/>
            <w:tcBorders>
              <w:top w:val="nil"/>
              <w:left w:val="nil"/>
              <w:bottom w:val="single" w:sz="4" w:space="0" w:color="auto"/>
              <w:right w:val="single" w:sz="4" w:space="0" w:color="auto"/>
            </w:tcBorders>
            <w:shd w:val="clear" w:color="000000" w:fill="FFFFFF"/>
            <w:vAlign w:val="center"/>
            <w:hideMark/>
          </w:tcPr>
          <w:p w14:paraId="78967C9F" w14:textId="77777777" w:rsidR="00F91FDF" w:rsidRPr="008544FE" w:rsidRDefault="00F91FDF" w:rsidP="00F91FDF">
            <w:pPr>
              <w:rPr>
                <w:color w:val="000000" w:themeColor="text1"/>
                <w:sz w:val="16"/>
                <w:szCs w:val="16"/>
              </w:rPr>
            </w:pPr>
            <w:r w:rsidRPr="008544FE">
              <w:rPr>
                <w:color w:val="000000" w:themeColor="text1"/>
                <w:sz w:val="16"/>
                <w:szCs w:val="16"/>
              </w:rPr>
              <w:t>Numérique, décimale séparée par un point. Max 50 caractères</w:t>
            </w:r>
          </w:p>
        </w:tc>
        <w:tc>
          <w:tcPr>
            <w:tcW w:w="1061" w:type="dxa"/>
            <w:tcBorders>
              <w:top w:val="nil"/>
              <w:left w:val="nil"/>
              <w:bottom w:val="single" w:sz="4" w:space="0" w:color="auto"/>
              <w:right w:val="single" w:sz="4" w:space="0" w:color="auto"/>
            </w:tcBorders>
            <w:shd w:val="clear" w:color="000000" w:fill="FFFFFF"/>
            <w:vAlign w:val="center"/>
            <w:hideMark/>
          </w:tcPr>
          <w:p w14:paraId="78967CA0"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A1" w14:textId="77777777" w:rsidR="00F91FDF" w:rsidRPr="00F91FDF" w:rsidRDefault="00F91FDF" w:rsidP="00F91FDF">
            <w:pPr>
              <w:rPr>
                <w:sz w:val="16"/>
                <w:szCs w:val="16"/>
              </w:rPr>
            </w:pPr>
            <w:r w:rsidRPr="00F91FDF">
              <w:rPr>
                <w:sz w:val="16"/>
                <w:szCs w:val="16"/>
              </w:rPr>
              <w:t>Coordonnées X  du PRDM</w:t>
            </w:r>
          </w:p>
        </w:tc>
      </w:tr>
      <w:tr w:rsidR="00F91FDF" w:rsidRPr="00F91FDF" w14:paraId="78967CA7"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A3" w14:textId="77777777" w:rsidR="00F91FDF" w:rsidRPr="00F91FDF" w:rsidRDefault="00F91FDF" w:rsidP="00F91FDF">
            <w:pPr>
              <w:rPr>
                <w:sz w:val="16"/>
                <w:szCs w:val="16"/>
              </w:rPr>
            </w:pPr>
            <w:r w:rsidRPr="00F91FDF">
              <w:rPr>
                <w:sz w:val="16"/>
                <w:szCs w:val="16"/>
              </w:rPr>
              <w:lastRenderedPageBreak/>
              <w:t>CoordonneePRDMY</w:t>
            </w:r>
          </w:p>
        </w:tc>
        <w:tc>
          <w:tcPr>
            <w:tcW w:w="2834" w:type="dxa"/>
            <w:tcBorders>
              <w:top w:val="nil"/>
              <w:left w:val="nil"/>
              <w:bottom w:val="single" w:sz="4" w:space="0" w:color="auto"/>
              <w:right w:val="single" w:sz="4" w:space="0" w:color="auto"/>
            </w:tcBorders>
            <w:shd w:val="clear" w:color="000000" w:fill="FFFFFF"/>
            <w:vAlign w:val="center"/>
            <w:hideMark/>
          </w:tcPr>
          <w:p w14:paraId="78967CA4" w14:textId="77777777" w:rsidR="00F91FDF" w:rsidRPr="008544FE" w:rsidRDefault="00F91FDF" w:rsidP="00F91FDF">
            <w:pPr>
              <w:rPr>
                <w:color w:val="000000" w:themeColor="text1"/>
                <w:sz w:val="16"/>
                <w:szCs w:val="16"/>
              </w:rPr>
            </w:pPr>
            <w:r w:rsidRPr="008544FE">
              <w:rPr>
                <w:color w:val="000000" w:themeColor="text1"/>
                <w:sz w:val="16"/>
                <w:szCs w:val="16"/>
              </w:rPr>
              <w:t>Numérique, décimale séparée par un point. Max 50 caractères</w:t>
            </w:r>
          </w:p>
        </w:tc>
        <w:tc>
          <w:tcPr>
            <w:tcW w:w="1061" w:type="dxa"/>
            <w:tcBorders>
              <w:top w:val="nil"/>
              <w:left w:val="nil"/>
              <w:bottom w:val="single" w:sz="4" w:space="0" w:color="auto"/>
              <w:right w:val="single" w:sz="4" w:space="0" w:color="auto"/>
            </w:tcBorders>
            <w:shd w:val="clear" w:color="000000" w:fill="FFFFFF"/>
            <w:vAlign w:val="center"/>
            <w:hideMark/>
          </w:tcPr>
          <w:p w14:paraId="78967CA5"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A6" w14:textId="77777777" w:rsidR="00F91FDF" w:rsidRPr="00F91FDF" w:rsidRDefault="00F91FDF" w:rsidP="00F91FDF">
            <w:pPr>
              <w:rPr>
                <w:sz w:val="16"/>
                <w:szCs w:val="16"/>
              </w:rPr>
            </w:pPr>
            <w:r w:rsidRPr="00F91FDF">
              <w:rPr>
                <w:sz w:val="16"/>
                <w:szCs w:val="16"/>
              </w:rPr>
              <w:t>Coordonnées Y du PRDM</w:t>
            </w:r>
          </w:p>
        </w:tc>
      </w:tr>
      <w:tr w:rsidR="00F91FDF" w:rsidRPr="00F91FDF" w14:paraId="78967CAC" w14:textId="77777777" w:rsidTr="00F6792B">
        <w:trPr>
          <w:trHeight w:val="63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A8" w14:textId="77777777" w:rsidR="00F91FDF" w:rsidRPr="00F91FDF" w:rsidRDefault="00F91FDF" w:rsidP="00F91FDF">
            <w:pPr>
              <w:rPr>
                <w:sz w:val="16"/>
                <w:szCs w:val="16"/>
              </w:rPr>
            </w:pPr>
            <w:r w:rsidRPr="00F91FDF">
              <w:rPr>
                <w:sz w:val="16"/>
                <w:szCs w:val="16"/>
              </w:rPr>
              <w:t>NombreLogementsMiniPMZAPRDM</w:t>
            </w:r>
          </w:p>
        </w:tc>
        <w:tc>
          <w:tcPr>
            <w:tcW w:w="2834" w:type="dxa"/>
            <w:tcBorders>
              <w:top w:val="nil"/>
              <w:left w:val="nil"/>
              <w:bottom w:val="single" w:sz="4" w:space="0" w:color="auto"/>
              <w:right w:val="single" w:sz="4" w:space="0" w:color="auto"/>
            </w:tcBorders>
            <w:shd w:val="clear" w:color="000000" w:fill="FFFFFF"/>
            <w:vAlign w:val="center"/>
            <w:hideMark/>
          </w:tcPr>
          <w:p w14:paraId="78967CA9" w14:textId="77777777" w:rsidR="00F91FDF" w:rsidRPr="00F91FDF" w:rsidRDefault="00F91FDF" w:rsidP="00F91FDF">
            <w:pPr>
              <w:rPr>
                <w:sz w:val="16"/>
                <w:szCs w:val="16"/>
              </w:rPr>
            </w:pPr>
            <w:r w:rsidRPr="00F91FDF">
              <w:rPr>
                <w:sz w:val="16"/>
                <w:szCs w:val="16"/>
              </w:rPr>
              <w:t>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AA"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AB" w14:textId="77777777" w:rsidR="00F91FDF" w:rsidRPr="00F91FDF" w:rsidRDefault="00F91FDF" w:rsidP="00F91FDF">
            <w:pPr>
              <w:rPr>
                <w:sz w:val="16"/>
                <w:szCs w:val="16"/>
              </w:rPr>
            </w:pPr>
            <w:r w:rsidRPr="00F91FDF">
              <w:rPr>
                <w:sz w:val="16"/>
                <w:szCs w:val="16"/>
              </w:rPr>
              <w:t>Nombre de logements desservis par le plus petit PM dans la zone arrière du PRDM tel que demandé par la réglementation</w:t>
            </w:r>
          </w:p>
        </w:tc>
      </w:tr>
      <w:tr w:rsidR="00F91FDF" w:rsidRPr="00F91FDF" w14:paraId="78967CB1" w14:textId="77777777" w:rsidTr="00F6792B">
        <w:trPr>
          <w:trHeight w:val="126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AD" w14:textId="77777777" w:rsidR="00F91FDF" w:rsidRPr="00F91FDF" w:rsidRDefault="00F91FDF" w:rsidP="00F91FDF">
            <w:pPr>
              <w:rPr>
                <w:sz w:val="16"/>
                <w:szCs w:val="16"/>
              </w:rPr>
            </w:pPr>
            <w:r w:rsidRPr="00F91FDF">
              <w:rPr>
                <w:sz w:val="16"/>
                <w:szCs w:val="16"/>
              </w:rPr>
              <w:t>NombreFibresOuvertesLien</w:t>
            </w:r>
          </w:p>
        </w:tc>
        <w:tc>
          <w:tcPr>
            <w:tcW w:w="2834" w:type="dxa"/>
            <w:tcBorders>
              <w:top w:val="nil"/>
              <w:left w:val="nil"/>
              <w:bottom w:val="single" w:sz="4" w:space="0" w:color="auto"/>
              <w:right w:val="single" w:sz="4" w:space="0" w:color="auto"/>
            </w:tcBorders>
            <w:shd w:val="clear" w:color="000000" w:fill="FFFFFF"/>
            <w:vAlign w:val="center"/>
            <w:hideMark/>
          </w:tcPr>
          <w:p w14:paraId="78967CAE" w14:textId="77777777" w:rsidR="00F91FDF" w:rsidRPr="00F91FDF" w:rsidRDefault="00F91FDF" w:rsidP="00F91FDF">
            <w:pPr>
              <w:rPr>
                <w:sz w:val="16"/>
                <w:szCs w:val="16"/>
              </w:rPr>
            </w:pPr>
            <w:r w:rsidRPr="00F91FDF">
              <w:rPr>
                <w:sz w:val="16"/>
                <w:szCs w:val="16"/>
              </w:rPr>
              <w:t>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AF" w14:textId="77777777" w:rsidR="00F91FDF" w:rsidRPr="00F91FDF" w:rsidRDefault="00F91FDF" w:rsidP="00F91FDF">
            <w:pPr>
              <w:jc w:val="center"/>
              <w:rPr>
                <w:sz w:val="16"/>
                <w:szCs w:val="16"/>
              </w:rPr>
            </w:pPr>
            <w:r w:rsidRPr="00F91FDF">
              <w:rPr>
                <w:sz w:val="16"/>
                <w:szCs w:val="16"/>
              </w:rPr>
              <w:t>C</w:t>
            </w:r>
          </w:p>
        </w:tc>
        <w:tc>
          <w:tcPr>
            <w:tcW w:w="4184" w:type="dxa"/>
            <w:tcBorders>
              <w:top w:val="nil"/>
              <w:left w:val="nil"/>
              <w:bottom w:val="single" w:sz="4" w:space="0" w:color="auto"/>
              <w:right w:val="single" w:sz="4" w:space="0" w:color="auto"/>
            </w:tcBorders>
            <w:shd w:val="clear" w:color="000000" w:fill="FFFFFF"/>
            <w:vAlign w:val="center"/>
            <w:hideMark/>
          </w:tcPr>
          <w:p w14:paraId="78967CB0" w14:textId="77777777" w:rsidR="00F91FDF" w:rsidRPr="00F91FDF" w:rsidRDefault="00F91FDF" w:rsidP="00F91FDF">
            <w:pPr>
              <w:rPr>
                <w:sz w:val="16"/>
                <w:szCs w:val="16"/>
              </w:rPr>
            </w:pPr>
            <w:r w:rsidRPr="00F91FDF">
              <w:rPr>
                <w:sz w:val="16"/>
                <w:szCs w:val="16"/>
              </w:rPr>
              <w:t>Nombre de fibres totales commercialisées c'est-à-dire pouvant être commandées par les OC sur ce lien, tous OC confondus. Cette valeur ne se décrémente pas au fur et à mesure des commandes passées</w:t>
            </w:r>
            <w:r w:rsidRPr="00F91FDF">
              <w:rPr>
                <w:sz w:val="16"/>
                <w:szCs w:val="16"/>
              </w:rPr>
              <w:br/>
            </w:r>
            <w:r w:rsidRPr="00F91FDF">
              <w:rPr>
                <w:sz w:val="16"/>
                <w:szCs w:val="16"/>
              </w:rPr>
              <w:br/>
              <w:t>Conditionné à la présence d'une ReferenceLienPMPRDM</w:t>
            </w:r>
          </w:p>
        </w:tc>
      </w:tr>
      <w:tr w:rsidR="00F91FDF" w:rsidRPr="00F91FDF" w14:paraId="78967CB6" w14:textId="77777777" w:rsidTr="00F6792B">
        <w:trPr>
          <w:trHeight w:val="1080"/>
        </w:trPr>
        <w:tc>
          <w:tcPr>
            <w:tcW w:w="3120" w:type="dxa"/>
            <w:tcBorders>
              <w:top w:val="nil"/>
              <w:left w:val="single" w:sz="4" w:space="0" w:color="auto"/>
              <w:bottom w:val="single" w:sz="4" w:space="0" w:color="auto"/>
              <w:right w:val="single" w:sz="4" w:space="0" w:color="auto"/>
            </w:tcBorders>
            <w:shd w:val="clear" w:color="000000" w:fill="FFFFFF"/>
            <w:vAlign w:val="bottom"/>
            <w:hideMark/>
          </w:tcPr>
          <w:p w14:paraId="78967CB2" w14:textId="77777777" w:rsidR="00F91FDF" w:rsidRPr="00F91FDF" w:rsidRDefault="00F91FDF" w:rsidP="00F91FDF">
            <w:pPr>
              <w:rPr>
                <w:sz w:val="16"/>
                <w:szCs w:val="16"/>
              </w:rPr>
            </w:pPr>
            <w:r w:rsidRPr="00F91FDF">
              <w:rPr>
                <w:sz w:val="16"/>
                <w:szCs w:val="16"/>
              </w:rPr>
              <w:t>LongueurLienPMPRDM</w:t>
            </w:r>
          </w:p>
        </w:tc>
        <w:tc>
          <w:tcPr>
            <w:tcW w:w="2834" w:type="dxa"/>
            <w:tcBorders>
              <w:top w:val="nil"/>
              <w:left w:val="nil"/>
              <w:bottom w:val="single" w:sz="4" w:space="0" w:color="auto"/>
              <w:right w:val="single" w:sz="4" w:space="0" w:color="auto"/>
            </w:tcBorders>
            <w:shd w:val="clear" w:color="000000" w:fill="FFFFFF"/>
            <w:vAlign w:val="bottom"/>
            <w:hideMark/>
          </w:tcPr>
          <w:p w14:paraId="78967CB3" w14:textId="77777777" w:rsidR="00F91FDF" w:rsidRPr="008544FE" w:rsidRDefault="00F91FDF" w:rsidP="00F91FDF">
            <w:pPr>
              <w:rPr>
                <w:color w:val="000000" w:themeColor="text1"/>
                <w:sz w:val="16"/>
                <w:szCs w:val="16"/>
              </w:rPr>
            </w:pPr>
            <w:r w:rsidRPr="008544FE">
              <w:rPr>
                <w:color w:val="000000" w:themeColor="text1"/>
                <w:sz w:val="16"/>
                <w:szCs w:val="16"/>
              </w:rPr>
              <w:t>Numérique, décimale séparée par une virgule ou un point</w:t>
            </w:r>
          </w:p>
        </w:tc>
        <w:tc>
          <w:tcPr>
            <w:tcW w:w="1061" w:type="dxa"/>
            <w:tcBorders>
              <w:top w:val="nil"/>
              <w:left w:val="nil"/>
              <w:bottom w:val="single" w:sz="4" w:space="0" w:color="auto"/>
              <w:right w:val="single" w:sz="4" w:space="0" w:color="auto"/>
            </w:tcBorders>
            <w:shd w:val="clear" w:color="000000" w:fill="FFFFFF"/>
            <w:vAlign w:val="bottom"/>
            <w:hideMark/>
          </w:tcPr>
          <w:p w14:paraId="78967CB4" w14:textId="77777777" w:rsidR="00F91FDF" w:rsidRPr="00F91FDF" w:rsidRDefault="00F91FDF" w:rsidP="00F91FDF">
            <w:pPr>
              <w:jc w:val="center"/>
              <w:rPr>
                <w:sz w:val="16"/>
                <w:szCs w:val="16"/>
              </w:rPr>
            </w:pPr>
            <w:r w:rsidRPr="00F91FDF">
              <w:rPr>
                <w:sz w:val="16"/>
                <w:szCs w:val="16"/>
              </w:rPr>
              <w:t>C</w:t>
            </w:r>
          </w:p>
        </w:tc>
        <w:tc>
          <w:tcPr>
            <w:tcW w:w="4184" w:type="dxa"/>
            <w:tcBorders>
              <w:top w:val="nil"/>
              <w:left w:val="nil"/>
              <w:bottom w:val="single" w:sz="4" w:space="0" w:color="auto"/>
              <w:right w:val="single" w:sz="4" w:space="0" w:color="auto"/>
            </w:tcBorders>
            <w:shd w:val="clear" w:color="000000" w:fill="FFFFFF"/>
            <w:vAlign w:val="bottom"/>
            <w:hideMark/>
          </w:tcPr>
          <w:p w14:paraId="78967CB5" w14:textId="77777777" w:rsidR="00F91FDF" w:rsidRPr="00F91FDF" w:rsidRDefault="00F91FDF" w:rsidP="00F91FDF">
            <w:pPr>
              <w:rPr>
                <w:sz w:val="16"/>
                <w:szCs w:val="16"/>
              </w:rPr>
            </w:pPr>
            <w:r w:rsidRPr="00F91FDF">
              <w:rPr>
                <w:sz w:val="16"/>
                <w:szCs w:val="16"/>
              </w:rPr>
              <w:t xml:space="preserve">Ce champ correspond à la longueur du lien entre le PM et le PRDM, en kilomètres avec 2 chiffres après la </w:t>
            </w:r>
            <w:r w:rsidRPr="008544FE">
              <w:rPr>
                <w:color w:val="000000" w:themeColor="text1"/>
                <w:sz w:val="16"/>
                <w:szCs w:val="16"/>
              </w:rPr>
              <w:t>virgule ou le point</w:t>
            </w:r>
            <w:r w:rsidRPr="008544FE">
              <w:rPr>
                <w:color w:val="000000" w:themeColor="text1"/>
                <w:sz w:val="16"/>
                <w:szCs w:val="16"/>
              </w:rPr>
              <w:br/>
            </w:r>
            <w:r w:rsidRPr="00F91FDF">
              <w:rPr>
                <w:sz w:val="16"/>
                <w:szCs w:val="16"/>
              </w:rPr>
              <w:br/>
              <w:t>Conditionné à la présence d'une ReferenceLienPMPRDM</w:t>
            </w:r>
          </w:p>
        </w:tc>
      </w:tr>
      <w:tr w:rsidR="00F91FDF" w:rsidRPr="00F91FDF" w14:paraId="78967CBB" w14:textId="77777777" w:rsidTr="00F6792B">
        <w:trPr>
          <w:trHeight w:val="105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B7" w14:textId="77777777" w:rsidR="00F91FDF" w:rsidRPr="00F91FDF" w:rsidRDefault="00F91FDF" w:rsidP="00F91FDF">
            <w:pPr>
              <w:rPr>
                <w:sz w:val="16"/>
                <w:szCs w:val="16"/>
              </w:rPr>
            </w:pPr>
            <w:r w:rsidRPr="00F91FDF">
              <w:rPr>
                <w:sz w:val="16"/>
                <w:szCs w:val="16"/>
              </w:rPr>
              <w:t>InformationsRaccordementPRDM</w:t>
            </w:r>
          </w:p>
        </w:tc>
        <w:tc>
          <w:tcPr>
            <w:tcW w:w="2834" w:type="dxa"/>
            <w:tcBorders>
              <w:top w:val="nil"/>
              <w:left w:val="nil"/>
              <w:bottom w:val="single" w:sz="4" w:space="0" w:color="auto"/>
              <w:right w:val="single" w:sz="4" w:space="0" w:color="auto"/>
            </w:tcBorders>
            <w:shd w:val="clear" w:color="000000" w:fill="FFFFFF"/>
            <w:vAlign w:val="center"/>
            <w:hideMark/>
          </w:tcPr>
          <w:p w14:paraId="78967CB8"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B9"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BA" w14:textId="77777777" w:rsidR="00F91FDF" w:rsidRPr="00F91FDF" w:rsidRDefault="00F91FDF" w:rsidP="00F91FDF">
            <w:pPr>
              <w:rPr>
                <w:sz w:val="16"/>
                <w:szCs w:val="16"/>
              </w:rPr>
            </w:pPr>
            <w:r w:rsidRPr="00F91FDF">
              <w:rPr>
                <w:sz w:val="16"/>
                <w:szCs w:val="16"/>
              </w:rPr>
              <w:t>Ce champ permet à l'OI d'indiquer les informations utiles au raccordement au PRDM tel que demandé dans la réglementation. Le champ permet par exemple de fournir un lien vers un plan de raccordement ou de faire référence à une offre d'hébergement.</w:t>
            </w:r>
          </w:p>
        </w:tc>
      </w:tr>
      <w:tr w:rsidR="00F91FDF" w:rsidRPr="00F91FDF" w14:paraId="78967CC0"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BC" w14:textId="77777777" w:rsidR="00F91FDF" w:rsidRPr="00F91FDF" w:rsidRDefault="00F91FDF" w:rsidP="00F91FDF">
            <w:pPr>
              <w:rPr>
                <w:sz w:val="16"/>
                <w:szCs w:val="16"/>
              </w:rPr>
            </w:pPr>
            <w:r w:rsidRPr="00F91FDF">
              <w:rPr>
                <w:sz w:val="16"/>
                <w:szCs w:val="16"/>
              </w:rPr>
              <w:t>ChampReserve</w:t>
            </w:r>
          </w:p>
        </w:tc>
        <w:tc>
          <w:tcPr>
            <w:tcW w:w="2834" w:type="dxa"/>
            <w:tcBorders>
              <w:top w:val="nil"/>
              <w:left w:val="nil"/>
              <w:bottom w:val="single" w:sz="4" w:space="0" w:color="auto"/>
              <w:right w:val="single" w:sz="4" w:space="0" w:color="auto"/>
            </w:tcBorders>
            <w:shd w:val="clear" w:color="000000" w:fill="FFFFFF"/>
            <w:vAlign w:val="center"/>
            <w:hideMark/>
          </w:tcPr>
          <w:p w14:paraId="78967CBD"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BE"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vAlign w:val="center"/>
            <w:hideMark/>
          </w:tcPr>
          <w:p w14:paraId="78967CBF" w14:textId="77777777" w:rsidR="00F91FDF" w:rsidRPr="00F91FDF" w:rsidRDefault="00F91FDF" w:rsidP="00F91FDF">
            <w:pPr>
              <w:rPr>
                <w:sz w:val="16"/>
                <w:szCs w:val="16"/>
              </w:rPr>
            </w:pPr>
            <w:r w:rsidRPr="00F91FDF">
              <w:rPr>
                <w:sz w:val="16"/>
                <w:szCs w:val="16"/>
              </w:rPr>
              <w:t>Champ de réserve permettant de communiquer la référence NRO au futur format défini par la MTHD</w:t>
            </w:r>
          </w:p>
        </w:tc>
      </w:tr>
      <w:tr w:rsidR="00F91FDF" w:rsidRPr="00F91FDF" w14:paraId="78967CC5" w14:textId="77777777" w:rsidTr="00F6792B">
        <w:trPr>
          <w:trHeight w:val="315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C1" w14:textId="77777777" w:rsidR="00F91FDF" w:rsidRPr="00F91FDF" w:rsidRDefault="00F91FDF" w:rsidP="00F91FDF">
            <w:pPr>
              <w:rPr>
                <w:sz w:val="16"/>
                <w:szCs w:val="16"/>
              </w:rPr>
            </w:pPr>
            <w:r w:rsidRPr="00F91FDF">
              <w:rPr>
                <w:sz w:val="16"/>
                <w:szCs w:val="16"/>
              </w:rPr>
              <w:t>DateDerniereModification</w:t>
            </w:r>
          </w:p>
        </w:tc>
        <w:tc>
          <w:tcPr>
            <w:tcW w:w="2834" w:type="dxa"/>
            <w:tcBorders>
              <w:top w:val="nil"/>
              <w:left w:val="nil"/>
              <w:bottom w:val="single" w:sz="4" w:space="0" w:color="auto"/>
              <w:right w:val="single" w:sz="4" w:space="0" w:color="auto"/>
            </w:tcBorders>
            <w:shd w:val="clear" w:color="000000" w:fill="FFFFFF"/>
            <w:vAlign w:val="center"/>
            <w:hideMark/>
          </w:tcPr>
          <w:p w14:paraId="78967CC2" w14:textId="77777777" w:rsidR="00F91FDF" w:rsidRPr="00F91FDF" w:rsidRDefault="00F91FDF" w:rsidP="00F91FDF">
            <w:pPr>
              <w:rPr>
                <w:sz w:val="16"/>
                <w:szCs w:val="16"/>
              </w:rPr>
            </w:pPr>
            <w:r w:rsidRPr="00F91FDF">
              <w:rPr>
                <w:sz w:val="16"/>
                <w:szCs w:val="16"/>
              </w:rPr>
              <w:t>Numérique au format AAAAMMJJHHMM</w:t>
            </w:r>
          </w:p>
        </w:tc>
        <w:tc>
          <w:tcPr>
            <w:tcW w:w="1061" w:type="dxa"/>
            <w:tcBorders>
              <w:top w:val="nil"/>
              <w:left w:val="nil"/>
              <w:bottom w:val="single" w:sz="4" w:space="0" w:color="auto"/>
              <w:right w:val="single" w:sz="4" w:space="0" w:color="auto"/>
            </w:tcBorders>
            <w:shd w:val="clear" w:color="000000" w:fill="FFFFFF"/>
            <w:vAlign w:val="center"/>
            <w:hideMark/>
          </w:tcPr>
          <w:p w14:paraId="78967CC3"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C4" w14:textId="77777777" w:rsidR="00F91FDF" w:rsidRPr="00F91FDF" w:rsidRDefault="00F91FDF" w:rsidP="00F91FDF">
            <w:pPr>
              <w:rPr>
                <w:sz w:val="16"/>
                <w:szCs w:val="16"/>
              </w:rPr>
            </w:pPr>
            <w:r w:rsidRPr="00F91FDF">
              <w:rPr>
                <w:sz w:val="16"/>
                <w:szCs w:val="16"/>
              </w:rPr>
              <w:t>Ce champ indique la date de dernière modification effectuée dans une ligne, quelle que soit cette modification. En cas de première publication dans e fichier CPN, la date affichée est la date de création de la ligne dans le fichier.</w:t>
            </w:r>
            <w:r w:rsidRPr="00F91FDF">
              <w:rPr>
                <w:sz w:val="16"/>
                <w:szCs w:val="16"/>
              </w:rPr>
              <w:br/>
              <w:t>Pour les PM déjà publiés dans le CPN avant la mise en œuvre de la décision ARCEP, et tant que la ligne n'est pas modifiée, l'OI renseigne le champ selon les règles suivantes :</w:t>
            </w:r>
            <w:r w:rsidRPr="00F91FDF">
              <w:rPr>
                <w:sz w:val="16"/>
                <w:szCs w:val="16"/>
              </w:rPr>
              <w:br/>
              <w:t>- Date de mise à disposition du PM</w:t>
            </w:r>
            <w:r w:rsidRPr="00F91FDF">
              <w:rPr>
                <w:sz w:val="16"/>
                <w:szCs w:val="16"/>
              </w:rPr>
              <w:br/>
              <w:t>- Si le PM n'a pas été mis à disposition et a fait l'objet d'une consultation date de fin de consultation</w:t>
            </w:r>
            <w:r w:rsidRPr="00F91FDF">
              <w:rPr>
                <w:sz w:val="16"/>
                <w:szCs w:val="16"/>
              </w:rPr>
              <w:br/>
              <w:t xml:space="preserve">- Dans le cas où l'opérateur ne connaitrait pas les dates précitées, la date renseignée pourra être le 01/01/1970 </w:t>
            </w:r>
          </w:p>
        </w:tc>
      </w:tr>
      <w:tr w:rsidR="00F91FDF" w:rsidRPr="00F91FDF" w14:paraId="78967CCA" w14:textId="77777777" w:rsidTr="00F6792B">
        <w:trPr>
          <w:trHeight w:val="30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C6" w14:textId="77777777" w:rsidR="00F91FDF" w:rsidRPr="00F91FDF" w:rsidRDefault="00F91FDF" w:rsidP="00F91FDF">
            <w:pPr>
              <w:rPr>
                <w:sz w:val="16"/>
                <w:szCs w:val="16"/>
              </w:rPr>
            </w:pPr>
            <w:r w:rsidRPr="00F91FDF">
              <w:rPr>
                <w:sz w:val="16"/>
                <w:szCs w:val="16"/>
              </w:rPr>
              <w:t>Commentaire</w:t>
            </w:r>
          </w:p>
        </w:tc>
        <w:tc>
          <w:tcPr>
            <w:tcW w:w="2834" w:type="dxa"/>
            <w:tcBorders>
              <w:top w:val="nil"/>
              <w:left w:val="nil"/>
              <w:bottom w:val="single" w:sz="4" w:space="0" w:color="auto"/>
              <w:right w:val="single" w:sz="4" w:space="0" w:color="auto"/>
            </w:tcBorders>
            <w:shd w:val="clear" w:color="000000" w:fill="FFFFFF"/>
            <w:vAlign w:val="center"/>
            <w:hideMark/>
          </w:tcPr>
          <w:p w14:paraId="78967CC7"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C8"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noWrap/>
            <w:vAlign w:val="bottom"/>
            <w:hideMark/>
          </w:tcPr>
          <w:p w14:paraId="78967CC9" w14:textId="77777777" w:rsidR="00F91FDF" w:rsidRPr="00F91FDF" w:rsidRDefault="00F91FDF" w:rsidP="00F91FDF">
            <w:pPr>
              <w:rPr>
                <w:sz w:val="16"/>
                <w:szCs w:val="16"/>
              </w:rPr>
            </w:pPr>
            <w:r w:rsidRPr="00F91FDF">
              <w:rPr>
                <w:sz w:val="16"/>
                <w:szCs w:val="16"/>
              </w:rPr>
              <w:t> </w:t>
            </w:r>
          </w:p>
        </w:tc>
      </w:tr>
    </w:tbl>
    <w:p w14:paraId="78967CCB" w14:textId="77777777" w:rsidR="00F91FDF" w:rsidRDefault="00F91FDF" w:rsidP="00F6792B"/>
    <w:p w14:paraId="78967CCC" w14:textId="77777777" w:rsidR="00F91FDF" w:rsidRDefault="00F91FDF" w:rsidP="00F6792B"/>
    <w:p w14:paraId="78967CCD" w14:textId="77777777" w:rsidR="00F91FDF" w:rsidRDefault="00F91FDF" w:rsidP="00F91FDF">
      <w:pPr>
        <w:pStyle w:val="Titre1"/>
      </w:pPr>
      <w:r>
        <w:t xml:space="preserve"> </w:t>
      </w:r>
      <w:bookmarkStart w:id="118" w:name="_Toc482263557"/>
      <w:r>
        <w:t>DELTA CPN</w:t>
      </w:r>
      <w:bookmarkEnd w:id="118"/>
    </w:p>
    <w:p w14:paraId="78967CCE" w14:textId="77777777" w:rsidR="00F91FDF" w:rsidRPr="006D6444" w:rsidRDefault="00F91FDF" w:rsidP="00F91FDF">
      <w:pPr>
        <w:pStyle w:val="Titre3"/>
      </w:pPr>
      <w:bookmarkStart w:id="119" w:name="_Toc482263558"/>
      <w:r w:rsidRPr="006D6444">
        <w:t>Périmètre</w:t>
      </w:r>
      <w:bookmarkEnd w:id="119"/>
    </w:p>
    <w:p w14:paraId="78967CCF" w14:textId="77777777" w:rsidR="008C4492" w:rsidRDefault="008C4492" w:rsidP="008C4492">
      <w:r w:rsidRPr="00F91FDF">
        <w:t>Les fichiers de notification des changements</w:t>
      </w:r>
      <w:r>
        <w:t xml:space="preserve"> de CPN </w:t>
      </w:r>
      <w:r w:rsidRPr="00F91FDF">
        <w:t>(</w:t>
      </w:r>
      <w:r>
        <w:t>ou D</w:t>
      </w:r>
      <w:r w:rsidRPr="00F91FDF">
        <w:t>elta</w:t>
      </w:r>
      <w:r>
        <w:t xml:space="preserve"> CPN</w:t>
      </w:r>
      <w:r w:rsidRPr="00F91FDF">
        <w:t xml:space="preserve">) </w:t>
      </w:r>
      <w:r>
        <w:t xml:space="preserve">contiennent les lignes CPN ayant été modifiées entre </w:t>
      </w:r>
      <w:r w:rsidRPr="00F91FDF">
        <w:t xml:space="preserve">le fichier </w:t>
      </w:r>
      <w:r>
        <w:t>CPN du jour et le fichier CPN de la veille.</w:t>
      </w:r>
    </w:p>
    <w:p w14:paraId="78967CD0" w14:textId="77777777" w:rsidR="00F91FDF" w:rsidRPr="006D6444" w:rsidRDefault="00F91FDF" w:rsidP="00F91FDF">
      <w:pPr>
        <w:pStyle w:val="Titre3"/>
      </w:pPr>
      <w:bookmarkStart w:id="120" w:name="_Toc482263559"/>
      <w:r w:rsidRPr="006D6444">
        <w:t>Fréquence</w:t>
      </w:r>
      <w:bookmarkEnd w:id="120"/>
    </w:p>
    <w:p w14:paraId="78967CD1" w14:textId="2F46D7E2" w:rsidR="00F91FDF" w:rsidRPr="006D6444" w:rsidRDefault="00F91FDF" w:rsidP="00F91FDF">
      <w:pPr>
        <w:pStyle w:val="StylePar"/>
      </w:pPr>
      <w:r w:rsidRPr="006D6444">
        <w:t xml:space="preserve">Les </w:t>
      </w:r>
      <w:r w:rsidR="00357E33">
        <w:t>fichiers D</w:t>
      </w:r>
      <w:r w:rsidR="00441659">
        <w:t xml:space="preserve">elta </w:t>
      </w:r>
      <w:r>
        <w:t>CPN</w:t>
      </w:r>
      <w:r w:rsidR="00441659">
        <w:t xml:space="preserve"> sont publié</w:t>
      </w:r>
      <w:r w:rsidR="00173581">
        <w:t xml:space="preserve">s par </w:t>
      </w:r>
      <w:r w:rsidR="00105F6D">
        <w:t>VALOFIBRE</w:t>
      </w:r>
      <w:r w:rsidRPr="006D6444">
        <w:t xml:space="preserve">, selon un rythme </w:t>
      </w:r>
      <w:r w:rsidR="00441659">
        <w:t>quotidien</w:t>
      </w:r>
      <w:r w:rsidRPr="006D6444">
        <w:t>.</w:t>
      </w:r>
    </w:p>
    <w:p w14:paraId="78967CD2" w14:textId="77777777" w:rsidR="00F91FDF" w:rsidRPr="006D6444" w:rsidRDefault="00F91FDF" w:rsidP="00F91FDF">
      <w:pPr>
        <w:pStyle w:val="Titre3"/>
      </w:pPr>
      <w:bookmarkStart w:id="121" w:name="_Toc482263560"/>
      <w:r w:rsidRPr="006D6444">
        <w:lastRenderedPageBreak/>
        <w:t>Destinataires</w:t>
      </w:r>
      <w:bookmarkEnd w:id="121"/>
    </w:p>
    <w:p w14:paraId="78967CD3" w14:textId="514718AA" w:rsidR="00143DB0" w:rsidRPr="006D6444" w:rsidRDefault="00143DB0" w:rsidP="00143DB0">
      <w:pPr>
        <w:pStyle w:val="StylePar"/>
      </w:pPr>
      <w:r w:rsidRPr="006D6444">
        <w:t xml:space="preserve">Tout opérateur FTTH ayant souscrit à l’offre de référence </w:t>
      </w:r>
      <w:r w:rsidR="00105F6D">
        <w:t xml:space="preserve">VALOFIBRE </w:t>
      </w:r>
      <w:r w:rsidR="00173581">
        <w:t xml:space="preserve"> </w:t>
      </w:r>
      <w:r w:rsidRPr="006D6444">
        <w:t xml:space="preserve">d’accès aux </w:t>
      </w:r>
      <w:r>
        <w:t>lignes</w:t>
      </w:r>
      <w:r w:rsidRPr="006D6444">
        <w:t xml:space="preserve"> FTTH</w:t>
      </w:r>
      <w:r>
        <w:t xml:space="preserve"> en ZMD</w:t>
      </w:r>
      <w:r w:rsidRPr="006D6444">
        <w:t xml:space="preserve"> sera destinataire </w:t>
      </w:r>
      <w:proofErr w:type="gramStart"/>
      <w:r w:rsidRPr="006D6444">
        <w:t xml:space="preserve">des </w:t>
      </w:r>
      <w:r>
        <w:t>delta</w:t>
      </w:r>
      <w:proofErr w:type="gramEnd"/>
      <w:r>
        <w:t xml:space="preserve"> CPN.</w:t>
      </w:r>
    </w:p>
    <w:p w14:paraId="78967CD4" w14:textId="77777777" w:rsidR="00F91FDF" w:rsidRPr="0045167A" w:rsidRDefault="00F91FDF" w:rsidP="00F91FDF">
      <w:pPr>
        <w:pStyle w:val="Titre3"/>
      </w:pPr>
      <w:bookmarkStart w:id="122" w:name="_Toc482263561"/>
      <w:r w:rsidRPr="00977DCF">
        <w:t>Mise à disposition</w:t>
      </w:r>
      <w:bookmarkEnd w:id="122"/>
    </w:p>
    <w:p w14:paraId="78967CD5" w14:textId="3DF8215F" w:rsidR="00F91FDF" w:rsidRPr="006D6444" w:rsidRDefault="00F91FDF" w:rsidP="00F91FDF">
      <w:pPr>
        <w:pStyle w:val="StylePar"/>
        <w:jc w:val="left"/>
        <w:sectPr w:rsidR="00F91FDF" w:rsidRPr="006D6444" w:rsidSect="0045167A">
          <w:headerReference w:type="default" r:id="rId27"/>
          <w:footerReference w:type="default" r:id="rId28"/>
          <w:headerReference w:type="first" r:id="rId29"/>
          <w:footerReference w:type="first" r:id="rId30"/>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t xml:space="preserve">des données mises à disposition </w:t>
      </w:r>
      <w:r w:rsidRPr="006D6444">
        <w:t xml:space="preserve">par </w:t>
      </w:r>
      <w:r w:rsidR="00105F6D">
        <w:t>VALOFIBRE</w:t>
      </w:r>
      <w:r>
        <w:t>.</w:t>
      </w:r>
    </w:p>
    <w:p w14:paraId="78967CD6" w14:textId="77777777" w:rsidR="00F91FDF" w:rsidRDefault="00F91FDF" w:rsidP="00F91FDF">
      <w:pPr>
        <w:pStyle w:val="Titre3"/>
      </w:pPr>
      <w:bookmarkStart w:id="123" w:name="_Toc482263562"/>
      <w:r>
        <w:t>Règles</w:t>
      </w:r>
      <w:bookmarkEnd w:id="123"/>
    </w:p>
    <w:p w14:paraId="78967CD7" w14:textId="77777777" w:rsidR="00441659" w:rsidRDefault="00441659" w:rsidP="00441659">
      <w:r w:rsidRPr="00F91FDF">
        <w:t xml:space="preserve">Les fichiers </w:t>
      </w:r>
      <w:r w:rsidR="00357E33">
        <w:t>D</w:t>
      </w:r>
      <w:r w:rsidRPr="00F91FDF">
        <w:t>elta CPN font office de notification d’ajout de lignes</w:t>
      </w:r>
      <w:r w:rsidR="008C4492" w:rsidRPr="008C4492">
        <w:t xml:space="preserve"> </w:t>
      </w:r>
      <w:r w:rsidR="008C4492">
        <w:t>dans le fichier</w:t>
      </w:r>
      <w:r w:rsidRPr="00F91FDF">
        <w:t>, de modification de lignes</w:t>
      </w:r>
      <w:r>
        <w:t xml:space="preserve"> ou</w:t>
      </w:r>
      <w:r w:rsidRPr="00F91FDF">
        <w:t xml:space="preserve"> de suppression de lignes</w:t>
      </w:r>
      <w:r>
        <w:t>.</w:t>
      </w:r>
    </w:p>
    <w:p w14:paraId="78967CD8" w14:textId="77777777" w:rsidR="00441659" w:rsidRDefault="00441659" w:rsidP="00441659">
      <w:r w:rsidRPr="00441659">
        <w:t xml:space="preserve">Les fichiers </w:t>
      </w:r>
      <w:r w:rsidR="00357E33">
        <w:t>D</w:t>
      </w:r>
      <w:r w:rsidRPr="00441659">
        <w:t xml:space="preserve">elta </w:t>
      </w:r>
      <w:r>
        <w:t xml:space="preserve">CPN </w:t>
      </w:r>
      <w:r w:rsidRPr="00441659">
        <w:t xml:space="preserve">sont des extraits des </w:t>
      </w:r>
      <w:r>
        <w:t>C</w:t>
      </w:r>
      <w:r w:rsidRPr="00441659">
        <w:t>PN ne contenant que les lignes ajoutées, modifiées ou supprimées à J-1 calendaire</w:t>
      </w:r>
      <w:r>
        <w:t>.</w:t>
      </w:r>
    </w:p>
    <w:p w14:paraId="78967CD9" w14:textId="77777777" w:rsidR="00F91FDF" w:rsidRPr="002A122E" w:rsidRDefault="00F91FDF" w:rsidP="00F91FDF">
      <w:pPr>
        <w:pStyle w:val="StylePar"/>
      </w:pPr>
    </w:p>
    <w:p w14:paraId="78967CDA" w14:textId="77777777" w:rsidR="00F91FDF" w:rsidRPr="006D6444" w:rsidRDefault="00F91FDF" w:rsidP="00F91FDF">
      <w:pPr>
        <w:pStyle w:val="Titre3"/>
      </w:pPr>
      <w:bookmarkStart w:id="124" w:name="_Toc482263563"/>
      <w:r w:rsidRPr="006D6444">
        <w:t>Données</w:t>
      </w:r>
      <w:bookmarkEnd w:id="124"/>
    </w:p>
    <w:p w14:paraId="78967CDB" w14:textId="77777777" w:rsidR="00F91FDF" w:rsidRPr="008C4619" w:rsidRDefault="00806853" w:rsidP="008C4619">
      <w:r w:rsidRPr="008C4619">
        <w:t>refInterne1_refInterne2_CodeInteropOI_DeltaCPN_VXX_aaaammjj_numsequence.csv</w:t>
      </w:r>
    </w:p>
    <w:p w14:paraId="78967CDC" w14:textId="77777777" w:rsidR="00806853" w:rsidRDefault="00806853" w:rsidP="008C4619">
      <w:pPr>
        <w:rPr>
          <w:color w:val="333333"/>
        </w:rPr>
      </w:pPr>
    </w:p>
    <w:p w14:paraId="78967CDD" w14:textId="77777777" w:rsidR="00806853" w:rsidRDefault="00806853" w:rsidP="008C4619"/>
    <w:p w14:paraId="78967CDE" w14:textId="77777777" w:rsidR="00F91FDF" w:rsidRDefault="00806853" w:rsidP="008C4619">
      <w:proofErr w:type="gramStart"/>
      <w:r>
        <w:t>idem</w:t>
      </w:r>
      <w:proofErr w:type="gramEnd"/>
      <w:r>
        <w:t xml:space="preserve"> format CPN avec une colonne en plus à la fin :</w:t>
      </w:r>
    </w:p>
    <w:p w14:paraId="78967CDF" w14:textId="77777777" w:rsidR="00806853" w:rsidRDefault="00806853" w:rsidP="008C4619"/>
    <w:tbl>
      <w:tblPr>
        <w:tblW w:w="8820" w:type="dxa"/>
        <w:tblCellMar>
          <w:left w:w="70" w:type="dxa"/>
          <w:right w:w="70" w:type="dxa"/>
        </w:tblCellMar>
        <w:tblLook w:val="04A0" w:firstRow="1" w:lastRow="0" w:firstColumn="1" w:lastColumn="0" w:noHBand="0" w:noVBand="1"/>
      </w:tblPr>
      <w:tblGrid>
        <w:gridCol w:w="2860"/>
        <w:gridCol w:w="4000"/>
        <w:gridCol w:w="1960"/>
      </w:tblGrid>
      <w:tr w:rsidR="00806853" w:rsidRPr="00806853" w14:paraId="78967CE3" w14:textId="77777777" w:rsidTr="00806853">
        <w:trPr>
          <w:trHeight w:val="1050"/>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67CE0" w14:textId="77777777" w:rsidR="00806853" w:rsidRPr="00806853" w:rsidRDefault="00806853" w:rsidP="00806853">
            <w:pPr>
              <w:rPr>
                <w:sz w:val="16"/>
                <w:szCs w:val="16"/>
              </w:rPr>
            </w:pPr>
            <w:r w:rsidRPr="00806853">
              <w:rPr>
                <w:sz w:val="16"/>
                <w:szCs w:val="16"/>
              </w:rPr>
              <w:t>TypeModification</w:t>
            </w:r>
          </w:p>
        </w:tc>
        <w:tc>
          <w:tcPr>
            <w:tcW w:w="4000" w:type="dxa"/>
            <w:tcBorders>
              <w:top w:val="single" w:sz="4" w:space="0" w:color="auto"/>
              <w:left w:val="nil"/>
              <w:bottom w:val="single" w:sz="4" w:space="0" w:color="auto"/>
              <w:right w:val="single" w:sz="4" w:space="0" w:color="auto"/>
            </w:tcBorders>
            <w:shd w:val="clear" w:color="000000" w:fill="FFFFFF"/>
            <w:vAlign w:val="center"/>
            <w:hideMark/>
          </w:tcPr>
          <w:p w14:paraId="78967CE1" w14:textId="77777777" w:rsidR="00806853" w:rsidRPr="00806853" w:rsidRDefault="00806853" w:rsidP="00806853">
            <w:pPr>
              <w:rPr>
                <w:sz w:val="16"/>
                <w:szCs w:val="16"/>
              </w:rPr>
            </w:pPr>
            <w:r w:rsidRPr="00806853">
              <w:rPr>
                <w:sz w:val="16"/>
                <w:szCs w:val="16"/>
              </w:rPr>
              <w:t>CREATION / MAJ / SUPPRESSION</w:t>
            </w:r>
          </w:p>
        </w:tc>
        <w:tc>
          <w:tcPr>
            <w:tcW w:w="1960" w:type="dxa"/>
            <w:tcBorders>
              <w:top w:val="single" w:sz="4" w:space="0" w:color="auto"/>
              <w:left w:val="nil"/>
              <w:bottom w:val="single" w:sz="4" w:space="0" w:color="auto"/>
              <w:right w:val="single" w:sz="4" w:space="0" w:color="auto"/>
            </w:tcBorders>
            <w:shd w:val="clear" w:color="000000" w:fill="FFFFFF"/>
            <w:vAlign w:val="center"/>
            <w:hideMark/>
          </w:tcPr>
          <w:p w14:paraId="78967CE2" w14:textId="77777777" w:rsidR="00806853" w:rsidRPr="00806853" w:rsidRDefault="00806853" w:rsidP="00806853">
            <w:pPr>
              <w:jc w:val="center"/>
              <w:rPr>
                <w:sz w:val="16"/>
                <w:szCs w:val="16"/>
              </w:rPr>
            </w:pPr>
            <w:r w:rsidRPr="00806853">
              <w:rPr>
                <w:sz w:val="16"/>
                <w:szCs w:val="16"/>
              </w:rPr>
              <w:t>O</w:t>
            </w:r>
          </w:p>
        </w:tc>
      </w:tr>
    </w:tbl>
    <w:p w14:paraId="78967CE4" w14:textId="77777777" w:rsidR="00806853" w:rsidRDefault="00806853" w:rsidP="008C4619"/>
    <w:p w14:paraId="78967CE5" w14:textId="77777777" w:rsidR="00806853" w:rsidRDefault="00806853" w:rsidP="00806853">
      <w:pPr>
        <w:pStyle w:val="Titre1"/>
      </w:pPr>
      <w:r>
        <w:t xml:space="preserve"> </w:t>
      </w:r>
      <w:bookmarkStart w:id="125" w:name="_Toc482263564"/>
      <w:r>
        <w:t>HISTO CPN</w:t>
      </w:r>
      <w:bookmarkEnd w:id="125"/>
    </w:p>
    <w:p w14:paraId="78967CE6" w14:textId="77777777" w:rsidR="00806853" w:rsidRPr="006D6444" w:rsidRDefault="00806853" w:rsidP="00806853">
      <w:pPr>
        <w:pStyle w:val="Titre3"/>
      </w:pPr>
      <w:bookmarkStart w:id="126" w:name="_Toc482263565"/>
      <w:r w:rsidRPr="006D6444">
        <w:t>Périmètre</w:t>
      </w:r>
      <w:bookmarkEnd w:id="126"/>
    </w:p>
    <w:p w14:paraId="78967CE7" w14:textId="77777777" w:rsidR="002C061E" w:rsidRPr="008C4619" w:rsidRDefault="002C061E" w:rsidP="008C4619">
      <w:pPr>
        <w:rPr>
          <w:rFonts w:cs="Arial"/>
          <w:b/>
          <w:bCs/>
          <w:szCs w:val="20"/>
        </w:rPr>
      </w:pPr>
      <w:r w:rsidRPr="002C061E">
        <w:t>Les fichiers d’historique</w:t>
      </w:r>
      <w:r w:rsidR="003A3B4E">
        <w:t>s (</w:t>
      </w:r>
      <w:r w:rsidR="005D3266">
        <w:t xml:space="preserve">ou </w:t>
      </w:r>
      <w:r w:rsidR="003A3B4E">
        <w:t>Histo CPN)</w:t>
      </w:r>
      <w:r w:rsidRPr="002C061E">
        <w:t xml:space="preserve"> permettent aux OC de consulter l’historique des changements structurant ayant eu lieu sur les fichiers CPN sur les 6 derniers mois conformément à la réglementation</w:t>
      </w:r>
      <w:r>
        <w:t>.</w:t>
      </w:r>
    </w:p>
    <w:p w14:paraId="78967CE8" w14:textId="77777777" w:rsidR="00806853" w:rsidRPr="006D6444" w:rsidRDefault="00806853" w:rsidP="002C061E">
      <w:pPr>
        <w:pStyle w:val="Titre3"/>
      </w:pPr>
      <w:bookmarkStart w:id="127" w:name="_Toc482263566"/>
      <w:r w:rsidRPr="006D6444">
        <w:t>Fréquence</w:t>
      </w:r>
      <w:bookmarkEnd w:id="127"/>
    </w:p>
    <w:p w14:paraId="78967CE9" w14:textId="6EFCE588" w:rsidR="00806853" w:rsidRPr="006D6444" w:rsidRDefault="00806853" w:rsidP="00806853">
      <w:pPr>
        <w:pStyle w:val="StylePar"/>
      </w:pPr>
      <w:r w:rsidRPr="006D6444">
        <w:t xml:space="preserve">Les </w:t>
      </w:r>
      <w:r w:rsidR="005D3266">
        <w:t xml:space="preserve">fichiers </w:t>
      </w:r>
      <w:r w:rsidR="003A3B4E">
        <w:t>H</w:t>
      </w:r>
      <w:r w:rsidR="002C061E">
        <w:t>isto</w:t>
      </w:r>
      <w:r>
        <w:t xml:space="preserve"> CPN sont publié</w:t>
      </w:r>
      <w:r w:rsidRPr="006D6444">
        <w:t xml:space="preserve">s par </w:t>
      </w:r>
      <w:r w:rsidR="00105F6D">
        <w:t>VALOFIBRE</w:t>
      </w:r>
      <w:r w:rsidRPr="006D6444">
        <w:t xml:space="preserve">, selon un rythme </w:t>
      </w:r>
      <w:r>
        <w:t>quotidien</w:t>
      </w:r>
      <w:r w:rsidRPr="006D6444">
        <w:t>.</w:t>
      </w:r>
    </w:p>
    <w:p w14:paraId="78967CEA" w14:textId="77777777" w:rsidR="00806853" w:rsidRPr="006D6444" w:rsidRDefault="00806853" w:rsidP="00806853">
      <w:pPr>
        <w:pStyle w:val="Titre3"/>
      </w:pPr>
      <w:bookmarkStart w:id="128" w:name="_Toc482263567"/>
      <w:r w:rsidRPr="006D6444">
        <w:lastRenderedPageBreak/>
        <w:t>Destinataires</w:t>
      </w:r>
      <w:bookmarkEnd w:id="128"/>
    </w:p>
    <w:p w14:paraId="78967CEB" w14:textId="0E1BB693" w:rsidR="00143DB0" w:rsidRPr="006D6444" w:rsidRDefault="00143DB0" w:rsidP="00143DB0">
      <w:pPr>
        <w:pStyle w:val="StylePar"/>
      </w:pPr>
      <w:r w:rsidRPr="006D6444">
        <w:t xml:space="preserve">Tout opérateur FTTH ayant souscrit à l’offre de référence </w:t>
      </w:r>
      <w:r w:rsidR="00105F6D">
        <w:t xml:space="preserve">VALOFIBRE </w:t>
      </w:r>
      <w:r w:rsidR="00173581">
        <w:t xml:space="preserve"> </w:t>
      </w:r>
      <w:r w:rsidRPr="006D6444">
        <w:t xml:space="preserve">d’accès aux </w:t>
      </w:r>
      <w:r>
        <w:t>lignes</w:t>
      </w:r>
      <w:r w:rsidRPr="006D6444">
        <w:t xml:space="preserve"> FTTH</w:t>
      </w:r>
      <w:r>
        <w:t xml:space="preserve"> en ZMD</w:t>
      </w:r>
      <w:r w:rsidRPr="006D6444">
        <w:t xml:space="preserve"> sera destinataire des </w:t>
      </w:r>
      <w:r>
        <w:t>HistoCPN.</w:t>
      </w:r>
    </w:p>
    <w:p w14:paraId="78967CEC" w14:textId="77777777" w:rsidR="00806853" w:rsidRPr="006D6444" w:rsidRDefault="00806853" w:rsidP="00806853">
      <w:pPr>
        <w:pStyle w:val="StylePar"/>
      </w:pPr>
    </w:p>
    <w:p w14:paraId="78967CED" w14:textId="77777777" w:rsidR="00806853" w:rsidRPr="0045167A" w:rsidRDefault="00806853" w:rsidP="00806853">
      <w:pPr>
        <w:pStyle w:val="Titre3"/>
      </w:pPr>
      <w:bookmarkStart w:id="129" w:name="_Toc482263568"/>
      <w:r w:rsidRPr="00977DCF">
        <w:t>Mise à disposition</w:t>
      </w:r>
      <w:bookmarkEnd w:id="129"/>
    </w:p>
    <w:p w14:paraId="78967CEE" w14:textId="1BF2A2F6" w:rsidR="00806853" w:rsidRPr="006D6444" w:rsidRDefault="00806853" w:rsidP="00806853">
      <w:pPr>
        <w:pStyle w:val="StylePar"/>
        <w:jc w:val="left"/>
        <w:sectPr w:rsidR="00806853" w:rsidRPr="006D6444" w:rsidSect="0045167A">
          <w:headerReference w:type="default" r:id="rId31"/>
          <w:footerReference w:type="default" r:id="rId32"/>
          <w:headerReference w:type="first" r:id="rId33"/>
          <w:footerReference w:type="first" r:id="rId34"/>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t xml:space="preserve">des données mises à disposition </w:t>
      </w:r>
      <w:r w:rsidRPr="006D6444">
        <w:t xml:space="preserve">par </w:t>
      </w:r>
      <w:r w:rsidR="00105F6D">
        <w:t>VALOFIBRE</w:t>
      </w:r>
      <w:r>
        <w:t>.</w:t>
      </w:r>
    </w:p>
    <w:p w14:paraId="78967CEF" w14:textId="77777777" w:rsidR="00806853" w:rsidRDefault="00806853" w:rsidP="00806853">
      <w:pPr>
        <w:pStyle w:val="Titre3"/>
      </w:pPr>
      <w:bookmarkStart w:id="130" w:name="_Toc482263569"/>
      <w:r>
        <w:t>Règles</w:t>
      </w:r>
      <w:bookmarkEnd w:id="130"/>
    </w:p>
    <w:p w14:paraId="78967CF0" w14:textId="77777777" w:rsidR="008C4492" w:rsidRDefault="00806853" w:rsidP="008C4492">
      <w:r w:rsidRPr="00F91FDF">
        <w:t xml:space="preserve">Les fichiers </w:t>
      </w:r>
      <w:r w:rsidR="00386BA8">
        <w:t>H</w:t>
      </w:r>
      <w:r w:rsidR="00B20F44">
        <w:t>isto</w:t>
      </w:r>
      <w:r w:rsidRPr="00F91FDF">
        <w:t xml:space="preserve"> </w:t>
      </w:r>
      <w:r w:rsidR="002C061E">
        <w:t>CPN s</w:t>
      </w:r>
      <w:r w:rsidRPr="00F91FDF">
        <w:t>ont</w:t>
      </w:r>
      <w:r w:rsidR="002C061E" w:rsidRPr="002C061E">
        <w:t xml:space="preserve"> </w:t>
      </w:r>
      <w:r w:rsidR="002C061E">
        <w:t>u</w:t>
      </w:r>
      <w:r w:rsidR="002C061E" w:rsidRPr="002C061E">
        <w:t xml:space="preserve">ne concaténation des fichiers delta sur 6 mois glissants </w:t>
      </w:r>
    </w:p>
    <w:p w14:paraId="78967CF1" w14:textId="77777777" w:rsidR="008C4492" w:rsidRPr="002A122E" w:rsidRDefault="008C4492" w:rsidP="008C4492">
      <w:r>
        <w:t xml:space="preserve">: </w:t>
      </w:r>
      <w:proofErr w:type="gramStart"/>
      <w:r>
        <w:t>il</w:t>
      </w:r>
      <w:proofErr w:type="gramEnd"/>
      <w:r>
        <w:t xml:space="preserve"> rassemble dans un même fichier le contenu de chaque fichier delta émis sur les 6 derniers mois par l’opérateur d’immeuble, chaque ligne du fichier</w:t>
      </w:r>
      <w:r w:rsidR="00D6259A">
        <w:t xml:space="preserve"> mentionne </w:t>
      </w:r>
      <w:r>
        <w:t>une raison de modification.</w:t>
      </w:r>
    </w:p>
    <w:p w14:paraId="78967CF2" w14:textId="77777777" w:rsidR="008C4492" w:rsidRPr="002A122E" w:rsidRDefault="008C4492" w:rsidP="008C4492">
      <w:r w:rsidRPr="002A122E">
        <w:t xml:space="preserve"> </w:t>
      </w:r>
    </w:p>
    <w:p w14:paraId="78967CF3" w14:textId="77777777" w:rsidR="008C4492" w:rsidRPr="002A122E" w:rsidRDefault="008C4492" w:rsidP="002C061E"/>
    <w:p w14:paraId="78967CF4" w14:textId="77777777" w:rsidR="00806853" w:rsidRPr="006D6444" w:rsidRDefault="00806853" w:rsidP="00806853">
      <w:pPr>
        <w:pStyle w:val="Titre3"/>
      </w:pPr>
      <w:bookmarkStart w:id="131" w:name="_Toc482263570"/>
      <w:r w:rsidRPr="006D6444">
        <w:t>Données</w:t>
      </w:r>
      <w:bookmarkEnd w:id="131"/>
    </w:p>
    <w:p w14:paraId="78967CF5" w14:textId="77777777" w:rsidR="00806853" w:rsidRPr="00CC00C3" w:rsidRDefault="00806853" w:rsidP="00806853">
      <w:r w:rsidRPr="00CC00C3">
        <w:t>refInterne1</w:t>
      </w:r>
      <w:r w:rsidR="002C061E">
        <w:t>_refInterne2_CodeInteropOI_Histo</w:t>
      </w:r>
      <w:r w:rsidR="00B20F44">
        <w:t>CPN_V30</w:t>
      </w:r>
      <w:r w:rsidRPr="00CC00C3">
        <w:t>_aaaammjj_numsequence.csv</w:t>
      </w:r>
    </w:p>
    <w:p w14:paraId="78967CF6" w14:textId="77777777" w:rsidR="00806853" w:rsidRDefault="00806853" w:rsidP="00806853">
      <w:pPr>
        <w:rPr>
          <w:color w:val="333333"/>
        </w:rPr>
      </w:pPr>
    </w:p>
    <w:p w14:paraId="78967CF7" w14:textId="77777777" w:rsidR="00806853" w:rsidRDefault="00806853" w:rsidP="00806853"/>
    <w:p w14:paraId="78967CF8" w14:textId="77777777" w:rsidR="00806853" w:rsidRDefault="00806853" w:rsidP="00806853">
      <w:proofErr w:type="gramStart"/>
      <w:r>
        <w:t>idem</w:t>
      </w:r>
      <w:proofErr w:type="gramEnd"/>
      <w:r>
        <w:t xml:space="preserve"> format </w:t>
      </w:r>
      <w:r w:rsidR="00B20F44">
        <w:t xml:space="preserve">delta </w:t>
      </w:r>
      <w:r>
        <w:t>CPN avec une colonne en plus à la fin :</w:t>
      </w:r>
    </w:p>
    <w:p w14:paraId="78967CF9" w14:textId="77777777" w:rsidR="00806853" w:rsidRDefault="00806853" w:rsidP="00CC00C3"/>
    <w:tbl>
      <w:tblPr>
        <w:tblW w:w="8820" w:type="dxa"/>
        <w:tblCellMar>
          <w:left w:w="70" w:type="dxa"/>
          <w:right w:w="70" w:type="dxa"/>
        </w:tblCellMar>
        <w:tblLook w:val="04A0" w:firstRow="1" w:lastRow="0" w:firstColumn="1" w:lastColumn="0" w:noHBand="0" w:noVBand="1"/>
      </w:tblPr>
      <w:tblGrid>
        <w:gridCol w:w="2860"/>
        <w:gridCol w:w="4000"/>
        <w:gridCol w:w="1960"/>
      </w:tblGrid>
      <w:tr w:rsidR="00B20F44" w:rsidRPr="00B20F44" w14:paraId="78967CFD" w14:textId="77777777" w:rsidTr="00B20F44">
        <w:trPr>
          <w:trHeight w:val="8190"/>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67CFA" w14:textId="77777777" w:rsidR="00B20F44" w:rsidRPr="00B20F44" w:rsidRDefault="00B20F44" w:rsidP="00B20F44">
            <w:pPr>
              <w:rPr>
                <w:sz w:val="16"/>
                <w:szCs w:val="16"/>
              </w:rPr>
            </w:pPr>
            <w:r w:rsidRPr="00B20F44">
              <w:rPr>
                <w:sz w:val="16"/>
                <w:szCs w:val="16"/>
              </w:rPr>
              <w:lastRenderedPageBreak/>
              <w:t>RaisonModification</w:t>
            </w:r>
          </w:p>
        </w:tc>
        <w:tc>
          <w:tcPr>
            <w:tcW w:w="4000" w:type="dxa"/>
            <w:tcBorders>
              <w:top w:val="single" w:sz="4" w:space="0" w:color="auto"/>
              <w:left w:val="nil"/>
              <w:bottom w:val="single" w:sz="4" w:space="0" w:color="auto"/>
              <w:right w:val="single" w:sz="4" w:space="0" w:color="auto"/>
            </w:tcBorders>
            <w:shd w:val="clear" w:color="000000" w:fill="FFFFFF"/>
            <w:vAlign w:val="center"/>
            <w:hideMark/>
          </w:tcPr>
          <w:p w14:paraId="78967CFB" w14:textId="77777777" w:rsidR="00B20F44" w:rsidRPr="00B20F44" w:rsidRDefault="00B20F44" w:rsidP="00B20F44">
            <w:pPr>
              <w:rPr>
                <w:sz w:val="16"/>
                <w:szCs w:val="16"/>
              </w:rPr>
            </w:pPr>
            <w:r w:rsidRPr="00B20F44">
              <w:rPr>
                <w:sz w:val="16"/>
                <w:szCs w:val="16"/>
              </w:rPr>
              <w:t>Liste de valeurs :</w:t>
            </w:r>
            <w:r w:rsidRPr="00B20F44">
              <w:rPr>
                <w:sz w:val="16"/>
                <w:szCs w:val="16"/>
              </w:rPr>
              <w:br/>
              <w:t>CHANGEMENT IDENTIFIANT IMMEUBLE</w:t>
            </w:r>
            <w:r w:rsidRPr="00B20F44">
              <w:rPr>
                <w:sz w:val="16"/>
                <w:szCs w:val="16"/>
              </w:rPr>
              <w:br/>
              <w:t xml:space="preserve">DECONVENTIONNEMENT IMMEUBLE </w:t>
            </w:r>
            <w:r w:rsidRPr="00B20F44">
              <w:rPr>
                <w:sz w:val="16"/>
                <w:szCs w:val="16"/>
              </w:rPr>
              <w:br/>
              <w:t xml:space="preserve">ERREUR IDENTIFIANT IMMEUBLE  </w:t>
            </w:r>
            <w:r w:rsidRPr="00B20F44">
              <w:rPr>
                <w:sz w:val="16"/>
                <w:szCs w:val="16"/>
              </w:rPr>
              <w:br/>
              <w:t xml:space="preserve">ABANDON IMMEUBLE </w:t>
            </w:r>
            <w:r w:rsidRPr="00B20F44">
              <w:rPr>
                <w:sz w:val="16"/>
                <w:szCs w:val="16"/>
              </w:rPr>
              <w:br/>
              <w:t xml:space="preserve">CREATION IMMEUBLE </w:t>
            </w:r>
            <w:r w:rsidRPr="00B20F44">
              <w:rPr>
                <w:sz w:val="16"/>
                <w:szCs w:val="16"/>
              </w:rPr>
              <w:br/>
              <w:t xml:space="preserve">MAJ HEXACLE </w:t>
            </w:r>
            <w:r w:rsidRPr="00B20F44">
              <w:rPr>
                <w:sz w:val="16"/>
                <w:szCs w:val="16"/>
              </w:rPr>
              <w:br/>
              <w:t xml:space="preserve">RATTACHEMENT PM </w:t>
            </w:r>
            <w:r w:rsidRPr="00B20F44">
              <w:rPr>
                <w:sz w:val="16"/>
                <w:szCs w:val="16"/>
              </w:rPr>
              <w:br/>
              <w:t xml:space="preserve">CHANGEMENT RATTACHEMENT AU PM </w:t>
            </w:r>
            <w:r w:rsidRPr="00B20F44">
              <w:rPr>
                <w:sz w:val="16"/>
                <w:szCs w:val="16"/>
              </w:rPr>
              <w:br/>
              <w:t xml:space="preserve">ERREUR REFERENCE PM  </w:t>
            </w:r>
            <w:r w:rsidRPr="00B20F44">
              <w:rPr>
                <w:sz w:val="16"/>
                <w:szCs w:val="16"/>
              </w:rPr>
              <w:br/>
              <w:t xml:space="preserve">ABANDON PM </w:t>
            </w:r>
            <w:r w:rsidRPr="00B20F44">
              <w:rPr>
                <w:sz w:val="16"/>
                <w:szCs w:val="16"/>
              </w:rPr>
              <w:br/>
              <w:t xml:space="preserve">ERREUR CAPACITE PM </w:t>
            </w:r>
            <w:r w:rsidRPr="00B20F44">
              <w:rPr>
                <w:sz w:val="16"/>
                <w:szCs w:val="16"/>
              </w:rPr>
              <w:br/>
              <w:t xml:space="preserve">EXTENSION CAPACITE PM </w:t>
            </w:r>
            <w:r w:rsidRPr="00B20F44">
              <w:rPr>
                <w:sz w:val="16"/>
                <w:szCs w:val="16"/>
              </w:rPr>
              <w:br/>
              <w:t xml:space="preserve">ERREUR ADRESSE PM </w:t>
            </w:r>
            <w:r w:rsidRPr="00B20F44">
              <w:rPr>
                <w:sz w:val="16"/>
                <w:szCs w:val="16"/>
              </w:rPr>
              <w:br/>
              <w:t>CHANGEMENT ADRESSE PM</w:t>
            </w:r>
            <w:r w:rsidRPr="00B20F44">
              <w:rPr>
                <w:sz w:val="16"/>
                <w:szCs w:val="16"/>
              </w:rPr>
              <w:br/>
              <w:t xml:space="preserve">ERREUR COORDONNEES PM </w:t>
            </w:r>
            <w:r w:rsidRPr="00B20F44">
              <w:rPr>
                <w:sz w:val="16"/>
                <w:szCs w:val="16"/>
              </w:rPr>
              <w:br/>
              <w:t xml:space="preserve">CHANGEMENT TYPE PROJECTION </w:t>
            </w:r>
            <w:r w:rsidRPr="00B20F44">
              <w:rPr>
                <w:sz w:val="16"/>
                <w:szCs w:val="16"/>
              </w:rPr>
              <w:br/>
              <w:t xml:space="preserve">RATTACHEMENT PRDM </w:t>
            </w:r>
            <w:r w:rsidRPr="00B20F44">
              <w:rPr>
                <w:sz w:val="16"/>
                <w:szCs w:val="16"/>
              </w:rPr>
              <w:br/>
              <w:t xml:space="preserve">CHANGEMENT RATTACHEMENT AU PRDM </w:t>
            </w:r>
            <w:r w:rsidRPr="00B20F44">
              <w:rPr>
                <w:sz w:val="16"/>
                <w:szCs w:val="16"/>
              </w:rPr>
              <w:br/>
              <w:t xml:space="preserve">ERREUR REFERENCE PRDM  </w:t>
            </w:r>
            <w:r w:rsidRPr="00B20F44">
              <w:rPr>
                <w:sz w:val="16"/>
                <w:szCs w:val="16"/>
              </w:rPr>
              <w:br/>
              <w:t xml:space="preserve">ABANDON PRDM </w:t>
            </w:r>
            <w:r w:rsidRPr="00B20F44">
              <w:rPr>
                <w:sz w:val="16"/>
                <w:szCs w:val="16"/>
              </w:rPr>
              <w:br/>
              <w:t xml:space="preserve">AJOUT LIEN PMPRDM </w:t>
            </w:r>
            <w:r w:rsidRPr="00B20F44">
              <w:rPr>
                <w:sz w:val="16"/>
                <w:szCs w:val="16"/>
              </w:rPr>
              <w:br/>
              <w:t xml:space="preserve">ERREUR REFERENCE LIEN PMPRDM </w:t>
            </w:r>
            <w:r w:rsidRPr="00B20F44">
              <w:rPr>
                <w:sz w:val="16"/>
                <w:szCs w:val="16"/>
              </w:rPr>
              <w:br/>
              <w:t xml:space="preserve">AJOUT PBO </w:t>
            </w:r>
            <w:r w:rsidRPr="00B20F44">
              <w:rPr>
                <w:sz w:val="16"/>
                <w:szCs w:val="16"/>
              </w:rPr>
              <w:br/>
              <w:t xml:space="preserve">ERREUR REFERENCE PBO  </w:t>
            </w:r>
            <w:r w:rsidRPr="00B20F44">
              <w:rPr>
                <w:sz w:val="16"/>
                <w:szCs w:val="16"/>
              </w:rPr>
              <w:br/>
              <w:t xml:space="preserve">CHANGEMENT RATTACHEMENT PBO </w:t>
            </w:r>
            <w:r w:rsidRPr="00B20F44">
              <w:rPr>
                <w:sz w:val="16"/>
                <w:szCs w:val="16"/>
              </w:rPr>
              <w:br/>
              <w:t xml:space="preserve">ERREUR ADRESSE PRDM </w:t>
            </w:r>
            <w:r w:rsidRPr="00B20F44">
              <w:rPr>
                <w:sz w:val="16"/>
                <w:szCs w:val="16"/>
              </w:rPr>
              <w:br/>
              <w:t>CHANGEMENT ADRESSE PRDM</w:t>
            </w:r>
            <w:r w:rsidRPr="00B20F44">
              <w:rPr>
                <w:sz w:val="16"/>
                <w:szCs w:val="16"/>
              </w:rPr>
              <w:br/>
              <w:t>ERREUR COORDONNEES PRDM</w:t>
            </w:r>
          </w:p>
        </w:tc>
        <w:tc>
          <w:tcPr>
            <w:tcW w:w="1960" w:type="dxa"/>
            <w:tcBorders>
              <w:top w:val="single" w:sz="4" w:space="0" w:color="auto"/>
              <w:left w:val="nil"/>
              <w:bottom w:val="single" w:sz="4" w:space="0" w:color="auto"/>
              <w:right w:val="single" w:sz="4" w:space="0" w:color="auto"/>
            </w:tcBorders>
            <w:shd w:val="clear" w:color="000000" w:fill="FFFFFF"/>
            <w:vAlign w:val="center"/>
            <w:hideMark/>
          </w:tcPr>
          <w:p w14:paraId="78967CFC" w14:textId="77777777" w:rsidR="00B20F44" w:rsidRPr="00B20F44" w:rsidRDefault="00B20F44" w:rsidP="00B20F44">
            <w:pPr>
              <w:jc w:val="center"/>
              <w:rPr>
                <w:sz w:val="16"/>
                <w:szCs w:val="16"/>
              </w:rPr>
            </w:pPr>
            <w:r w:rsidRPr="00B20F44">
              <w:rPr>
                <w:sz w:val="16"/>
                <w:szCs w:val="16"/>
              </w:rPr>
              <w:t>C</w:t>
            </w:r>
          </w:p>
        </w:tc>
      </w:tr>
    </w:tbl>
    <w:p w14:paraId="78967CFE" w14:textId="77777777" w:rsidR="00806853" w:rsidRPr="00FC5D9B" w:rsidRDefault="00806853" w:rsidP="00CC00C3"/>
    <w:p w14:paraId="78967CFF" w14:textId="77777777" w:rsidR="002A223D" w:rsidRPr="006D6444" w:rsidRDefault="00CB63B4" w:rsidP="002A223D">
      <w:pPr>
        <w:pStyle w:val="Titre1"/>
      </w:pPr>
      <w:bookmarkStart w:id="132" w:name="_Toc482263571"/>
      <w:r w:rsidRPr="006D6444">
        <w:t>COMMANDE PM</w:t>
      </w:r>
      <w:bookmarkEnd w:id="132"/>
    </w:p>
    <w:p w14:paraId="78967D00" w14:textId="4132BB47" w:rsidR="00B03320" w:rsidRPr="006D6444" w:rsidRDefault="00B03320" w:rsidP="00B03320">
      <w:pPr>
        <w:pStyle w:val="StylePar"/>
      </w:pPr>
      <w:r w:rsidRPr="006D6444">
        <w:t xml:space="preserve">Ce chapitre décrit tous les échanges </w:t>
      </w:r>
      <w:r w:rsidR="00E75DD5" w:rsidRPr="006D6444">
        <w:t xml:space="preserve">et les conditions </w:t>
      </w:r>
      <w:r w:rsidRPr="006D6444">
        <w:t xml:space="preserve">permettant à un OC, cofinanceur ou non, de disposer des informations permettant l’accès à un </w:t>
      </w:r>
      <w:r w:rsidR="00A63DC4" w:rsidRPr="006D6444">
        <w:t xml:space="preserve">PM, </w:t>
      </w:r>
      <w:r w:rsidRPr="006D6444">
        <w:t>son adduct</w:t>
      </w:r>
      <w:r w:rsidR="00A63DC4" w:rsidRPr="006D6444">
        <w:t xml:space="preserve">ion et son enregistrement chez </w:t>
      </w:r>
      <w:r w:rsidR="00105F6D">
        <w:t xml:space="preserve">VALOFIBRE </w:t>
      </w:r>
      <w:r w:rsidR="00BF0B70">
        <w:t xml:space="preserve"> </w:t>
      </w:r>
      <w:r w:rsidR="00A63DC4" w:rsidRPr="006D6444">
        <w:t>en tant qu’OC habilité à passer des commandes d’</w:t>
      </w:r>
      <w:r w:rsidR="00166E5F" w:rsidRPr="006D6444">
        <w:t>accès</w:t>
      </w:r>
      <w:r w:rsidR="00E75DD5" w:rsidRPr="006D6444">
        <w:t xml:space="preserve"> fibres sur ce PM.</w:t>
      </w:r>
    </w:p>
    <w:p w14:paraId="78967D01" w14:textId="70747BC7" w:rsidR="00B03320" w:rsidRPr="006D6444" w:rsidRDefault="00B03320" w:rsidP="00B03320">
      <w:pPr>
        <w:pStyle w:val="StylePar"/>
      </w:pPr>
      <w:r w:rsidRPr="006D6444">
        <w:t xml:space="preserve">On distinguera les échanges entrepris entre </w:t>
      </w:r>
      <w:r w:rsidR="00105F6D">
        <w:t xml:space="preserve">VALOFIBRE </w:t>
      </w:r>
      <w:r w:rsidR="00BF0B70">
        <w:t xml:space="preserve"> </w:t>
      </w:r>
      <w:r w:rsidRPr="006D6444">
        <w:t xml:space="preserve">et un OC cofinanceur, des échanges réalisés entre </w:t>
      </w:r>
      <w:r w:rsidR="00105F6D">
        <w:t xml:space="preserve">VALOFIBRE </w:t>
      </w:r>
      <w:r w:rsidR="00BF0B70">
        <w:t xml:space="preserve"> </w:t>
      </w:r>
      <w:r w:rsidRPr="006D6444">
        <w:t xml:space="preserve">et un OC </w:t>
      </w:r>
      <w:r w:rsidR="005A7C0F" w:rsidRPr="006D6444">
        <w:t>locataire (</w:t>
      </w:r>
      <w:r w:rsidR="00FE0FCE" w:rsidRPr="006D6444">
        <w:t xml:space="preserve">dépourvu du </w:t>
      </w:r>
      <w:r w:rsidRPr="006D6444">
        <w:t xml:space="preserve">statut </w:t>
      </w:r>
      <w:r w:rsidR="00FE0FCE" w:rsidRPr="006D6444">
        <w:t xml:space="preserve">de </w:t>
      </w:r>
      <w:r w:rsidRPr="006D6444">
        <w:t>cofinanceur</w:t>
      </w:r>
      <w:r w:rsidR="005A7C0F" w:rsidRPr="006D6444">
        <w:t>)</w:t>
      </w:r>
      <w:r w:rsidRPr="006D6444">
        <w:t xml:space="preserve">. </w:t>
      </w:r>
    </w:p>
    <w:p w14:paraId="78967D02" w14:textId="5F5DCD83" w:rsidR="00CB63B4" w:rsidRDefault="004A09DA" w:rsidP="00B03320">
      <w:pPr>
        <w:pStyle w:val="StylePar"/>
      </w:pPr>
      <w:r w:rsidRPr="006D6444">
        <w:t>Chaque OC devra se conformer à l’un ou l’autre mode, selon qu’il soit cofinanceur ou qu’il ait souscrit</w:t>
      </w:r>
      <w:r w:rsidR="00FE0FCE" w:rsidRPr="006D6444">
        <w:t xml:space="preserve"> à un accès unitaire au PM dans le cadre de l’offre </w:t>
      </w:r>
      <w:r w:rsidR="00105F6D">
        <w:t xml:space="preserve">VALOFIBRE </w:t>
      </w:r>
      <w:r w:rsidR="00BF0B70">
        <w:t xml:space="preserve"> </w:t>
      </w:r>
      <w:r w:rsidR="00FE0FCE" w:rsidRPr="006D6444">
        <w:t>de location à la Ligne.</w:t>
      </w:r>
    </w:p>
    <w:p w14:paraId="78967D03" w14:textId="77777777" w:rsidR="00CB63B4" w:rsidRDefault="00CB63B4">
      <w:pPr>
        <w:rPr>
          <w:color w:val="333333"/>
        </w:rPr>
      </w:pPr>
      <w:r>
        <w:br w:type="page"/>
      </w:r>
    </w:p>
    <w:p w14:paraId="78967D04" w14:textId="77777777" w:rsidR="00166E5F" w:rsidRPr="00CB63B4" w:rsidRDefault="00CB63B4">
      <w:pPr>
        <w:pStyle w:val="Titre2"/>
      </w:pPr>
      <w:bookmarkStart w:id="133" w:name="_Toc406690708"/>
      <w:bookmarkStart w:id="134" w:name="_Toc407028517"/>
      <w:bookmarkStart w:id="135" w:name="_Toc407034790"/>
      <w:bookmarkStart w:id="136" w:name="_Toc407036203"/>
      <w:bookmarkStart w:id="137" w:name="_Toc407115963"/>
      <w:bookmarkStart w:id="138" w:name="_Toc407715403"/>
      <w:bookmarkStart w:id="139" w:name="_Toc407716742"/>
      <w:bookmarkStart w:id="140" w:name="_Toc482263572"/>
      <w:bookmarkEnd w:id="133"/>
      <w:bookmarkEnd w:id="134"/>
      <w:bookmarkEnd w:id="135"/>
      <w:bookmarkEnd w:id="136"/>
      <w:bookmarkEnd w:id="137"/>
      <w:bookmarkEnd w:id="138"/>
      <w:bookmarkEnd w:id="139"/>
      <w:r w:rsidRPr="00CB63B4">
        <w:lastRenderedPageBreak/>
        <w:t>MODE COFINANCEMENT</w:t>
      </w:r>
      <w:bookmarkEnd w:id="140"/>
    </w:p>
    <w:p w14:paraId="78967D05" w14:textId="77777777" w:rsidR="00EC6EB8" w:rsidRDefault="00166E5F" w:rsidP="00CC00C3">
      <w:pPr>
        <w:pStyle w:val="StylePar"/>
      </w:pPr>
      <w:r w:rsidRPr="006D6444">
        <w:t xml:space="preserve">Dans ce mode de fonctionnement, l’OC a la qualité d’opérateur cofinanceur sur une ou plusieurs zones données.  </w:t>
      </w:r>
      <w:r w:rsidR="006F3A75">
        <w:t xml:space="preserve">L’OC s’est engagé irrévocablement dans le cadre d’une consultation </w:t>
      </w:r>
      <w:r w:rsidRPr="006D6444">
        <w:t>sur ces zones et n’a donc pas besoin de les commander à nouveau</w:t>
      </w:r>
      <w:r w:rsidR="003B2E7C" w:rsidRPr="006D6444">
        <w:t xml:space="preserve"> – ni d’annuler. </w:t>
      </w:r>
      <w:r w:rsidR="00F125FF" w:rsidRPr="006D6444">
        <w:t>Les documents</w:t>
      </w:r>
      <w:r w:rsidR="00A4232E" w:rsidRPr="006D6444">
        <w:t xml:space="preserve"> relatifs aux PM de ces zones</w:t>
      </w:r>
      <w:r w:rsidR="00F125FF" w:rsidRPr="006D6444">
        <w:t xml:space="preserve"> lui seront fournis en mode PUSH.</w:t>
      </w:r>
      <w:r w:rsidR="003B2E7C" w:rsidRPr="006D6444">
        <w:t xml:space="preserve"> </w:t>
      </w:r>
    </w:p>
    <w:p w14:paraId="78967D06" w14:textId="77777777" w:rsidR="00AB3A05" w:rsidRPr="00F57481" w:rsidRDefault="00AB3A05" w:rsidP="00166E5F">
      <w:pPr>
        <w:pStyle w:val="Titre3"/>
      </w:pPr>
      <w:bookmarkStart w:id="141" w:name="_Toc407034792"/>
      <w:bookmarkStart w:id="142" w:name="_Toc407036205"/>
      <w:bookmarkStart w:id="143" w:name="_Toc407115965"/>
      <w:bookmarkStart w:id="144" w:name="_Toc407715405"/>
      <w:bookmarkStart w:id="145" w:name="_Toc407716744"/>
      <w:bookmarkStart w:id="146" w:name="_Toc407034793"/>
      <w:bookmarkStart w:id="147" w:name="_Toc407036206"/>
      <w:bookmarkStart w:id="148" w:name="_Toc407115966"/>
      <w:bookmarkStart w:id="149" w:name="_Toc407715406"/>
      <w:bookmarkStart w:id="150" w:name="_Toc407716745"/>
      <w:bookmarkStart w:id="151" w:name="_Toc407034794"/>
      <w:bookmarkStart w:id="152" w:name="_Toc407036207"/>
      <w:bookmarkStart w:id="153" w:name="_Toc407115967"/>
      <w:bookmarkStart w:id="154" w:name="_Toc407715407"/>
      <w:bookmarkStart w:id="155" w:name="_Toc407716746"/>
      <w:bookmarkStart w:id="156" w:name="_Toc407034795"/>
      <w:bookmarkStart w:id="157" w:name="_Toc407036208"/>
      <w:bookmarkStart w:id="158" w:name="_Toc407115968"/>
      <w:bookmarkStart w:id="159" w:name="_Toc407715408"/>
      <w:bookmarkStart w:id="160" w:name="_Toc407716747"/>
      <w:bookmarkStart w:id="161" w:name="_Toc407034796"/>
      <w:bookmarkStart w:id="162" w:name="_Toc407036209"/>
      <w:bookmarkStart w:id="163" w:name="_Toc407115969"/>
      <w:bookmarkStart w:id="164" w:name="_Toc407715409"/>
      <w:bookmarkStart w:id="165" w:name="_Toc407716748"/>
      <w:bookmarkStart w:id="166" w:name="_Toc407034797"/>
      <w:bookmarkStart w:id="167" w:name="_Toc407036210"/>
      <w:bookmarkStart w:id="168" w:name="_Toc407115970"/>
      <w:bookmarkStart w:id="169" w:name="_Toc407715410"/>
      <w:bookmarkStart w:id="170" w:name="_Toc407716749"/>
      <w:bookmarkStart w:id="171" w:name="_Toc407034798"/>
      <w:bookmarkStart w:id="172" w:name="_Toc407036211"/>
      <w:bookmarkStart w:id="173" w:name="_Toc407115971"/>
      <w:bookmarkStart w:id="174" w:name="_Toc407715411"/>
      <w:bookmarkStart w:id="175" w:name="_Toc407716750"/>
      <w:bookmarkStart w:id="176" w:name="_Toc406690710"/>
      <w:bookmarkStart w:id="177" w:name="_Toc407028519"/>
      <w:bookmarkStart w:id="178" w:name="_Toc407034799"/>
      <w:bookmarkStart w:id="179" w:name="_Toc407036212"/>
      <w:bookmarkStart w:id="180" w:name="_Toc407115972"/>
      <w:bookmarkStart w:id="181" w:name="_Toc407715412"/>
      <w:bookmarkStart w:id="182" w:name="_Toc407716751"/>
      <w:bookmarkStart w:id="183" w:name="_Toc406690711"/>
      <w:bookmarkStart w:id="184" w:name="_Toc407028520"/>
      <w:bookmarkStart w:id="185" w:name="_Toc407034800"/>
      <w:bookmarkStart w:id="186" w:name="_Toc407036213"/>
      <w:bookmarkStart w:id="187" w:name="_Toc407115973"/>
      <w:bookmarkStart w:id="188" w:name="_Toc407715413"/>
      <w:bookmarkStart w:id="189" w:name="_Toc407716752"/>
      <w:bookmarkStart w:id="190" w:name="_Toc406690808"/>
      <w:bookmarkStart w:id="191" w:name="_Toc407028617"/>
      <w:bookmarkStart w:id="192" w:name="_Toc407034897"/>
      <w:bookmarkStart w:id="193" w:name="_Toc407036310"/>
      <w:bookmarkStart w:id="194" w:name="_Toc407116070"/>
      <w:bookmarkStart w:id="195" w:name="_Toc407715510"/>
      <w:bookmarkStart w:id="196" w:name="_Toc407716849"/>
      <w:bookmarkStart w:id="197" w:name="_Toc406690809"/>
      <w:bookmarkStart w:id="198" w:name="_Toc407028618"/>
      <w:bookmarkStart w:id="199" w:name="_Toc407034898"/>
      <w:bookmarkStart w:id="200" w:name="_Toc407036311"/>
      <w:bookmarkStart w:id="201" w:name="_Toc407116071"/>
      <w:bookmarkStart w:id="202" w:name="_Toc407715511"/>
      <w:bookmarkStart w:id="203" w:name="_Toc407716850"/>
      <w:bookmarkStart w:id="204" w:name="_Toc406690810"/>
      <w:bookmarkStart w:id="205" w:name="_Toc407028619"/>
      <w:bookmarkStart w:id="206" w:name="_Toc407034899"/>
      <w:bookmarkStart w:id="207" w:name="_Toc407036312"/>
      <w:bookmarkStart w:id="208" w:name="_Toc407116072"/>
      <w:bookmarkStart w:id="209" w:name="_Toc407715512"/>
      <w:bookmarkStart w:id="210" w:name="_Toc407716851"/>
      <w:bookmarkStart w:id="211" w:name="_Toc406690811"/>
      <w:bookmarkStart w:id="212" w:name="_Toc407028620"/>
      <w:bookmarkStart w:id="213" w:name="_Toc407034900"/>
      <w:bookmarkStart w:id="214" w:name="_Toc407036313"/>
      <w:bookmarkStart w:id="215" w:name="_Toc407116073"/>
      <w:bookmarkStart w:id="216" w:name="_Toc407715513"/>
      <w:bookmarkStart w:id="217" w:name="_Toc407716852"/>
      <w:bookmarkStart w:id="218" w:name="_Toc406690812"/>
      <w:bookmarkStart w:id="219" w:name="_Toc407028621"/>
      <w:bookmarkStart w:id="220" w:name="_Toc407034901"/>
      <w:bookmarkStart w:id="221" w:name="_Toc407036314"/>
      <w:bookmarkStart w:id="222" w:name="_Toc407116074"/>
      <w:bookmarkStart w:id="223" w:name="_Toc407715514"/>
      <w:bookmarkStart w:id="224" w:name="_Toc407716853"/>
      <w:bookmarkStart w:id="225" w:name="_Toc406690813"/>
      <w:bookmarkStart w:id="226" w:name="_Toc407028622"/>
      <w:bookmarkStart w:id="227" w:name="_Toc407034902"/>
      <w:bookmarkStart w:id="228" w:name="_Toc407036315"/>
      <w:bookmarkStart w:id="229" w:name="_Toc407116075"/>
      <w:bookmarkStart w:id="230" w:name="_Toc407715515"/>
      <w:bookmarkStart w:id="231" w:name="_Toc407716854"/>
      <w:bookmarkStart w:id="232" w:name="_Toc406691046"/>
      <w:bookmarkStart w:id="233" w:name="_Toc407028855"/>
      <w:bookmarkStart w:id="234" w:name="_Toc407035135"/>
      <w:bookmarkStart w:id="235" w:name="_Toc407036548"/>
      <w:bookmarkStart w:id="236" w:name="_Toc407116308"/>
      <w:bookmarkStart w:id="237" w:name="_Toc407715748"/>
      <w:bookmarkStart w:id="238" w:name="_Toc407717087"/>
      <w:bookmarkStart w:id="239" w:name="_Toc482263573"/>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Pr="00F57481">
        <w:t>Commande d’information PM</w:t>
      </w:r>
      <w:bookmarkEnd w:id="239"/>
    </w:p>
    <w:p w14:paraId="78967D07" w14:textId="77777777" w:rsidR="00AB3A05" w:rsidRPr="006D6444" w:rsidRDefault="00AB3A05" w:rsidP="00AB3A05">
      <w:pPr>
        <w:pStyle w:val="SousTitre1"/>
      </w:pPr>
      <w:r w:rsidRPr="006D6444">
        <w:t xml:space="preserve">Sens d’émission </w:t>
      </w:r>
    </w:p>
    <w:p w14:paraId="78967D08" w14:textId="5EA0754F" w:rsidR="00AB3A05" w:rsidRPr="006D6444" w:rsidRDefault="00AB3A05" w:rsidP="00AB3A05">
      <w:pPr>
        <w:pStyle w:val="StylePar"/>
      </w:pPr>
      <w:r w:rsidRPr="006D6444">
        <w:t xml:space="preserve">De l’OC vers </w:t>
      </w:r>
      <w:r w:rsidR="00105F6D">
        <w:t xml:space="preserve">VALOFIBRE </w:t>
      </w:r>
    </w:p>
    <w:p w14:paraId="78967D09" w14:textId="77777777" w:rsidR="00AB3A05" w:rsidRPr="006D6444" w:rsidRDefault="00AB3A05" w:rsidP="00AB3A05">
      <w:pPr>
        <w:pStyle w:val="SousTitre1"/>
      </w:pPr>
      <w:r w:rsidRPr="006D6444">
        <w:t xml:space="preserve">Principe </w:t>
      </w:r>
    </w:p>
    <w:p w14:paraId="78967D0A" w14:textId="77777777" w:rsidR="00856C82" w:rsidRPr="006D6444" w:rsidRDefault="00AB3A05" w:rsidP="00AB3A05">
      <w:pPr>
        <w:pStyle w:val="StylePar"/>
      </w:pPr>
      <w:r w:rsidRPr="006D6444">
        <w:t xml:space="preserve">L’OC a la possibilité d’obtenir les informations les plus à jour d’un PM. Dans ce cas, il passe commande des informations relatives à ce PM. </w:t>
      </w:r>
    </w:p>
    <w:p w14:paraId="78967D0B" w14:textId="77777777" w:rsidR="00AB3A05" w:rsidRPr="006D6444" w:rsidRDefault="000F2A7F" w:rsidP="00AB3A05">
      <w:pPr>
        <w:pStyle w:val="StylePar"/>
      </w:pPr>
      <w:r w:rsidRPr="006D6444">
        <w:t>E</w:t>
      </w:r>
      <w:r w:rsidR="00264DA3" w:rsidRPr="006D6444">
        <w:t>n cofinancement</w:t>
      </w:r>
      <w:r w:rsidR="000034A0">
        <w:t>,</w:t>
      </w:r>
      <w:r w:rsidR="00264DA3" w:rsidRPr="006D6444">
        <w:t xml:space="preserve"> </w:t>
      </w:r>
      <w:r w:rsidR="000034A0">
        <w:t>c</w:t>
      </w:r>
      <w:r w:rsidR="00264DA3" w:rsidRPr="006D6444">
        <w:t>’est un flux facultatif qui revient à demander une réédition du CRMAD.</w:t>
      </w:r>
    </w:p>
    <w:p w14:paraId="78967D0C" w14:textId="77777777" w:rsidR="00114C24" w:rsidRDefault="00114C24">
      <w:pPr>
        <w:pStyle w:val="SousTitre1"/>
      </w:pPr>
      <w:r>
        <w:t>Règles</w:t>
      </w:r>
    </w:p>
    <w:p w14:paraId="78967D0D" w14:textId="2D3F8E28" w:rsidR="00114C24" w:rsidRDefault="00114C24" w:rsidP="00114C24">
      <w:pPr>
        <w:pStyle w:val="StylePar"/>
      </w:pPr>
      <w:r>
        <w:t xml:space="preserve">Si le PM a été livré en COFI et </w:t>
      </w:r>
      <w:r w:rsidR="005A779B">
        <w:t xml:space="preserve">que </w:t>
      </w:r>
      <w:r>
        <w:t xml:space="preserve">l’OC passe une commande en UNIT, alors </w:t>
      </w:r>
      <w:r w:rsidR="00105F6D">
        <w:t xml:space="preserve">VALOFIBRE </w:t>
      </w:r>
      <w:r w:rsidR="00BF0B70">
        <w:t xml:space="preserve"> </w:t>
      </w:r>
      <w:r>
        <w:t>renvoie un AR KO.</w:t>
      </w:r>
    </w:p>
    <w:p w14:paraId="78967D0E" w14:textId="1F0B435A" w:rsidR="00114C24" w:rsidRDefault="00114C24" w:rsidP="00114C24">
      <w:pPr>
        <w:pStyle w:val="StylePar"/>
      </w:pPr>
      <w:r>
        <w:t xml:space="preserve">Si l'OC passe une commande en COFI, alors il s'agit d'une demande d'information à jour, </w:t>
      </w:r>
      <w:r w:rsidR="00105F6D">
        <w:t xml:space="preserve">VALOFIBRE </w:t>
      </w:r>
      <w:r w:rsidR="00BF0B70">
        <w:t xml:space="preserve"> </w:t>
      </w:r>
      <w:r>
        <w:t xml:space="preserve">renvoie le CR MAJ. Le CR MAJ doit être un CR MAD complet intégrant  les </w:t>
      </w:r>
      <w:r w:rsidR="005A779B">
        <w:t xml:space="preserve">dernières mises à jour des </w:t>
      </w:r>
      <w:r>
        <w:t>éléments prévus dans le zip : Plan, CR MAD, plus fichier de positions si l’opérateur est sur fibre dédiée</w:t>
      </w:r>
      <w:r w:rsidR="002A112C">
        <w:t>.</w:t>
      </w:r>
    </w:p>
    <w:p w14:paraId="78967D0F" w14:textId="77777777" w:rsidR="00114C24" w:rsidRDefault="00114C24" w:rsidP="0045167A">
      <w:pPr>
        <w:pStyle w:val="StylePar"/>
      </w:pPr>
      <w:r w:rsidRPr="006D6444">
        <w:t>Le champ « typeCommandePM » doit avoir la valeur « COFI »</w:t>
      </w:r>
      <w:r w:rsidR="002A112C">
        <w:t>.</w:t>
      </w:r>
    </w:p>
    <w:p w14:paraId="78967D10" w14:textId="77777777" w:rsidR="00607208" w:rsidRPr="006D6444" w:rsidRDefault="00451E9F" w:rsidP="00607208">
      <w:pPr>
        <w:pStyle w:val="SousTitre1"/>
      </w:pPr>
      <w:r>
        <w:t>Données</w:t>
      </w:r>
    </w:p>
    <w:p w14:paraId="78967D11" w14:textId="77777777" w:rsidR="00607208" w:rsidRDefault="00607208" w:rsidP="00CC00C3">
      <w:pPr>
        <w:pStyle w:val="StylePar"/>
      </w:pPr>
      <w:r w:rsidRPr="006D6444">
        <w:t>Nommage</w:t>
      </w:r>
      <w:r w:rsidR="00254D2D">
        <w:t> :</w:t>
      </w:r>
    </w:p>
    <w:p w14:paraId="78967D12" w14:textId="77777777" w:rsidR="00DB3225" w:rsidRPr="006D6444" w:rsidRDefault="00DB3225" w:rsidP="00607208">
      <w:pPr>
        <w:pStyle w:val="StylePar"/>
        <w:numPr>
          <w:ilvl w:val="0"/>
          <w:numId w:val="2"/>
        </w:numPr>
      </w:pPr>
      <w:r w:rsidRPr="00DB3225">
        <w:t>refInterne1_refInterne2_CodeOI_CodeOC_PM_RefPM_CMD_V</w:t>
      </w:r>
      <w:r w:rsidR="00B20F44">
        <w:t>30</w:t>
      </w:r>
      <w:r w:rsidRPr="00DB3225">
        <w:t>_aaaammjj_numsequence.csv</w:t>
      </w:r>
    </w:p>
    <w:tbl>
      <w:tblPr>
        <w:tblW w:w="5000" w:type="pct"/>
        <w:tblLayout w:type="fixed"/>
        <w:tblCellMar>
          <w:left w:w="70" w:type="dxa"/>
          <w:right w:w="70" w:type="dxa"/>
        </w:tblCellMar>
        <w:tblLook w:val="04A0" w:firstRow="1" w:lastRow="0" w:firstColumn="1" w:lastColumn="0" w:noHBand="0" w:noVBand="1"/>
      </w:tblPr>
      <w:tblGrid>
        <w:gridCol w:w="3212"/>
        <w:gridCol w:w="3208"/>
        <w:gridCol w:w="3208"/>
      </w:tblGrid>
      <w:tr w:rsidR="000034A0" w:rsidRPr="000034A0" w14:paraId="78967D16" w14:textId="77777777" w:rsidTr="0045167A">
        <w:trPr>
          <w:trHeight w:val="402"/>
        </w:trPr>
        <w:tc>
          <w:tcPr>
            <w:tcW w:w="1668"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7D13" w14:textId="77777777" w:rsidR="000034A0" w:rsidRPr="000034A0" w:rsidRDefault="000034A0" w:rsidP="000034A0">
            <w:pPr>
              <w:jc w:val="center"/>
              <w:rPr>
                <w:b/>
                <w:bCs/>
                <w:sz w:val="18"/>
                <w:szCs w:val="18"/>
              </w:rPr>
            </w:pPr>
            <w:r w:rsidRPr="000034A0">
              <w:rPr>
                <w:b/>
                <w:bCs/>
                <w:sz w:val="18"/>
                <w:szCs w:val="18"/>
              </w:rPr>
              <w:t>Donnée</w:t>
            </w:r>
          </w:p>
        </w:tc>
        <w:tc>
          <w:tcPr>
            <w:tcW w:w="1666" w:type="pct"/>
            <w:tcBorders>
              <w:top w:val="single" w:sz="4" w:space="0" w:color="auto"/>
              <w:left w:val="nil"/>
              <w:bottom w:val="single" w:sz="4" w:space="0" w:color="auto"/>
              <w:right w:val="single" w:sz="4" w:space="0" w:color="auto"/>
            </w:tcBorders>
            <w:shd w:val="clear" w:color="000000" w:fill="F2F2F2"/>
            <w:noWrap/>
            <w:vAlign w:val="center"/>
            <w:hideMark/>
          </w:tcPr>
          <w:p w14:paraId="78967D14" w14:textId="77777777" w:rsidR="000034A0" w:rsidRPr="000034A0" w:rsidRDefault="000034A0" w:rsidP="000034A0">
            <w:pPr>
              <w:jc w:val="center"/>
              <w:rPr>
                <w:b/>
                <w:bCs/>
                <w:sz w:val="18"/>
                <w:szCs w:val="18"/>
              </w:rPr>
            </w:pPr>
            <w:r w:rsidRPr="000034A0">
              <w:rPr>
                <w:b/>
                <w:bCs/>
                <w:sz w:val="18"/>
                <w:szCs w:val="18"/>
              </w:rPr>
              <w:t>Format</w:t>
            </w:r>
          </w:p>
        </w:tc>
        <w:tc>
          <w:tcPr>
            <w:tcW w:w="1666" w:type="pct"/>
            <w:tcBorders>
              <w:top w:val="single" w:sz="4" w:space="0" w:color="auto"/>
              <w:left w:val="nil"/>
              <w:bottom w:val="single" w:sz="4" w:space="0" w:color="auto"/>
              <w:right w:val="single" w:sz="4" w:space="0" w:color="auto"/>
            </w:tcBorders>
            <w:shd w:val="clear" w:color="000000" w:fill="F2F2F2"/>
            <w:noWrap/>
            <w:vAlign w:val="center"/>
            <w:hideMark/>
          </w:tcPr>
          <w:p w14:paraId="78967D15" w14:textId="77777777" w:rsidR="000034A0" w:rsidRPr="000034A0" w:rsidRDefault="000034A0" w:rsidP="000034A0">
            <w:pPr>
              <w:jc w:val="center"/>
              <w:rPr>
                <w:b/>
                <w:bCs/>
                <w:sz w:val="18"/>
                <w:szCs w:val="18"/>
              </w:rPr>
            </w:pPr>
            <w:r w:rsidRPr="000034A0">
              <w:rPr>
                <w:b/>
                <w:bCs/>
                <w:sz w:val="18"/>
                <w:szCs w:val="18"/>
              </w:rPr>
              <w:t>Présence</w:t>
            </w:r>
          </w:p>
        </w:tc>
      </w:tr>
      <w:tr w:rsidR="000034A0" w:rsidRPr="000034A0" w14:paraId="78967D1A" w14:textId="77777777" w:rsidTr="0045167A">
        <w:trPr>
          <w:trHeight w:val="402"/>
        </w:trPr>
        <w:tc>
          <w:tcPr>
            <w:tcW w:w="1668" w:type="pct"/>
            <w:tcBorders>
              <w:top w:val="nil"/>
              <w:left w:val="single" w:sz="4" w:space="0" w:color="auto"/>
              <w:bottom w:val="single" w:sz="4" w:space="0" w:color="auto"/>
              <w:right w:val="single" w:sz="4" w:space="0" w:color="auto"/>
            </w:tcBorders>
            <w:shd w:val="clear" w:color="000000" w:fill="FFFFFF"/>
            <w:vAlign w:val="center"/>
            <w:hideMark/>
          </w:tcPr>
          <w:p w14:paraId="78967D17" w14:textId="77777777" w:rsidR="000034A0" w:rsidRPr="000034A0" w:rsidRDefault="000034A0" w:rsidP="000034A0">
            <w:pPr>
              <w:rPr>
                <w:sz w:val="16"/>
                <w:szCs w:val="16"/>
              </w:rPr>
            </w:pPr>
            <w:r w:rsidRPr="000034A0">
              <w:rPr>
                <w:sz w:val="16"/>
                <w:szCs w:val="16"/>
              </w:rPr>
              <w:t>ReferencePM</w:t>
            </w:r>
          </w:p>
        </w:tc>
        <w:tc>
          <w:tcPr>
            <w:tcW w:w="1666" w:type="pct"/>
            <w:tcBorders>
              <w:top w:val="nil"/>
              <w:left w:val="nil"/>
              <w:bottom w:val="single" w:sz="4" w:space="0" w:color="auto"/>
              <w:right w:val="single" w:sz="4" w:space="0" w:color="auto"/>
            </w:tcBorders>
            <w:shd w:val="clear" w:color="000000" w:fill="FFFFFF"/>
            <w:vAlign w:val="center"/>
            <w:hideMark/>
          </w:tcPr>
          <w:p w14:paraId="78967D18" w14:textId="77777777" w:rsidR="000034A0" w:rsidRPr="000034A0" w:rsidRDefault="000034A0" w:rsidP="000034A0">
            <w:pPr>
              <w:rPr>
                <w:sz w:val="16"/>
                <w:szCs w:val="16"/>
              </w:rPr>
            </w:pPr>
            <w:r w:rsidRPr="000034A0">
              <w:rPr>
                <w:sz w:val="16"/>
                <w:szCs w:val="16"/>
              </w:rPr>
              <w:t>Alphanumérique</w:t>
            </w:r>
          </w:p>
        </w:tc>
        <w:tc>
          <w:tcPr>
            <w:tcW w:w="1666" w:type="pct"/>
            <w:tcBorders>
              <w:top w:val="nil"/>
              <w:left w:val="nil"/>
              <w:bottom w:val="single" w:sz="4" w:space="0" w:color="auto"/>
              <w:right w:val="single" w:sz="4" w:space="0" w:color="auto"/>
            </w:tcBorders>
            <w:shd w:val="clear" w:color="000000" w:fill="FFFFFF"/>
            <w:vAlign w:val="center"/>
            <w:hideMark/>
          </w:tcPr>
          <w:p w14:paraId="78967D19" w14:textId="77777777" w:rsidR="000034A0" w:rsidRPr="000034A0" w:rsidRDefault="000034A0" w:rsidP="000034A0">
            <w:pPr>
              <w:jc w:val="center"/>
              <w:rPr>
                <w:sz w:val="16"/>
                <w:szCs w:val="16"/>
              </w:rPr>
            </w:pPr>
            <w:r w:rsidRPr="000034A0">
              <w:rPr>
                <w:sz w:val="16"/>
                <w:szCs w:val="16"/>
              </w:rPr>
              <w:t>O</w:t>
            </w:r>
          </w:p>
        </w:tc>
      </w:tr>
      <w:tr w:rsidR="000034A0" w:rsidRPr="000034A0" w14:paraId="78967D1E" w14:textId="77777777" w:rsidTr="0045167A">
        <w:trPr>
          <w:trHeight w:val="402"/>
        </w:trPr>
        <w:tc>
          <w:tcPr>
            <w:tcW w:w="1668" w:type="pct"/>
            <w:tcBorders>
              <w:top w:val="nil"/>
              <w:left w:val="single" w:sz="4" w:space="0" w:color="auto"/>
              <w:bottom w:val="single" w:sz="4" w:space="0" w:color="auto"/>
              <w:right w:val="single" w:sz="4" w:space="0" w:color="auto"/>
            </w:tcBorders>
            <w:shd w:val="clear" w:color="000000" w:fill="FFFFFF"/>
            <w:vAlign w:val="center"/>
            <w:hideMark/>
          </w:tcPr>
          <w:p w14:paraId="78967D1B" w14:textId="77777777" w:rsidR="000034A0" w:rsidRPr="000034A0" w:rsidRDefault="000034A0" w:rsidP="000034A0">
            <w:pPr>
              <w:rPr>
                <w:sz w:val="16"/>
                <w:szCs w:val="16"/>
              </w:rPr>
            </w:pPr>
            <w:r w:rsidRPr="000034A0">
              <w:rPr>
                <w:sz w:val="16"/>
                <w:szCs w:val="16"/>
              </w:rPr>
              <w:t>DateCommandePM</w:t>
            </w:r>
          </w:p>
        </w:tc>
        <w:tc>
          <w:tcPr>
            <w:tcW w:w="1666" w:type="pct"/>
            <w:tcBorders>
              <w:top w:val="nil"/>
              <w:left w:val="nil"/>
              <w:bottom w:val="single" w:sz="4" w:space="0" w:color="auto"/>
              <w:right w:val="single" w:sz="4" w:space="0" w:color="auto"/>
            </w:tcBorders>
            <w:shd w:val="clear" w:color="000000" w:fill="FFFFFF"/>
            <w:vAlign w:val="center"/>
            <w:hideMark/>
          </w:tcPr>
          <w:p w14:paraId="78967D1C" w14:textId="77777777" w:rsidR="000034A0" w:rsidRPr="000034A0" w:rsidRDefault="000034A0" w:rsidP="000034A0">
            <w:pPr>
              <w:rPr>
                <w:sz w:val="16"/>
                <w:szCs w:val="16"/>
              </w:rPr>
            </w:pPr>
            <w:r w:rsidRPr="000034A0">
              <w:rPr>
                <w:sz w:val="16"/>
                <w:szCs w:val="16"/>
              </w:rPr>
              <w:t>Numérique au format AAAAMMJJ</w:t>
            </w:r>
          </w:p>
        </w:tc>
        <w:tc>
          <w:tcPr>
            <w:tcW w:w="1666" w:type="pct"/>
            <w:tcBorders>
              <w:top w:val="nil"/>
              <w:left w:val="nil"/>
              <w:bottom w:val="single" w:sz="4" w:space="0" w:color="auto"/>
              <w:right w:val="single" w:sz="4" w:space="0" w:color="auto"/>
            </w:tcBorders>
            <w:shd w:val="clear" w:color="000000" w:fill="FFFFFF"/>
            <w:vAlign w:val="center"/>
            <w:hideMark/>
          </w:tcPr>
          <w:p w14:paraId="78967D1D" w14:textId="77777777" w:rsidR="000034A0" w:rsidRPr="000034A0" w:rsidRDefault="000034A0" w:rsidP="000034A0">
            <w:pPr>
              <w:jc w:val="center"/>
              <w:rPr>
                <w:sz w:val="16"/>
                <w:szCs w:val="16"/>
              </w:rPr>
            </w:pPr>
            <w:r w:rsidRPr="000034A0">
              <w:rPr>
                <w:sz w:val="16"/>
                <w:szCs w:val="16"/>
              </w:rPr>
              <w:t>O</w:t>
            </w:r>
          </w:p>
        </w:tc>
      </w:tr>
      <w:tr w:rsidR="000034A0" w:rsidRPr="000034A0" w14:paraId="78967D22" w14:textId="77777777" w:rsidTr="0045167A">
        <w:trPr>
          <w:trHeight w:val="402"/>
        </w:trPr>
        <w:tc>
          <w:tcPr>
            <w:tcW w:w="1668" w:type="pct"/>
            <w:tcBorders>
              <w:top w:val="nil"/>
              <w:left w:val="single" w:sz="4" w:space="0" w:color="auto"/>
              <w:bottom w:val="single" w:sz="4" w:space="0" w:color="auto"/>
              <w:right w:val="single" w:sz="4" w:space="0" w:color="auto"/>
            </w:tcBorders>
            <w:shd w:val="clear" w:color="000000" w:fill="FFFFFF"/>
            <w:vAlign w:val="center"/>
            <w:hideMark/>
          </w:tcPr>
          <w:p w14:paraId="78967D1F" w14:textId="77777777" w:rsidR="000034A0" w:rsidRPr="000034A0" w:rsidRDefault="000034A0" w:rsidP="000034A0">
            <w:pPr>
              <w:rPr>
                <w:sz w:val="16"/>
                <w:szCs w:val="16"/>
              </w:rPr>
            </w:pPr>
            <w:r w:rsidRPr="000034A0">
              <w:rPr>
                <w:sz w:val="16"/>
                <w:szCs w:val="16"/>
              </w:rPr>
              <w:t>ReferenceCommandePMInterneOC</w:t>
            </w:r>
          </w:p>
        </w:tc>
        <w:tc>
          <w:tcPr>
            <w:tcW w:w="1666" w:type="pct"/>
            <w:tcBorders>
              <w:top w:val="nil"/>
              <w:left w:val="nil"/>
              <w:bottom w:val="single" w:sz="4" w:space="0" w:color="auto"/>
              <w:right w:val="single" w:sz="4" w:space="0" w:color="auto"/>
            </w:tcBorders>
            <w:shd w:val="clear" w:color="000000" w:fill="FFFFFF"/>
            <w:vAlign w:val="center"/>
            <w:hideMark/>
          </w:tcPr>
          <w:p w14:paraId="78967D20" w14:textId="77777777" w:rsidR="000034A0" w:rsidRPr="000034A0" w:rsidRDefault="000034A0" w:rsidP="000034A0">
            <w:pPr>
              <w:rPr>
                <w:sz w:val="16"/>
                <w:szCs w:val="16"/>
              </w:rPr>
            </w:pPr>
            <w:r w:rsidRPr="000034A0">
              <w:rPr>
                <w:sz w:val="16"/>
                <w:szCs w:val="16"/>
              </w:rPr>
              <w:t>Alphanumérique</w:t>
            </w:r>
          </w:p>
        </w:tc>
        <w:tc>
          <w:tcPr>
            <w:tcW w:w="1666" w:type="pct"/>
            <w:tcBorders>
              <w:top w:val="nil"/>
              <w:left w:val="nil"/>
              <w:bottom w:val="single" w:sz="4" w:space="0" w:color="auto"/>
              <w:right w:val="single" w:sz="4" w:space="0" w:color="auto"/>
            </w:tcBorders>
            <w:shd w:val="clear" w:color="000000" w:fill="FFFFFF"/>
            <w:vAlign w:val="center"/>
            <w:hideMark/>
          </w:tcPr>
          <w:p w14:paraId="78967D21" w14:textId="77777777" w:rsidR="000034A0" w:rsidRPr="000034A0" w:rsidRDefault="000034A0" w:rsidP="000034A0">
            <w:pPr>
              <w:jc w:val="center"/>
              <w:rPr>
                <w:sz w:val="16"/>
                <w:szCs w:val="16"/>
              </w:rPr>
            </w:pPr>
            <w:r w:rsidRPr="000034A0">
              <w:rPr>
                <w:sz w:val="16"/>
                <w:szCs w:val="16"/>
              </w:rPr>
              <w:t>O</w:t>
            </w:r>
          </w:p>
        </w:tc>
      </w:tr>
      <w:tr w:rsidR="000034A0" w:rsidRPr="000034A0" w14:paraId="78967D26" w14:textId="77777777" w:rsidTr="0045167A">
        <w:trPr>
          <w:trHeight w:val="402"/>
        </w:trPr>
        <w:tc>
          <w:tcPr>
            <w:tcW w:w="1668" w:type="pct"/>
            <w:tcBorders>
              <w:top w:val="nil"/>
              <w:left w:val="single" w:sz="4" w:space="0" w:color="auto"/>
              <w:bottom w:val="single" w:sz="4" w:space="0" w:color="auto"/>
              <w:right w:val="single" w:sz="4" w:space="0" w:color="auto"/>
            </w:tcBorders>
            <w:shd w:val="clear" w:color="000000" w:fill="FFFFFF"/>
            <w:vAlign w:val="center"/>
            <w:hideMark/>
          </w:tcPr>
          <w:p w14:paraId="78967D23" w14:textId="77777777" w:rsidR="000034A0" w:rsidRPr="000034A0" w:rsidRDefault="000034A0" w:rsidP="000034A0">
            <w:pPr>
              <w:rPr>
                <w:sz w:val="16"/>
                <w:szCs w:val="16"/>
              </w:rPr>
            </w:pPr>
            <w:r w:rsidRPr="000034A0">
              <w:rPr>
                <w:sz w:val="16"/>
                <w:szCs w:val="16"/>
              </w:rPr>
              <w:t>TypeCommandePM</w:t>
            </w:r>
          </w:p>
        </w:tc>
        <w:tc>
          <w:tcPr>
            <w:tcW w:w="1666" w:type="pct"/>
            <w:tcBorders>
              <w:top w:val="nil"/>
              <w:left w:val="nil"/>
              <w:bottom w:val="single" w:sz="4" w:space="0" w:color="auto"/>
              <w:right w:val="single" w:sz="4" w:space="0" w:color="auto"/>
            </w:tcBorders>
            <w:shd w:val="clear" w:color="000000" w:fill="FFFFFF"/>
            <w:vAlign w:val="center"/>
            <w:hideMark/>
          </w:tcPr>
          <w:p w14:paraId="78967D24" w14:textId="77777777" w:rsidR="000034A0" w:rsidRPr="000034A0" w:rsidRDefault="000034A0" w:rsidP="000034A0">
            <w:pPr>
              <w:rPr>
                <w:sz w:val="16"/>
                <w:szCs w:val="16"/>
              </w:rPr>
            </w:pPr>
            <w:r w:rsidRPr="000034A0">
              <w:rPr>
                <w:sz w:val="16"/>
                <w:szCs w:val="16"/>
              </w:rPr>
              <w:t>Alpha-4 : UNIT/COFI</w:t>
            </w:r>
          </w:p>
        </w:tc>
        <w:tc>
          <w:tcPr>
            <w:tcW w:w="1666" w:type="pct"/>
            <w:tcBorders>
              <w:top w:val="nil"/>
              <w:left w:val="nil"/>
              <w:bottom w:val="single" w:sz="4" w:space="0" w:color="auto"/>
              <w:right w:val="single" w:sz="4" w:space="0" w:color="auto"/>
            </w:tcBorders>
            <w:shd w:val="clear" w:color="000000" w:fill="FFFFFF"/>
            <w:vAlign w:val="center"/>
            <w:hideMark/>
          </w:tcPr>
          <w:p w14:paraId="78967D25" w14:textId="77777777" w:rsidR="000034A0" w:rsidRPr="000034A0" w:rsidRDefault="000034A0" w:rsidP="000034A0">
            <w:pPr>
              <w:jc w:val="center"/>
              <w:rPr>
                <w:sz w:val="16"/>
                <w:szCs w:val="16"/>
              </w:rPr>
            </w:pPr>
            <w:r w:rsidRPr="000034A0">
              <w:rPr>
                <w:sz w:val="16"/>
                <w:szCs w:val="16"/>
              </w:rPr>
              <w:t>O</w:t>
            </w:r>
          </w:p>
        </w:tc>
      </w:tr>
      <w:tr w:rsidR="000034A0" w:rsidRPr="000034A0" w14:paraId="78967D2A" w14:textId="77777777" w:rsidTr="0045167A">
        <w:trPr>
          <w:trHeight w:val="402"/>
        </w:trPr>
        <w:tc>
          <w:tcPr>
            <w:tcW w:w="1668" w:type="pct"/>
            <w:tcBorders>
              <w:top w:val="nil"/>
              <w:left w:val="single" w:sz="4" w:space="0" w:color="auto"/>
              <w:bottom w:val="single" w:sz="4" w:space="0" w:color="auto"/>
              <w:right w:val="single" w:sz="4" w:space="0" w:color="auto"/>
            </w:tcBorders>
            <w:shd w:val="clear" w:color="000000" w:fill="FFFFFF"/>
            <w:vAlign w:val="center"/>
            <w:hideMark/>
          </w:tcPr>
          <w:p w14:paraId="78967D27" w14:textId="77777777" w:rsidR="000034A0" w:rsidRPr="000034A0" w:rsidRDefault="000034A0" w:rsidP="000034A0">
            <w:pPr>
              <w:rPr>
                <w:sz w:val="16"/>
                <w:szCs w:val="16"/>
              </w:rPr>
            </w:pPr>
            <w:r w:rsidRPr="000034A0">
              <w:rPr>
                <w:sz w:val="16"/>
                <w:szCs w:val="16"/>
              </w:rPr>
              <w:t>ChoixTechniqueOC</w:t>
            </w:r>
          </w:p>
        </w:tc>
        <w:tc>
          <w:tcPr>
            <w:tcW w:w="1666" w:type="pct"/>
            <w:tcBorders>
              <w:top w:val="nil"/>
              <w:left w:val="nil"/>
              <w:bottom w:val="single" w:sz="4" w:space="0" w:color="auto"/>
              <w:right w:val="single" w:sz="4" w:space="0" w:color="auto"/>
            </w:tcBorders>
            <w:shd w:val="clear" w:color="000000" w:fill="FFFFFF"/>
            <w:vAlign w:val="center"/>
            <w:hideMark/>
          </w:tcPr>
          <w:p w14:paraId="78967D28" w14:textId="77777777" w:rsidR="000034A0" w:rsidRPr="000034A0" w:rsidRDefault="000034A0" w:rsidP="000034A0">
            <w:pPr>
              <w:rPr>
                <w:sz w:val="16"/>
                <w:szCs w:val="16"/>
              </w:rPr>
            </w:pPr>
            <w:r w:rsidRPr="000034A0">
              <w:rPr>
                <w:sz w:val="16"/>
                <w:szCs w:val="16"/>
              </w:rPr>
              <w:t>D/P</w:t>
            </w:r>
          </w:p>
        </w:tc>
        <w:tc>
          <w:tcPr>
            <w:tcW w:w="1666" w:type="pct"/>
            <w:tcBorders>
              <w:top w:val="nil"/>
              <w:left w:val="nil"/>
              <w:bottom w:val="single" w:sz="4" w:space="0" w:color="auto"/>
              <w:right w:val="single" w:sz="4" w:space="0" w:color="auto"/>
            </w:tcBorders>
            <w:shd w:val="clear" w:color="000000" w:fill="FFFFFF"/>
            <w:vAlign w:val="center"/>
            <w:hideMark/>
          </w:tcPr>
          <w:p w14:paraId="78967D29" w14:textId="77777777" w:rsidR="000034A0" w:rsidRPr="000034A0" w:rsidRDefault="000034A0" w:rsidP="000034A0">
            <w:pPr>
              <w:jc w:val="center"/>
              <w:rPr>
                <w:sz w:val="16"/>
                <w:szCs w:val="16"/>
              </w:rPr>
            </w:pPr>
            <w:r w:rsidRPr="000034A0">
              <w:rPr>
                <w:sz w:val="16"/>
                <w:szCs w:val="16"/>
              </w:rPr>
              <w:t>O</w:t>
            </w:r>
          </w:p>
        </w:tc>
      </w:tr>
      <w:tr w:rsidR="000034A0" w:rsidRPr="000034A0" w14:paraId="78967D2E" w14:textId="77777777" w:rsidTr="0045167A">
        <w:trPr>
          <w:trHeight w:val="402"/>
        </w:trPr>
        <w:tc>
          <w:tcPr>
            <w:tcW w:w="1668" w:type="pct"/>
            <w:tcBorders>
              <w:top w:val="nil"/>
              <w:left w:val="single" w:sz="4" w:space="0" w:color="auto"/>
              <w:bottom w:val="single" w:sz="4" w:space="0" w:color="auto"/>
              <w:right w:val="single" w:sz="4" w:space="0" w:color="auto"/>
            </w:tcBorders>
            <w:shd w:val="clear" w:color="000000" w:fill="FFFFFF"/>
            <w:vAlign w:val="center"/>
            <w:hideMark/>
          </w:tcPr>
          <w:p w14:paraId="78967D2B" w14:textId="77777777" w:rsidR="000034A0" w:rsidRPr="000034A0" w:rsidRDefault="000034A0" w:rsidP="000034A0">
            <w:pPr>
              <w:rPr>
                <w:sz w:val="16"/>
                <w:szCs w:val="16"/>
              </w:rPr>
            </w:pPr>
            <w:r w:rsidRPr="000034A0">
              <w:rPr>
                <w:sz w:val="16"/>
                <w:szCs w:val="16"/>
              </w:rPr>
              <w:t>EmplacementActif</w:t>
            </w:r>
          </w:p>
        </w:tc>
        <w:tc>
          <w:tcPr>
            <w:tcW w:w="1666" w:type="pct"/>
            <w:tcBorders>
              <w:top w:val="nil"/>
              <w:left w:val="nil"/>
              <w:bottom w:val="single" w:sz="4" w:space="0" w:color="auto"/>
              <w:right w:val="single" w:sz="4" w:space="0" w:color="auto"/>
            </w:tcBorders>
            <w:shd w:val="clear" w:color="000000" w:fill="FFFFFF"/>
            <w:vAlign w:val="center"/>
            <w:hideMark/>
          </w:tcPr>
          <w:p w14:paraId="78967D2C" w14:textId="77777777" w:rsidR="000034A0" w:rsidRPr="000034A0" w:rsidRDefault="000034A0" w:rsidP="000034A0">
            <w:pPr>
              <w:rPr>
                <w:sz w:val="16"/>
                <w:szCs w:val="16"/>
              </w:rPr>
            </w:pPr>
            <w:r w:rsidRPr="000034A0">
              <w:rPr>
                <w:sz w:val="16"/>
                <w:szCs w:val="16"/>
              </w:rPr>
              <w:t>O/N</w:t>
            </w:r>
          </w:p>
        </w:tc>
        <w:tc>
          <w:tcPr>
            <w:tcW w:w="1666" w:type="pct"/>
            <w:tcBorders>
              <w:top w:val="nil"/>
              <w:left w:val="nil"/>
              <w:bottom w:val="single" w:sz="4" w:space="0" w:color="auto"/>
              <w:right w:val="single" w:sz="4" w:space="0" w:color="auto"/>
            </w:tcBorders>
            <w:shd w:val="clear" w:color="000000" w:fill="FFFFFF"/>
            <w:vAlign w:val="center"/>
            <w:hideMark/>
          </w:tcPr>
          <w:p w14:paraId="78967D2D" w14:textId="77777777" w:rsidR="000034A0" w:rsidRPr="000034A0" w:rsidRDefault="000034A0" w:rsidP="000034A0">
            <w:pPr>
              <w:jc w:val="center"/>
              <w:rPr>
                <w:sz w:val="16"/>
                <w:szCs w:val="16"/>
              </w:rPr>
            </w:pPr>
            <w:r w:rsidRPr="000034A0">
              <w:rPr>
                <w:sz w:val="16"/>
                <w:szCs w:val="16"/>
              </w:rPr>
              <w:t>O</w:t>
            </w:r>
          </w:p>
        </w:tc>
      </w:tr>
    </w:tbl>
    <w:p w14:paraId="78967D2F" w14:textId="77777777" w:rsidR="007E321C" w:rsidRPr="006D6444" w:rsidRDefault="007E321C" w:rsidP="0045167A">
      <w:pPr>
        <w:pStyle w:val="StylePar"/>
      </w:pPr>
    </w:p>
    <w:p w14:paraId="78967D30" w14:textId="77777777" w:rsidR="005A4914" w:rsidRDefault="005A4914" w:rsidP="0045167A">
      <w:pPr>
        <w:sectPr w:rsidR="005A4914" w:rsidSect="0045167A">
          <w:type w:val="continuous"/>
          <w:pgSz w:w="11906" w:h="16838" w:code="9"/>
          <w:pgMar w:top="1948" w:right="1134" w:bottom="993" w:left="1134" w:header="567" w:footer="567" w:gutter="0"/>
          <w:cols w:space="708"/>
          <w:docGrid w:linePitch="360"/>
        </w:sectPr>
      </w:pPr>
    </w:p>
    <w:p w14:paraId="78967D31" w14:textId="77777777" w:rsidR="00C32C30" w:rsidRPr="006D6444" w:rsidRDefault="00C32C30" w:rsidP="00C32C30">
      <w:pPr>
        <w:pStyle w:val="Titre3"/>
      </w:pPr>
      <w:bookmarkStart w:id="240" w:name="_Toc351482403"/>
      <w:bookmarkStart w:id="241" w:name="_Toc351482802"/>
      <w:bookmarkStart w:id="242" w:name="_Toc351482440"/>
      <w:bookmarkStart w:id="243" w:name="_Toc351482839"/>
      <w:bookmarkStart w:id="244" w:name="_Toc482263574"/>
      <w:bookmarkEnd w:id="240"/>
      <w:bookmarkEnd w:id="241"/>
      <w:bookmarkEnd w:id="242"/>
      <w:bookmarkEnd w:id="243"/>
      <w:r w:rsidRPr="006D6444">
        <w:lastRenderedPageBreak/>
        <w:t xml:space="preserve">AR </w:t>
      </w:r>
      <w:r w:rsidR="00F45277">
        <w:t>CMD</w:t>
      </w:r>
      <w:bookmarkEnd w:id="244"/>
    </w:p>
    <w:p w14:paraId="78967D32" w14:textId="77777777" w:rsidR="00C32C30" w:rsidRPr="006D6444" w:rsidRDefault="00C32C30" w:rsidP="00C32C30">
      <w:pPr>
        <w:pStyle w:val="SousTitre1"/>
      </w:pPr>
      <w:r w:rsidRPr="006D6444">
        <w:t>Sens d’émission</w:t>
      </w:r>
    </w:p>
    <w:p w14:paraId="78967D33" w14:textId="0912FA77" w:rsidR="00C32C30" w:rsidRPr="006D6444" w:rsidRDefault="00C32C30" w:rsidP="00C32C30">
      <w:pPr>
        <w:pStyle w:val="StylePar"/>
      </w:pPr>
      <w:r w:rsidRPr="006D6444">
        <w:t xml:space="preserve">De </w:t>
      </w:r>
      <w:r w:rsidR="00105F6D">
        <w:t xml:space="preserve">VALOFIBRE </w:t>
      </w:r>
      <w:r w:rsidR="00BF0B70">
        <w:t xml:space="preserve"> </w:t>
      </w:r>
      <w:r w:rsidRPr="006D6444">
        <w:t>vers l’OC</w:t>
      </w:r>
    </w:p>
    <w:p w14:paraId="78967D34" w14:textId="77777777" w:rsidR="00C32C30" w:rsidRPr="006D6444" w:rsidRDefault="00C32C30" w:rsidP="00C32C30">
      <w:pPr>
        <w:pStyle w:val="SousTitre1"/>
      </w:pPr>
      <w:r w:rsidRPr="006D6444">
        <w:t>Principe</w:t>
      </w:r>
    </w:p>
    <w:p w14:paraId="78967D35" w14:textId="23E23AB5" w:rsidR="00114C24" w:rsidRPr="006D6444" w:rsidRDefault="00C32C30" w:rsidP="00C32C30">
      <w:pPr>
        <w:pStyle w:val="StylePar"/>
      </w:pPr>
      <w:r w:rsidRPr="006D6444">
        <w:t xml:space="preserve">A la réception de la commande </w:t>
      </w:r>
      <w:r>
        <w:t xml:space="preserve">d’informations de PM, </w:t>
      </w:r>
      <w:r w:rsidR="00105F6D">
        <w:t xml:space="preserve">VALOFIBRE </w:t>
      </w:r>
      <w:r w:rsidR="00BF0B70">
        <w:t xml:space="preserve"> </w:t>
      </w:r>
      <w:r>
        <w:t xml:space="preserve">répond par </w:t>
      </w:r>
      <w:r w:rsidRPr="006D6444">
        <w:t xml:space="preserve">un AR. </w:t>
      </w:r>
    </w:p>
    <w:p w14:paraId="78967D36" w14:textId="77777777" w:rsidR="00114C24" w:rsidRDefault="00C32C30" w:rsidP="00C32C30">
      <w:pPr>
        <w:pStyle w:val="StylePar"/>
      </w:pPr>
      <w:r w:rsidRPr="00E57117">
        <w:t xml:space="preserve">Cet AR peut être OK ou KO. </w:t>
      </w:r>
    </w:p>
    <w:p w14:paraId="78967D37" w14:textId="77777777" w:rsidR="00114C24" w:rsidRPr="00E57117" w:rsidRDefault="00114C24" w:rsidP="0045167A">
      <w:pPr>
        <w:pStyle w:val="SousTitre1"/>
      </w:pPr>
      <w:r>
        <w:t>Règles</w:t>
      </w:r>
    </w:p>
    <w:p w14:paraId="78967D38" w14:textId="77777777" w:rsidR="00C32C30" w:rsidRPr="00E57117" w:rsidRDefault="00C32C30" w:rsidP="00C32C30">
      <w:pPr>
        <w:pStyle w:val="StylePar"/>
      </w:pPr>
      <w:r w:rsidRPr="00E57117">
        <w:t xml:space="preserve">Un AR KO met fin à la commande. Pour la réinitialiser, l’OC </w:t>
      </w:r>
      <w:r>
        <w:t>doit générer une nouvelle commande d’informations PM</w:t>
      </w:r>
      <w:r w:rsidRPr="00E57117">
        <w:t xml:space="preserve">. </w:t>
      </w:r>
    </w:p>
    <w:p w14:paraId="78967D39" w14:textId="77777777" w:rsidR="00C32C30" w:rsidRPr="006D6444" w:rsidRDefault="00C32C30" w:rsidP="00C32C30">
      <w:pPr>
        <w:pStyle w:val="SousTitre1"/>
      </w:pPr>
      <w:r w:rsidRPr="006D6444">
        <w:t>Données</w:t>
      </w:r>
    </w:p>
    <w:p w14:paraId="78967D3A" w14:textId="77777777" w:rsidR="00C32C30" w:rsidRPr="006D6444" w:rsidRDefault="00C32C30" w:rsidP="00C32C30">
      <w:pPr>
        <w:pStyle w:val="StylePar"/>
      </w:pPr>
      <w:r w:rsidRPr="006D6444">
        <w:t>Nommage</w:t>
      </w:r>
      <w:r w:rsidR="00254D2D">
        <w:t> :</w:t>
      </w:r>
    </w:p>
    <w:p w14:paraId="78967D3B" w14:textId="77777777" w:rsidR="00FE2BFB" w:rsidRDefault="00FE2BFB" w:rsidP="00C32C30">
      <w:pPr>
        <w:pStyle w:val="Paragraphedeliste"/>
        <w:numPr>
          <w:ilvl w:val="0"/>
          <w:numId w:val="2"/>
        </w:numPr>
      </w:pPr>
      <w:r w:rsidRPr="00FE2BFB">
        <w:t>refInterne1_refInterne2_CodeOI_CodeOC_PM_RefPM_CMD_V</w:t>
      </w:r>
      <w:r w:rsidR="00B20F44">
        <w:t>30</w:t>
      </w:r>
      <w:r w:rsidRPr="00FE2BFB">
        <w:t>_aaaammjj_numsequence.csv</w:t>
      </w:r>
    </w:p>
    <w:p w14:paraId="78967D3C" w14:textId="77777777" w:rsidR="00C32C30" w:rsidRDefault="00C32C30" w:rsidP="00C32C30">
      <w:pPr>
        <w:ind w:left="360"/>
      </w:pPr>
    </w:p>
    <w:tbl>
      <w:tblPr>
        <w:tblW w:w="4972" w:type="pct"/>
        <w:tblInd w:w="28" w:type="dxa"/>
        <w:tblCellMar>
          <w:left w:w="70" w:type="dxa"/>
          <w:right w:w="70" w:type="dxa"/>
        </w:tblCellMar>
        <w:tblLook w:val="04A0" w:firstRow="1" w:lastRow="0" w:firstColumn="1" w:lastColumn="0" w:noHBand="0" w:noVBand="1"/>
      </w:tblPr>
      <w:tblGrid>
        <w:gridCol w:w="3849"/>
        <w:gridCol w:w="1826"/>
        <w:gridCol w:w="3336"/>
      </w:tblGrid>
      <w:tr w:rsidR="00C32C30" w:rsidRPr="0080759C" w14:paraId="78967D40" w14:textId="77777777" w:rsidTr="005A4914">
        <w:trPr>
          <w:trHeight w:val="402"/>
        </w:trPr>
        <w:tc>
          <w:tcPr>
            <w:tcW w:w="2136"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7D3D" w14:textId="77777777" w:rsidR="00C32C30" w:rsidRPr="0080759C" w:rsidRDefault="00C32C30" w:rsidP="005A4914">
            <w:pPr>
              <w:jc w:val="center"/>
              <w:rPr>
                <w:b/>
                <w:bCs/>
                <w:sz w:val="18"/>
                <w:szCs w:val="18"/>
              </w:rPr>
            </w:pPr>
            <w:r w:rsidRPr="0080759C">
              <w:rPr>
                <w:b/>
                <w:bCs/>
                <w:sz w:val="18"/>
                <w:szCs w:val="18"/>
              </w:rPr>
              <w:t>Donnée</w:t>
            </w:r>
          </w:p>
        </w:tc>
        <w:tc>
          <w:tcPr>
            <w:tcW w:w="1013" w:type="pct"/>
            <w:tcBorders>
              <w:top w:val="single" w:sz="4" w:space="0" w:color="auto"/>
              <w:left w:val="nil"/>
              <w:bottom w:val="single" w:sz="4" w:space="0" w:color="auto"/>
              <w:right w:val="single" w:sz="4" w:space="0" w:color="auto"/>
            </w:tcBorders>
            <w:shd w:val="clear" w:color="000000" w:fill="F2F2F2"/>
            <w:noWrap/>
            <w:vAlign w:val="center"/>
            <w:hideMark/>
          </w:tcPr>
          <w:p w14:paraId="78967D3E" w14:textId="77777777" w:rsidR="00C32C30" w:rsidRPr="0080759C" w:rsidRDefault="00C32C30" w:rsidP="005A4914">
            <w:pPr>
              <w:jc w:val="center"/>
              <w:rPr>
                <w:b/>
                <w:bCs/>
                <w:sz w:val="18"/>
                <w:szCs w:val="18"/>
              </w:rPr>
            </w:pPr>
            <w:r w:rsidRPr="0080759C">
              <w:rPr>
                <w:b/>
                <w:bCs/>
                <w:sz w:val="18"/>
                <w:szCs w:val="18"/>
              </w:rPr>
              <w:t>Format</w:t>
            </w:r>
          </w:p>
        </w:tc>
        <w:tc>
          <w:tcPr>
            <w:tcW w:w="1852" w:type="pct"/>
            <w:tcBorders>
              <w:top w:val="single" w:sz="4" w:space="0" w:color="auto"/>
              <w:left w:val="nil"/>
              <w:bottom w:val="single" w:sz="4" w:space="0" w:color="auto"/>
              <w:right w:val="single" w:sz="4" w:space="0" w:color="auto"/>
            </w:tcBorders>
            <w:shd w:val="clear" w:color="000000" w:fill="F2F2F2"/>
            <w:noWrap/>
            <w:vAlign w:val="center"/>
            <w:hideMark/>
          </w:tcPr>
          <w:p w14:paraId="78967D3F" w14:textId="77777777" w:rsidR="00C32C30" w:rsidRPr="0080759C" w:rsidRDefault="00C32C30" w:rsidP="005A4914">
            <w:pPr>
              <w:jc w:val="center"/>
              <w:rPr>
                <w:b/>
                <w:bCs/>
                <w:sz w:val="18"/>
                <w:szCs w:val="18"/>
              </w:rPr>
            </w:pPr>
            <w:r w:rsidRPr="0080759C">
              <w:rPr>
                <w:b/>
                <w:bCs/>
                <w:sz w:val="18"/>
                <w:szCs w:val="18"/>
              </w:rPr>
              <w:t>Présence</w:t>
            </w:r>
          </w:p>
        </w:tc>
      </w:tr>
      <w:tr w:rsidR="00C32C30" w:rsidRPr="0080759C" w14:paraId="78967D44" w14:textId="77777777" w:rsidTr="005A4914">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41" w14:textId="77777777" w:rsidR="00C32C30" w:rsidRPr="0080759C" w:rsidRDefault="00C32C30" w:rsidP="005A4914">
            <w:pPr>
              <w:rPr>
                <w:sz w:val="16"/>
                <w:szCs w:val="16"/>
              </w:rPr>
            </w:pPr>
            <w:r w:rsidRPr="0080759C">
              <w:rPr>
                <w:sz w:val="16"/>
                <w:szCs w:val="16"/>
              </w:rPr>
              <w:t>ReferencePM</w:t>
            </w:r>
          </w:p>
        </w:tc>
        <w:tc>
          <w:tcPr>
            <w:tcW w:w="1013" w:type="pct"/>
            <w:tcBorders>
              <w:top w:val="nil"/>
              <w:left w:val="nil"/>
              <w:bottom w:val="single" w:sz="4" w:space="0" w:color="auto"/>
              <w:right w:val="single" w:sz="4" w:space="0" w:color="auto"/>
            </w:tcBorders>
            <w:shd w:val="clear" w:color="000000" w:fill="FFFFFF"/>
            <w:vAlign w:val="center"/>
            <w:hideMark/>
          </w:tcPr>
          <w:p w14:paraId="78967D42" w14:textId="77777777" w:rsidR="00C32C30" w:rsidRPr="0080759C" w:rsidRDefault="00C32C30" w:rsidP="005A4914">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7D43" w14:textId="77777777" w:rsidR="00C32C30" w:rsidRPr="0080759C" w:rsidRDefault="00C32C30" w:rsidP="005A4914">
            <w:pPr>
              <w:rPr>
                <w:sz w:val="16"/>
                <w:szCs w:val="16"/>
              </w:rPr>
            </w:pPr>
            <w:r w:rsidRPr="0080759C">
              <w:rPr>
                <w:sz w:val="16"/>
                <w:szCs w:val="16"/>
              </w:rPr>
              <w:t>O</w:t>
            </w:r>
          </w:p>
        </w:tc>
      </w:tr>
      <w:tr w:rsidR="00C32C30" w:rsidRPr="0080759C" w14:paraId="78967D48" w14:textId="77777777" w:rsidTr="005A4914">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45" w14:textId="77777777" w:rsidR="00C32C30" w:rsidRPr="0080759C" w:rsidRDefault="00C32C30" w:rsidP="005A4914">
            <w:pPr>
              <w:rPr>
                <w:sz w:val="16"/>
                <w:szCs w:val="16"/>
              </w:rPr>
            </w:pPr>
            <w:r w:rsidRPr="0080759C">
              <w:rPr>
                <w:sz w:val="16"/>
                <w:szCs w:val="16"/>
              </w:rPr>
              <w:t>ReferenceCommandePMInterneOC</w:t>
            </w:r>
          </w:p>
        </w:tc>
        <w:tc>
          <w:tcPr>
            <w:tcW w:w="1013" w:type="pct"/>
            <w:tcBorders>
              <w:top w:val="nil"/>
              <w:left w:val="nil"/>
              <w:bottom w:val="single" w:sz="4" w:space="0" w:color="auto"/>
              <w:right w:val="single" w:sz="4" w:space="0" w:color="auto"/>
            </w:tcBorders>
            <w:shd w:val="clear" w:color="000000" w:fill="FFFFFF"/>
            <w:vAlign w:val="center"/>
            <w:hideMark/>
          </w:tcPr>
          <w:p w14:paraId="78967D46" w14:textId="77777777" w:rsidR="00C32C30" w:rsidRPr="0080759C" w:rsidRDefault="00C32C30" w:rsidP="005A4914">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7D47" w14:textId="77777777" w:rsidR="00C32C30" w:rsidRPr="0080759C" w:rsidRDefault="00C32C30" w:rsidP="005A4914">
            <w:pPr>
              <w:rPr>
                <w:sz w:val="16"/>
                <w:szCs w:val="16"/>
              </w:rPr>
            </w:pPr>
            <w:r w:rsidRPr="0080759C">
              <w:rPr>
                <w:sz w:val="16"/>
                <w:szCs w:val="16"/>
              </w:rPr>
              <w:t>O</w:t>
            </w:r>
          </w:p>
        </w:tc>
      </w:tr>
      <w:tr w:rsidR="00C32C30" w:rsidRPr="0080759C" w14:paraId="78967D4C" w14:textId="77777777" w:rsidTr="005A4914">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49" w14:textId="77777777" w:rsidR="00C32C30" w:rsidRPr="0080759C" w:rsidRDefault="00C32C30" w:rsidP="005A4914">
            <w:pPr>
              <w:rPr>
                <w:sz w:val="16"/>
                <w:szCs w:val="16"/>
              </w:rPr>
            </w:pPr>
            <w:r w:rsidRPr="0080759C">
              <w:rPr>
                <w:sz w:val="16"/>
                <w:szCs w:val="16"/>
              </w:rPr>
              <w:t>DateArCommandePM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7D4A" w14:textId="77777777" w:rsidR="00C32C30" w:rsidRPr="0080759C" w:rsidRDefault="00C32C30" w:rsidP="005A4914">
            <w:pPr>
              <w:rPr>
                <w:sz w:val="16"/>
                <w:szCs w:val="16"/>
              </w:rPr>
            </w:pPr>
            <w:r w:rsidRPr="0080759C">
              <w:rPr>
                <w:sz w:val="16"/>
                <w:szCs w:val="16"/>
              </w:rPr>
              <w:t>Numérique au format AAAAMMJJ</w:t>
            </w:r>
          </w:p>
        </w:tc>
        <w:tc>
          <w:tcPr>
            <w:tcW w:w="1852" w:type="pct"/>
            <w:tcBorders>
              <w:top w:val="nil"/>
              <w:left w:val="nil"/>
              <w:bottom w:val="single" w:sz="4" w:space="0" w:color="auto"/>
              <w:right w:val="single" w:sz="4" w:space="0" w:color="auto"/>
            </w:tcBorders>
            <w:shd w:val="clear" w:color="000000" w:fill="FFFFFF"/>
            <w:vAlign w:val="center"/>
            <w:hideMark/>
          </w:tcPr>
          <w:p w14:paraId="78967D4B" w14:textId="77777777" w:rsidR="00C32C30" w:rsidRPr="0080759C" w:rsidRDefault="00C32C30" w:rsidP="005A4914">
            <w:pPr>
              <w:rPr>
                <w:sz w:val="16"/>
                <w:szCs w:val="16"/>
              </w:rPr>
            </w:pPr>
            <w:r w:rsidRPr="0080759C">
              <w:rPr>
                <w:sz w:val="16"/>
                <w:szCs w:val="16"/>
              </w:rPr>
              <w:t>O</w:t>
            </w:r>
          </w:p>
        </w:tc>
      </w:tr>
      <w:tr w:rsidR="00C32C30" w:rsidRPr="0080759C" w14:paraId="78967D50" w14:textId="77777777" w:rsidTr="005A4914">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4D" w14:textId="77777777" w:rsidR="00C32C30" w:rsidRPr="0080759C" w:rsidRDefault="00C32C30" w:rsidP="005A4914">
            <w:pPr>
              <w:rPr>
                <w:sz w:val="16"/>
                <w:szCs w:val="16"/>
              </w:rPr>
            </w:pPr>
            <w:r w:rsidRPr="0080759C">
              <w:rPr>
                <w:sz w:val="16"/>
                <w:szCs w:val="16"/>
              </w:rPr>
              <w:t>ReferencePrestationPM</w:t>
            </w:r>
          </w:p>
        </w:tc>
        <w:tc>
          <w:tcPr>
            <w:tcW w:w="1013" w:type="pct"/>
            <w:tcBorders>
              <w:top w:val="nil"/>
              <w:left w:val="nil"/>
              <w:bottom w:val="single" w:sz="4" w:space="0" w:color="auto"/>
              <w:right w:val="single" w:sz="4" w:space="0" w:color="auto"/>
            </w:tcBorders>
            <w:shd w:val="clear" w:color="000000" w:fill="FFFFFF"/>
            <w:vAlign w:val="center"/>
            <w:hideMark/>
          </w:tcPr>
          <w:p w14:paraId="78967D4E" w14:textId="77777777" w:rsidR="00C32C30" w:rsidRPr="0080759C" w:rsidRDefault="00C32C30" w:rsidP="005A4914">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7D4F" w14:textId="77777777" w:rsidR="00C32C30" w:rsidRPr="0080759C" w:rsidRDefault="00C32C30" w:rsidP="005A4914">
            <w:pPr>
              <w:rPr>
                <w:sz w:val="16"/>
                <w:szCs w:val="16"/>
              </w:rPr>
            </w:pPr>
            <w:r w:rsidRPr="0080759C">
              <w:rPr>
                <w:sz w:val="16"/>
                <w:szCs w:val="16"/>
              </w:rPr>
              <w:t>F</w:t>
            </w:r>
          </w:p>
        </w:tc>
      </w:tr>
      <w:tr w:rsidR="00C32C30" w:rsidRPr="0080759C" w14:paraId="78967D54" w14:textId="77777777" w:rsidTr="005A4914">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51" w14:textId="77777777" w:rsidR="00C32C30" w:rsidRPr="0080759C" w:rsidRDefault="00C32C30" w:rsidP="005A4914">
            <w:pPr>
              <w:rPr>
                <w:sz w:val="16"/>
                <w:szCs w:val="16"/>
              </w:rPr>
            </w:pPr>
            <w:r w:rsidRPr="0080759C">
              <w:rPr>
                <w:sz w:val="16"/>
                <w:szCs w:val="16"/>
              </w:rPr>
              <w:t>EtatArCommandePM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7D52" w14:textId="77777777" w:rsidR="00C32C30" w:rsidRPr="0080759C" w:rsidRDefault="00C32C30" w:rsidP="005A4914">
            <w:pPr>
              <w:rPr>
                <w:sz w:val="16"/>
                <w:szCs w:val="16"/>
              </w:rPr>
            </w:pPr>
            <w:r w:rsidRPr="0080759C">
              <w:rPr>
                <w:sz w:val="16"/>
                <w:szCs w:val="16"/>
              </w:rPr>
              <w:t>Alpha-2 OK/KO</w:t>
            </w:r>
          </w:p>
        </w:tc>
        <w:tc>
          <w:tcPr>
            <w:tcW w:w="1852" w:type="pct"/>
            <w:tcBorders>
              <w:top w:val="nil"/>
              <w:left w:val="nil"/>
              <w:bottom w:val="single" w:sz="4" w:space="0" w:color="auto"/>
              <w:right w:val="single" w:sz="4" w:space="0" w:color="auto"/>
            </w:tcBorders>
            <w:shd w:val="clear" w:color="000000" w:fill="FFFFFF"/>
            <w:vAlign w:val="center"/>
            <w:hideMark/>
          </w:tcPr>
          <w:p w14:paraId="78967D53" w14:textId="77777777" w:rsidR="00C32C30" w:rsidRPr="0080759C" w:rsidRDefault="00C32C30" w:rsidP="005A4914">
            <w:pPr>
              <w:rPr>
                <w:sz w:val="16"/>
                <w:szCs w:val="16"/>
              </w:rPr>
            </w:pPr>
            <w:r w:rsidRPr="0080759C">
              <w:rPr>
                <w:sz w:val="16"/>
                <w:szCs w:val="16"/>
              </w:rPr>
              <w:t>O</w:t>
            </w:r>
          </w:p>
        </w:tc>
      </w:tr>
      <w:tr w:rsidR="00C32C30" w:rsidRPr="0080759C" w14:paraId="78967D58" w14:textId="77777777" w:rsidTr="005A4914">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55" w14:textId="77777777" w:rsidR="00C32C30" w:rsidRPr="0080759C" w:rsidRDefault="00C32C30" w:rsidP="005A4914">
            <w:pPr>
              <w:rPr>
                <w:sz w:val="16"/>
                <w:szCs w:val="16"/>
              </w:rPr>
            </w:pPr>
            <w:r w:rsidRPr="0080759C">
              <w:rPr>
                <w:sz w:val="16"/>
                <w:szCs w:val="16"/>
              </w:rPr>
              <w:t>MotifKoArCommandePM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7D56" w14:textId="77777777" w:rsidR="00C32C30" w:rsidRPr="0080759C" w:rsidRDefault="00C32C30" w:rsidP="005A4914">
            <w:pPr>
              <w:rPr>
                <w:sz w:val="16"/>
                <w:szCs w:val="16"/>
              </w:rPr>
            </w:pPr>
            <w:r w:rsidRPr="0080759C">
              <w:rPr>
                <w:sz w:val="16"/>
                <w:szCs w:val="16"/>
              </w:rPr>
              <w:t>Alpha-texte libre</w:t>
            </w:r>
          </w:p>
        </w:tc>
        <w:tc>
          <w:tcPr>
            <w:tcW w:w="1852" w:type="pct"/>
            <w:tcBorders>
              <w:top w:val="nil"/>
              <w:left w:val="nil"/>
              <w:bottom w:val="single" w:sz="4" w:space="0" w:color="auto"/>
              <w:right w:val="single" w:sz="4" w:space="0" w:color="auto"/>
            </w:tcBorders>
            <w:shd w:val="clear" w:color="000000" w:fill="FFFFFF"/>
            <w:vAlign w:val="center"/>
            <w:hideMark/>
          </w:tcPr>
          <w:p w14:paraId="78967D57" w14:textId="77777777" w:rsidR="00C32C30" w:rsidRPr="0080759C" w:rsidRDefault="00C32C30" w:rsidP="005A4914">
            <w:pPr>
              <w:rPr>
                <w:sz w:val="16"/>
                <w:szCs w:val="16"/>
              </w:rPr>
            </w:pPr>
            <w:r w:rsidRPr="0080759C">
              <w:rPr>
                <w:sz w:val="16"/>
                <w:szCs w:val="16"/>
              </w:rPr>
              <w:t>C si AR KO</w:t>
            </w:r>
          </w:p>
        </w:tc>
      </w:tr>
    </w:tbl>
    <w:p w14:paraId="78967D59" w14:textId="77777777" w:rsidR="00C32C30" w:rsidRDefault="00C32C30" w:rsidP="00C32C30">
      <w:pPr>
        <w:ind w:left="360"/>
      </w:pPr>
    </w:p>
    <w:p w14:paraId="78967D5A" w14:textId="77777777" w:rsidR="00C32C30" w:rsidRDefault="00C32C30" w:rsidP="00C32C30">
      <w:r>
        <w:br w:type="page"/>
      </w:r>
    </w:p>
    <w:p w14:paraId="78967D5B" w14:textId="77777777" w:rsidR="00C32C30" w:rsidRPr="00AF7AF9" w:rsidRDefault="00C32C30" w:rsidP="0045167A">
      <w:pPr>
        <w:pStyle w:val="StylePar"/>
      </w:pPr>
    </w:p>
    <w:p w14:paraId="78967D5C" w14:textId="77777777" w:rsidR="00166E5F" w:rsidRPr="006D6444" w:rsidRDefault="00166E5F" w:rsidP="00166E5F">
      <w:pPr>
        <w:pStyle w:val="Titre3"/>
      </w:pPr>
      <w:bookmarkStart w:id="245" w:name="_Toc482263575"/>
      <w:r w:rsidRPr="006D6444">
        <w:t>Flux de MAD</w:t>
      </w:r>
      <w:bookmarkEnd w:id="245"/>
    </w:p>
    <w:p w14:paraId="78967D5D" w14:textId="77777777" w:rsidR="00142AB4" w:rsidRPr="006D6444" w:rsidRDefault="00142AB4" w:rsidP="00142AB4">
      <w:pPr>
        <w:pStyle w:val="SousTitre1"/>
      </w:pPr>
      <w:r w:rsidRPr="006D6444">
        <w:t>Sens d’émission</w:t>
      </w:r>
    </w:p>
    <w:p w14:paraId="78967D5E" w14:textId="5B2E04A3" w:rsidR="00E4076F" w:rsidRPr="006D6444" w:rsidRDefault="00E4076F" w:rsidP="00E4076F">
      <w:pPr>
        <w:pStyle w:val="StylePar"/>
      </w:pPr>
      <w:r w:rsidRPr="006D6444">
        <w:t xml:space="preserve">De </w:t>
      </w:r>
      <w:r w:rsidR="00105F6D">
        <w:t xml:space="preserve">VALOFIBRE </w:t>
      </w:r>
      <w:r w:rsidR="00BF0B70">
        <w:t xml:space="preserve"> </w:t>
      </w:r>
      <w:r w:rsidR="00343BDA" w:rsidRPr="006D6444">
        <w:t>vers</w:t>
      </w:r>
      <w:r w:rsidRPr="006D6444">
        <w:t xml:space="preserve"> l’OC</w:t>
      </w:r>
    </w:p>
    <w:p w14:paraId="78967D5F" w14:textId="77777777" w:rsidR="00142AB4" w:rsidRPr="006D6444" w:rsidRDefault="00142AB4" w:rsidP="00142AB4">
      <w:pPr>
        <w:pStyle w:val="SousTitre1"/>
      </w:pPr>
      <w:r w:rsidRPr="006D6444">
        <w:t>Principe</w:t>
      </w:r>
    </w:p>
    <w:p w14:paraId="78967D60" w14:textId="77777777" w:rsidR="00D10396" w:rsidRDefault="00AE5577" w:rsidP="00AE5577">
      <w:pPr>
        <w:pStyle w:val="StylePar"/>
      </w:pPr>
      <w:r w:rsidRPr="006D6444">
        <w:t>Le flux de MAD récapitule les informations du PM</w:t>
      </w:r>
      <w:r w:rsidR="003D1FF8" w:rsidRPr="006D6444">
        <w:t xml:space="preserve">. </w:t>
      </w:r>
    </w:p>
    <w:p w14:paraId="78967D61" w14:textId="0D1ECF6A" w:rsidR="00D10396" w:rsidRDefault="00105F6D">
      <w:pPr>
        <w:pStyle w:val="StylePar"/>
      </w:pPr>
      <w:r>
        <w:t xml:space="preserve">VALOFIBRE </w:t>
      </w:r>
      <w:r w:rsidR="00BF0B70">
        <w:t xml:space="preserve"> </w:t>
      </w:r>
      <w:r w:rsidR="003D1FF8" w:rsidRPr="006D6444">
        <w:t>envoie une MAD dans un délai suivant la f</w:t>
      </w:r>
      <w:r w:rsidR="0021766B" w:rsidRPr="006D6444">
        <w:t>in du déploiement du PM</w:t>
      </w:r>
      <w:r w:rsidR="00D10396">
        <w:t xml:space="preserve"> et selon les dispositions réglementaires en vigueur</w:t>
      </w:r>
      <w:r w:rsidR="001F405B">
        <w:t>.</w:t>
      </w:r>
    </w:p>
    <w:p w14:paraId="78967D62" w14:textId="77777777" w:rsidR="00D10396" w:rsidRDefault="00D10396">
      <w:pPr>
        <w:pStyle w:val="StylePar"/>
      </w:pPr>
      <w:r>
        <w:t xml:space="preserve">Elle se matérialise </w:t>
      </w:r>
      <w:r w:rsidR="00C32C30">
        <w:t>en</w:t>
      </w:r>
      <w:r>
        <w:t xml:space="preserve"> un .zip, contenant : un Plan, un CR MAD, plus un fichier de positions si l’opérateur est sur fibre dédiée</w:t>
      </w:r>
      <w:r w:rsidR="001F405B">
        <w:t>.</w:t>
      </w:r>
    </w:p>
    <w:p w14:paraId="78967D63" w14:textId="77777777" w:rsidR="00114C24" w:rsidRDefault="00114C24" w:rsidP="0045167A">
      <w:pPr>
        <w:pStyle w:val="SousTitre1"/>
      </w:pPr>
      <w:r>
        <w:t>Règles</w:t>
      </w:r>
    </w:p>
    <w:p w14:paraId="78967D64" w14:textId="77777777" w:rsidR="00562F7E" w:rsidRDefault="00562F7E">
      <w:pPr>
        <w:pStyle w:val="StylePar"/>
      </w:pPr>
      <w:r>
        <w:t xml:space="preserve">Le CR MAD est généré de </w:t>
      </w:r>
      <w:r w:rsidR="006B1B62">
        <w:t xml:space="preserve">la même façon </w:t>
      </w:r>
      <w:r>
        <w:t>pour tous les opérateurs.</w:t>
      </w:r>
    </w:p>
    <w:p w14:paraId="78967D65" w14:textId="77777777" w:rsidR="00114C24" w:rsidRDefault="00114C24">
      <w:pPr>
        <w:pStyle w:val="StylePar"/>
      </w:pPr>
      <w:r>
        <w:t>Si la zone arrière du PM change, un CR MAJ est généré, reprenant la mise à jour de la base arrière.</w:t>
      </w:r>
    </w:p>
    <w:p w14:paraId="78967D66" w14:textId="77777777" w:rsidR="006B1B62" w:rsidRDefault="006B1B62">
      <w:pPr>
        <w:pStyle w:val="StylePar"/>
      </w:pPr>
      <w:r>
        <w:t xml:space="preserve">Le fichier de position n’est généré </w:t>
      </w:r>
      <w:r w:rsidR="00FF6D3C">
        <w:t xml:space="preserve">exclusivement </w:t>
      </w:r>
      <w:r>
        <w:t xml:space="preserve"> pour les opérateurs ayant cofinancé une fibre dédiée</w:t>
      </w:r>
      <w:r w:rsidR="00E43F3B">
        <w:t xml:space="preserve">. </w:t>
      </w:r>
    </w:p>
    <w:p w14:paraId="78967D67" w14:textId="77777777" w:rsidR="000D3C98" w:rsidRPr="00F57481" w:rsidRDefault="000D3C98" w:rsidP="000D3C98">
      <w:pPr>
        <w:pStyle w:val="SousTitre1"/>
      </w:pPr>
      <w:r w:rsidRPr="00F57481">
        <w:t>Données</w:t>
      </w:r>
    </w:p>
    <w:p w14:paraId="78967D68" w14:textId="77777777" w:rsidR="00DB3843" w:rsidRPr="00DB3843" w:rsidRDefault="00DB3843" w:rsidP="00DB3843">
      <w:pPr>
        <w:pStyle w:val="StylePar"/>
      </w:pPr>
      <w:r w:rsidRPr="00DB3843">
        <w:t>Nommage du flux fichier :</w:t>
      </w:r>
    </w:p>
    <w:p w14:paraId="78967D69" w14:textId="77777777" w:rsidR="00DB3843" w:rsidRPr="00DB3843" w:rsidRDefault="00DB3843" w:rsidP="00DB3843">
      <w:pPr>
        <w:pStyle w:val="StylePar"/>
        <w:numPr>
          <w:ilvl w:val="0"/>
          <w:numId w:val="2"/>
        </w:numPr>
      </w:pPr>
      <w:r w:rsidRPr="00DB3843">
        <w:t>refInterne1_refInterne2_CodeOI_CodeOC_Insee_PM_refPM_CRMAD_V</w:t>
      </w:r>
      <w:r w:rsidR="00B20F44">
        <w:t>30</w:t>
      </w:r>
      <w:r w:rsidRPr="00DB3843">
        <w:t>_aaaammjj.csv en mode cofinancement</w:t>
      </w:r>
    </w:p>
    <w:p w14:paraId="78967D6A" w14:textId="77777777" w:rsidR="00DB3843" w:rsidRPr="00DB3843" w:rsidRDefault="00DB3843" w:rsidP="00DB3843">
      <w:pPr>
        <w:pStyle w:val="StylePar"/>
      </w:pPr>
      <w:r w:rsidRPr="00DB3843">
        <w:t>Nommage du fichier position :</w:t>
      </w:r>
    </w:p>
    <w:p w14:paraId="78967D6B" w14:textId="77777777" w:rsidR="00DB3843" w:rsidRPr="00DB3843" w:rsidRDefault="00DB3843" w:rsidP="00DB3843">
      <w:pPr>
        <w:pStyle w:val="StylePar"/>
        <w:numPr>
          <w:ilvl w:val="0"/>
          <w:numId w:val="2"/>
        </w:numPr>
      </w:pPr>
      <w:r w:rsidRPr="00DB3843">
        <w:t>refInterne1_refInterne2_CodeOI_CodeOC_Insee_PM_RefPM_positions_V</w:t>
      </w:r>
      <w:r w:rsidR="00B20F44">
        <w:t>30</w:t>
      </w:r>
      <w:r w:rsidRPr="00DB3843">
        <w:t>.csv en mode cofinancement</w:t>
      </w:r>
    </w:p>
    <w:p w14:paraId="78967D6C" w14:textId="77777777" w:rsidR="00DB3843" w:rsidRPr="00DB3843" w:rsidRDefault="00DB3843" w:rsidP="00DB3843">
      <w:pPr>
        <w:pStyle w:val="StylePar"/>
      </w:pPr>
      <w:r w:rsidRPr="00DB3843">
        <w:t>Nommage du fichier plan :</w:t>
      </w:r>
    </w:p>
    <w:p w14:paraId="78967D6D" w14:textId="77777777" w:rsidR="00DB3843" w:rsidRPr="00DB3843" w:rsidRDefault="00DB3843" w:rsidP="00DB3843">
      <w:pPr>
        <w:pStyle w:val="StylePar"/>
        <w:numPr>
          <w:ilvl w:val="0"/>
          <w:numId w:val="2"/>
        </w:numPr>
      </w:pPr>
      <w:r w:rsidRPr="00DB3843">
        <w:t>refInterne1_refInterne2_CodeOI_Insee_PM_RefPM_PLANMAD_V</w:t>
      </w:r>
      <w:r w:rsidR="00B20F44">
        <w:t>30</w:t>
      </w:r>
      <w:r w:rsidRPr="00DB3843">
        <w:t>.zip en mode cofinancement</w:t>
      </w:r>
    </w:p>
    <w:p w14:paraId="78967D6E" w14:textId="77777777" w:rsidR="00DB3843" w:rsidRPr="00DB3843" w:rsidRDefault="00DB3843" w:rsidP="00DB3843">
      <w:pPr>
        <w:pStyle w:val="StylePar"/>
      </w:pPr>
      <w:r w:rsidRPr="00DB3843">
        <w:t>Nommage du Container zip :</w:t>
      </w:r>
    </w:p>
    <w:p w14:paraId="78967D6F" w14:textId="77777777" w:rsidR="008F541B" w:rsidRDefault="00DB3843" w:rsidP="00DB3843">
      <w:pPr>
        <w:pStyle w:val="StylePar"/>
      </w:pPr>
      <w:r w:rsidRPr="00DB3843">
        <w:t>refInterne1_refInterne2_CodeOI_CodeOC_Insee_PM_refPM_CRMAD_V</w:t>
      </w:r>
      <w:r w:rsidR="00B20F44">
        <w:t>30</w:t>
      </w:r>
      <w:r w:rsidRPr="00DB3843">
        <w:t>_aaaammjj_numsequence.zip en mode cofinancement</w:t>
      </w:r>
    </w:p>
    <w:p w14:paraId="78967D70" w14:textId="77777777" w:rsidR="008F541B" w:rsidRPr="006D6444" w:rsidRDefault="008F541B" w:rsidP="008F541B">
      <w:pPr>
        <w:pStyle w:val="StylePar"/>
      </w:pPr>
    </w:p>
    <w:p w14:paraId="78967D71" w14:textId="77777777" w:rsidR="00BF25F6" w:rsidRDefault="00BF25F6" w:rsidP="0045167A">
      <w:pPr>
        <w:pStyle w:val="StylePar"/>
        <w:tabs>
          <w:tab w:val="left" w:pos="8490"/>
        </w:tabs>
      </w:pPr>
    </w:p>
    <w:p w14:paraId="78967D72" w14:textId="77777777" w:rsidR="003167CF" w:rsidRPr="006D6444" w:rsidRDefault="005E3658" w:rsidP="0045167A">
      <w:pPr>
        <w:pStyle w:val="StylePar"/>
        <w:tabs>
          <w:tab w:val="left" w:pos="8490"/>
        </w:tabs>
      </w:pPr>
      <w:r>
        <w:lastRenderedPageBreak/>
        <w:tab/>
      </w:r>
    </w:p>
    <w:p w14:paraId="78967D73" w14:textId="77777777" w:rsidR="003167CF" w:rsidRPr="006D6444" w:rsidRDefault="003167CF">
      <w:pPr>
        <w:pStyle w:val="StylePar"/>
        <w:sectPr w:rsidR="003167CF" w:rsidRPr="006D6444" w:rsidSect="0045167A">
          <w:type w:val="continuous"/>
          <w:pgSz w:w="11906" w:h="16838" w:code="9"/>
          <w:pgMar w:top="1417" w:right="1417" w:bottom="1417" w:left="1417" w:header="567" w:footer="567" w:gutter="0"/>
          <w:cols w:space="708"/>
          <w:docGrid w:linePitch="360"/>
        </w:sectPr>
      </w:pPr>
    </w:p>
    <w:tbl>
      <w:tblPr>
        <w:tblW w:w="9611" w:type="dxa"/>
        <w:tblInd w:w="-72" w:type="dxa"/>
        <w:tblCellMar>
          <w:left w:w="70" w:type="dxa"/>
          <w:right w:w="70" w:type="dxa"/>
        </w:tblCellMar>
        <w:tblLook w:val="04A0" w:firstRow="1" w:lastRow="0" w:firstColumn="1" w:lastColumn="0" w:noHBand="0" w:noVBand="1"/>
      </w:tblPr>
      <w:tblGrid>
        <w:gridCol w:w="4376"/>
        <w:gridCol w:w="2846"/>
        <w:gridCol w:w="2389"/>
      </w:tblGrid>
      <w:tr w:rsidR="00B20F44" w:rsidRPr="00B20F44" w14:paraId="78967D77" w14:textId="77777777" w:rsidTr="00AA7D13">
        <w:trPr>
          <w:trHeight w:val="285"/>
        </w:trPr>
        <w:tc>
          <w:tcPr>
            <w:tcW w:w="43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8967D74" w14:textId="77777777" w:rsidR="00B20F44" w:rsidRPr="00B20F44" w:rsidRDefault="00B20F44" w:rsidP="00B20F44">
            <w:pPr>
              <w:jc w:val="center"/>
            </w:pPr>
            <w:bookmarkStart w:id="246" w:name="_Toc351482442"/>
            <w:bookmarkStart w:id="247" w:name="_Toc351482841"/>
            <w:bookmarkEnd w:id="246"/>
            <w:bookmarkEnd w:id="247"/>
            <w:r w:rsidRPr="00B20F44">
              <w:t>Donnée</w:t>
            </w:r>
          </w:p>
        </w:tc>
        <w:tc>
          <w:tcPr>
            <w:tcW w:w="2846" w:type="dxa"/>
            <w:tcBorders>
              <w:top w:val="single" w:sz="4" w:space="0" w:color="auto"/>
              <w:left w:val="nil"/>
              <w:bottom w:val="single" w:sz="4" w:space="0" w:color="auto"/>
              <w:right w:val="single" w:sz="4" w:space="0" w:color="auto"/>
            </w:tcBorders>
            <w:shd w:val="clear" w:color="000000" w:fill="F2F2F2"/>
            <w:vAlign w:val="center"/>
            <w:hideMark/>
          </w:tcPr>
          <w:p w14:paraId="78967D75" w14:textId="77777777" w:rsidR="00B20F44" w:rsidRPr="00B20F44" w:rsidRDefault="00B20F44" w:rsidP="00B20F44">
            <w:pPr>
              <w:jc w:val="center"/>
            </w:pPr>
            <w:r w:rsidRPr="00B20F44">
              <w:t>Format</w:t>
            </w:r>
          </w:p>
        </w:tc>
        <w:tc>
          <w:tcPr>
            <w:tcW w:w="2389" w:type="dxa"/>
            <w:tcBorders>
              <w:top w:val="single" w:sz="4" w:space="0" w:color="auto"/>
              <w:left w:val="nil"/>
              <w:bottom w:val="single" w:sz="4" w:space="0" w:color="auto"/>
              <w:right w:val="single" w:sz="4" w:space="0" w:color="auto"/>
            </w:tcBorders>
            <w:shd w:val="clear" w:color="000000" w:fill="F2F2F2"/>
            <w:vAlign w:val="center"/>
            <w:hideMark/>
          </w:tcPr>
          <w:p w14:paraId="78967D76" w14:textId="77777777" w:rsidR="00B20F44" w:rsidRPr="00B20F44" w:rsidRDefault="00B20F44" w:rsidP="00B20F44">
            <w:pPr>
              <w:jc w:val="center"/>
            </w:pPr>
            <w:r w:rsidRPr="00B20F44">
              <w:t>Présence</w:t>
            </w:r>
          </w:p>
        </w:tc>
      </w:tr>
      <w:tr w:rsidR="00B20F44" w:rsidRPr="00B20F44" w14:paraId="78967D7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78" w14:textId="77777777" w:rsidR="00B20F44" w:rsidRPr="00B20F44" w:rsidRDefault="00B20F44" w:rsidP="00B20F44">
            <w:pPr>
              <w:jc w:val="center"/>
            </w:pPr>
            <w:r w:rsidRPr="00B20F44">
              <w:t>IdentifiantImmeuble</w:t>
            </w:r>
          </w:p>
        </w:tc>
        <w:tc>
          <w:tcPr>
            <w:tcW w:w="2846" w:type="dxa"/>
            <w:tcBorders>
              <w:top w:val="nil"/>
              <w:left w:val="nil"/>
              <w:bottom w:val="single" w:sz="4" w:space="0" w:color="auto"/>
              <w:right w:val="single" w:sz="4" w:space="0" w:color="auto"/>
            </w:tcBorders>
            <w:shd w:val="clear" w:color="000000" w:fill="FFFFFF"/>
            <w:vAlign w:val="center"/>
            <w:hideMark/>
          </w:tcPr>
          <w:p w14:paraId="78967D79" w14:textId="77777777" w:rsidR="00B20F44" w:rsidRPr="00B20F44" w:rsidRDefault="00B20F44" w:rsidP="00B20F44">
            <w:pPr>
              <w:jc w:val="center"/>
            </w:pPr>
            <w:r w:rsidRPr="00B20F44">
              <w:t>Alphanumérique - 30 caractères max</w:t>
            </w:r>
          </w:p>
        </w:tc>
        <w:tc>
          <w:tcPr>
            <w:tcW w:w="2389" w:type="dxa"/>
            <w:tcBorders>
              <w:top w:val="nil"/>
              <w:left w:val="nil"/>
              <w:bottom w:val="single" w:sz="4" w:space="0" w:color="auto"/>
              <w:right w:val="single" w:sz="4" w:space="0" w:color="auto"/>
            </w:tcBorders>
            <w:shd w:val="clear" w:color="000000" w:fill="FFFFFF"/>
            <w:vAlign w:val="center"/>
            <w:hideMark/>
          </w:tcPr>
          <w:p w14:paraId="78967D7A" w14:textId="77777777" w:rsidR="00B20F44" w:rsidRPr="00B20F44" w:rsidRDefault="00B20F44" w:rsidP="00B20F44">
            <w:pPr>
              <w:jc w:val="center"/>
            </w:pPr>
            <w:r w:rsidRPr="00B20F44">
              <w:t>O</w:t>
            </w:r>
          </w:p>
        </w:tc>
      </w:tr>
      <w:tr w:rsidR="00B20F44" w:rsidRPr="00B20F44" w14:paraId="78967D7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7C" w14:textId="77777777" w:rsidR="00B20F44" w:rsidRPr="00B20F44" w:rsidRDefault="00B20F44" w:rsidP="00B20F44">
            <w:pPr>
              <w:jc w:val="center"/>
            </w:pPr>
            <w:r w:rsidRPr="00B20F44">
              <w:t>CodeVoieRivoliImmeuble</w:t>
            </w:r>
          </w:p>
        </w:tc>
        <w:tc>
          <w:tcPr>
            <w:tcW w:w="2846" w:type="dxa"/>
            <w:tcBorders>
              <w:top w:val="nil"/>
              <w:left w:val="nil"/>
              <w:bottom w:val="single" w:sz="4" w:space="0" w:color="auto"/>
              <w:right w:val="single" w:sz="4" w:space="0" w:color="auto"/>
            </w:tcBorders>
            <w:shd w:val="clear" w:color="000000" w:fill="FFFFFF"/>
            <w:vAlign w:val="center"/>
            <w:hideMark/>
          </w:tcPr>
          <w:p w14:paraId="78967D7D" w14:textId="77777777" w:rsidR="00B20F44" w:rsidRPr="00B20F44" w:rsidRDefault="00B20F44" w:rsidP="00B20F44">
            <w:pPr>
              <w:jc w:val="center"/>
            </w:pPr>
            <w:r w:rsidRPr="00B20F44">
              <w:t>Alphanumérique - 4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7E" w14:textId="77777777" w:rsidR="00B20F44" w:rsidRPr="00B20F44" w:rsidRDefault="00B20F44" w:rsidP="00B20F44">
            <w:pPr>
              <w:jc w:val="center"/>
            </w:pPr>
            <w:r w:rsidRPr="00B20F44">
              <w:t>F</w:t>
            </w:r>
          </w:p>
        </w:tc>
      </w:tr>
      <w:tr w:rsidR="00B20F44" w:rsidRPr="00B20F44" w14:paraId="78967D8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80" w14:textId="77777777" w:rsidR="00B20F44" w:rsidRPr="00B20F44" w:rsidRDefault="00B20F44" w:rsidP="00B20F44">
            <w:pPr>
              <w:jc w:val="center"/>
            </w:pPr>
            <w:r w:rsidRPr="00B20F44">
              <w:t>CodeInseeImmeuble</w:t>
            </w:r>
          </w:p>
        </w:tc>
        <w:tc>
          <w:tcPr>
            <w:tcW w:w="2846" w:type="dxa"/>
            <w:tcBorders>
              <w:top w:val="nil"/>
              <w:left w:val="nil"/>
              <w:bottom w:val="single" w:sz="4" w:space="0" w:color="auto"/>
              <w:right w:val="single" w:sz="4" w:space="0" w:color="auto"/>
            </w:tcBorders>
            <w:shd w:val="clear" w:color="000000" w:fill="FFFFFF"/>
            <w:vAlign w:val="center"/>
            <w:hideMark/>
          </w:tcPr>
          <w:p w14:paraId="78967D81" w14:textId="77777777" w:rsidR="00B20F44" w:rsidRPr="00B20F44" w:rsidRDefault="00B20F44" w:rsidP="00B20F44">
            <w:pPr>
              <w:jc w:val="center"/>
            </w:pPr>
            <w:r w:rsidRPr="00B20F44">
              <w:t>Alphanumérique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82" w14:textId="77777777" w:rsidR="00B20F44" w:rsidRPr="00B20F44" w:rsidRDefault="00B20F44" w:rsidP="00B20F44">
            <w:pPr>
              <w:jc w:val="center"/>
            </w:pPr>
            <w:r w:rsidRPr="00B20F44">
              <w:t>O</w:t>
            </w:r>
          </w:p>
        </w:tc>
      </w:tr>
      <w:tr w:rsidR="00B20F44" w:rsidRPr="00B20F44" w14:paraId="78967D8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84" w14:textId="77777777" w:rsidR="00B20F44" w:rsidRPr="00B20F44" w:rsidRDefault="00B20F44" w:rsidP="00B20F44">
            <w:pPr>
              <w:jc w:val="center"/>
            </w:pPr>
            <w:r w:rsidRPr="00B20F44">
              <w:t>CodePostalImmeuble</w:t>
            </w:r>
          </w:p>
        </w:tc>
        <w:tc>
          <w:tcPr>
            <w:tcW w:w="2846" w:type="dxa"/>
            <w:tcBorders>
              <w:top w:val="nil"/>
              <w:left w:val="nil"/>
              <w:bottom w:val="single" w:sz="4" w:space="0" w:color="auto"/>
              <w:right w:val="single" w:sz="4" w:space="0" w:color="auto"/>
            </w:tcBorders>
            <w:shd w:val="clear" w:color="000000" w:fill="FFFFFF"/>
            <w:vAlign w:val="center"/>
            <w:hideMark/>
          </w:tcPr>
          <w:p w14:paraId="78967D85" w14:textId="77777777" w:rsidR="00B20F44" w:rsidRPr="00B20F44" w:rsidRDefault="00B20F44" w:rsidP="00B20F44">
            <w:pPr>
              <w:jc w:val="center"/>
            </w:pPr>
            <w:r w:rsidRPr="00B20F44">
              <w:t>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86" w14:textId="77777777" w:rsidR="00B20F44" w:rsidRPr="00B20F44" w:rsidRDefault="00B20F44" w:rsidP="00B20F44">
            <w:pPr>
              <w:jc w:val="center"/>
            </w:pPr>
            <w:r w:rsidRPr="00B20F44">
              <w:t>O</w:t>
            </w:r>
          </w:p>
        </w:tc>
      </w:tr>
      <w:tr w:rsidR="00B20F44" w:rsidRPr="00B20F44" w14:paraId="78967D8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88" w14:textId="77777777" w:rsidR="00B20F44" w:rsidRPr="00B20F44" w:rsidRDefault="00B20F44" w:rsidP="00B20F44">
            <w:pPr>
              <w:jc w:val="center"/>
            </w:pPr>
            <w:r w:rsidRPr="00B20F44">
              <w:t>CommuneImmeuble</w:t>
            </w:r>
          </w:p>
        </w:tc>
        <w:tc>
          <w:tcPr>
            <w:tcW w:w="2846" w:type="dxa"/>
            <w:tcBorders>
              <w:top w:val="nil"/>
              <w:left w:val="nil"/>
              <w:bottom w:val="single" w:sz="4" w:space="0" w:color="auto"/>
              <w:right w:val="single" w:sz="4" w:space="0" w:color="auto"/>
            </w:tcBorders>
            <w:shd w:val="clear" w:color="000000" w:fill="FFFFFF"/>
            <w:vAlign w:val="center"/>
            <w:hideMark/>
          </w:tcPr>
          <w:p w14:paraId="78967D8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8A" w14:textId="77777777" w:rsidR="00B20F44" w:rsidRPr="00B20F44" w:rsidRDefault="00B20F44" w:rsidP="00B20F44">
            <w:pPr>
              <w:jc w:val="center"/>
            </w:pPr>
            <w:r w:rsidRPr="00B20F44">
              <w:t>O</w:t>
            </w:r>
          </w:p>
        </w:tc>
      </w:tr>
      <w:tr w:rsidR="00B20F44" w:rsidRPr="00B20F44" w14:paraId="78967D8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8C" w14:textId="77777777" w:rsidR="00B20F44" w:rsidRPr="00B20F44" w:rsidRDefault="00B20F44" w:rsidP="00B20F44">
            <w:pPr>
              <w:jc w:val="center"/>
            </w:pPr>
            <w:r w:rsidRPr="00B20F44">
              <w:t>CodeAdresseImmeuble</w:t>
            </w:r>
          </w:p>
        </w:tc>
        <w:tc>
          <w:tcPr>
            <w:tcW w:w="2846" w:type="dxa"/>
            <w:tcBorders>
              <w:top w:val="nil"/>
              <w:left w:val="nil"/>
              <w:bottom w:val="single" w:sz="4" w:space="0" w:color="auto"/>
              <w:right w:val="single" w:sz="4" w:space="0" w:color="auto"/>
            </w:tcBorders>
            <w:shd w:val="clear" w:color="000000" w:fill="FFFFFF"/>
            <w:vAlign w:val="center"/>
            <w:hideMark/>
          </w:tcPr>
          <w:p w14:paraId="78967D8D" w14:textId="77777777" w:rsidR="00B20F44" w:rsidRPr="00B20F44" w:rsidRDefault="00B20F44" w:rsidP="00B20F44">
            <w:pPr>
              <w:jc w:val="center"/>
            </w:pPr>
            <w:r w:rsidRPr="00B20F44">
              <w:t>Alphanumérique - 10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8E" w14:textId="77777777" w:rsidR="00B20F44" w:rsidRPr="00B20F44" w:rsidRDefault="00B20F44" w:rsidP="00B20F44">
            <w:pPr>
              <w:jc w:val="center"/>
            </w:pPr>
            <w:r w:rsidRPr="00B20F44">
              <w:t>C</w:t>
            </w:r>
          </w:p>
        </w:tc>
      </w:tr>
      <w:tr w:rsidR="00B20F44" w:rsidRPr="00B20F44" w14:paraId="78967D9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90" w14:textId="77777777" w:rsidR="00B20F44" w:rsidRPr="00B20F44" w:rsidRDefault="00B20F44" w:rsidP="00B20F44">
            <w:pPr>
              <w:jc w:val="center"/>
            </w:pPr>
            <w:r w:rsidRPr="00B20F44">
              <w:t>TypeVoieImmeuble</w:t>
            </w:r>
          </w:p>
        </w:tc>
        <w:tc>
          <w:tcPr>
            <w:tcW w:w="2846" w:type="dxa"/>
            <w:tcBorders>
              <w:top w:val="nil"/>
              <w:left w:val="nil"/>
              <w:bottom w:val="single" w:sz="4" w:space="0" w:color="auto"/>
              <w:right w:val="single" w:sz="4" w:space="0" w:color="auto"/>
            </w:tcBorders>
            <w:shd w:val="clear" w:color="000000" w:fill="FFFFFF"/>
            <w:vAlign w:val="center"/>
            <w:hideMark/>
          </w:tcPr>
          <w:p w14:paraId="78967D9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92" w14:textId="77777777" w:rsidR="00B20F44" w:rsidRPr="00B20F44" w:rsidRDefault="00B20F44" w:rsidP="00B20F44">
            <w:pPr>
              <w:jc w:val="center"/>
            </w:pPr>
            <w:r w:rsidRPr="00B20F44">
              <w:t>F</w:t>
            </w:r>
          </w:p>
        </w:tc>
      </w:tr>
      <w:tr w:rsidR="00B20F44" w:rsidRPr="00B20F44" w14:paraId="78967D9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94" w14:textId="77777777" w:rsidR="00B20F44" w:rsidRPr="00B20F44" w:rsidRDefault="00B20F44" w:rsidP="00B20F44">
            <w:pPr>
              <w:jc w:val="center"/>
            </w:pPr>
            <w:r w:rsidRPr="00B20F44">
              <w:t>NomVoieImmeuble</w:t>
            </w:r>
          </w:p>
        </w:tc>
        <w:tc>
          <w:tcPr>
            <w:tcW w:w="2846" w:type="dxa"/>
            <w:tcBorders>
              <w:top w:val="nil"/>
              <w:left w:val="nil"/>
              <w:bottom w:val="single" w:sz="4" w:space="0" w:color="auto"/>
              <w:right w:val="single" w:sz="4" w:space="0" w:color="auto"/>
            </w:tcBorders>
            <w:shd w:val="clear" w:color="000000" w:fill="FFFFFF"/>
            <w:vAlign w:val="center"/>
            <w:hideMark/>
          </w:tcPr>
          <w:p w14:paraId="78967D95"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96" w14:textId="77777777" w:rsidR="00B20F44" w:rsidRPr="00B20F44" w:rsidRDefault="00B20F44" w:rsidP="00B20F44">
            <w:pPr>
              <w:jc w:val="center"/>
            </w:pPr>
            <w:r w:rsidRPr="00B20F44">
              <w:t>O</w:t>
            </w:r>
          </w:p>
        </w:tc>
      </w:tr>
      <w:tr w:rsidR="00B20F44" w:rsidRPr="00B20F44" w14:paraId="78967D9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98" w14:textId="77777777" w:rsidR="00B20F44" w:rsidRPr="00B20F44" w:rsidRDefault="00B20F44" w:rsidP="00B20F44">
            <w:pPr>
              <w:jc w:val="center"/>
            </w:pPr>
            <w:r w:rsidRPr="00B20F44">
              <w:t xml:space="preserve">NumeroVoieImmeuble </w:t>
            </w:r>
          </w:p>
        </w:tc>
        <w:tc>
          <w:tcPr>
            <w:tcW w:w="2846" w:type="dxa"/>
            <w:tcBorders>
              <w:top w:val="nil"/>
              <w:left w:val="nil"/>
              <w:bottom w:val="single" w:sz="4" w:space="0" w:color="auto"/>
              <w:right w:val="single" w:sz="4" w:space="0" w:color="auto"/>
            </w:tcBorders>
            <w:shd w:val="clear" w:color="000000" w:fill="FFFFFF"/>
            <w:vAlign w:val="center"/>
            <w:hideMark/>
          </w:tcPr>
          <w:p w14:paraId="78967D99" w14:textId="77777777" w:rsidR="00B20F44" w:rsidRPr="00B20F44" w:rsidRDefault="00B20F44" w:rsidP="00B20F44">
            <w:pPr>
              <w:jc w:val="center"/>
            </w:pPr>
            <w:r w:rsidRPr="00B20F44">
              <w:t>Numérique - 10 caractères maximum</w:t>
            </w:r>
          </w:p>
        </w:tc>
        <w:tc>
          <w:tcPr>
            <w:tcW w:w="2389" w:type="dxa"/>
            <w:tcBorders>
              <w:top w:val="nil"/>
              <w:left w:val="nil"/>
              <w:bottom w:val="single" w:sz="4" w:space="0" w:color="auto"/>
              <w:right w:val="single" w:sz="4" w:space="0" w:color="auto"/>
            </w:tcBorders>
            <w:shd w:val="clear" w:color="000000" w:fill="FFFFFF"/>
            <w:vAlign w:val="center"/>
            <w:hideMark/>
          </w:tcPr>
          <w:p w14:paraId="78967D9A" w14:textId="77777777" w:rsidR="00B20F44" w:rsidRPr="00B20F44" w:rsidRDefault="00B20F44" w:rsidP="00B20F44">
            <w:pPr>
              <w:jc w:val="center"/>
            </w:pPr>
            <w:r w:rsidRPr="00B20F44">
              <w:t>O</w:t>
            </w:r>
          </w:p>
        </w:tc>
      </w:tr>
      <w:tr w:rsidR="00B20F44" w:rsidRPr="00B20F44" w14:paraId="78967D9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9C" w14:textId="77777777" w:rsidR="00B20F44" w:rsidRPr="00B20F44" w:rsidRDefault="00B20F44" w:rsidP="00B20F44">
            <w:pPr>
              <w:jc w:val="center"/>
            </w:pPr>
            <w:r w:rsidRPr="00B20F44">
              <w:t>ComplementNumeroVoieImmeuble</w:t>
            </w:r>
          </w:p>
        </w:tc>
        <w:tc>
          <w:tcPr>
            <w:tcW w:w="2846" w:type="dxa"/>
            <w:tcBorders>
              <w:top w:val="nil"/>
              <w:left w:val="nil"/>
              <w:bottom w:val="single" w:sz="4" w:space="0" w:color="auto"/>
              <w:right w:val="single" w:sz="4" w:space="0" w:color="auto"/>
            </w:tcBorders>
            <w:shd w:val="clear" w:color="000000" w:fill="FFFFFF"/>
            <w:vAlign w:val="center"/>
            <w:hideMark/>
          </w:tcPr>
          <w:p w14:paraId="78967D9D" w14:textId="77777777" w:rsidR="00B20F44" w:rsidRPr="00B20F44" w:rsidRDefault="00B20F44" w:rsidP="00B20F44">
            <w:pPr>
              <w:jc w:val="center"/>
            </w:pPr>
            <w:r w:rsidRPr="00B20F44">
              <w:t xml:space="preserve">Valeurs possibles : </w:t>
            </w:r>
            <w:proofErr w:type="gramStart"/>
            <w:r w:rsidRPr="00B20F44">
              <w:t>[ A</w:t>
            </w:r>
            <w:proofErr w:type="gramEnd"/>
            <w:r w:rsidRPr="00B20F44">
              <w:t xml:space="preserve"> – Z ]</w:t>
            </w:r>
          </w:p>
        </w:tc>
        <w:tc>
          <w:tcPr>
            <w:tcW w:w="2389" w:type="dxa"/>
            <w:tcBorders>
              <w:top w:val="nil"/>
              <w:left w:val="nil"/>
              <w:bottom w:val="single" w:sz="4" w:space="0" w:color="auto"/>
              <w:right w:val="single" w:sz="4" w:space="0" w:color="auto"/>
            </w:tcBorders>
            <w:shd w:val="clear" w:color="000000" w:fill="FFFFFF"/>
            <w:vAlign w:val="center"/>
            <w:hideMark/>
          </w:tcPr>
          <w:p w14:paraId="78967D9E" w14:textId="77777777" w:rsidR="00B20F44" w:rsidRPr="00B20F44" w:rsidRDefault="00B20F44" w:rsidP="00B20F44">
            <w:pPr>
              <w:jc w:val="center"/>
            </w:pPr>
            <w:r w:rsidRPr="00B20F44">
              <w:t>F</w:t>
            </w:r>
          </w:p>
        </w:tc>
      </w:tr>
      <w:tr w:rsidR="00B20F44" w:rsidRPr="00B20F44" w14:paraId="78967DA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A0" w14:textId="77777777" w:rsidR="00B20F44" w:rsidRPr="00B20F44" w:rsidRDefault="00B20F44" w:rsidP="00B20F44">
            <w:pPr>
              <w:jc w:val="center"/>
            </w:pPr>
            <w:r w:rsidRPr="00B20F44">
              <w:t>BatimentImmeuble</w:t>
            </w:r>
          </w:p>
        </w:tc>
        <w:tc>
          <w:tcPr>
            <w:tcW w:w="2846" w:type="dxa"/>
            <w:tcBorders>
              <w:top w:val="nil"/>
              <w:left w:val="nil"/>
              <w:bottom w:val="single" w:sz="4" w:space="0" w:color="auto"/>
              <w:right w:val="single" w:sz="4" w:space="0" w:color="auto"/>
            </w:tcBorders>
            <w:shd w:val="clear" w:color="000000" w:fill="FFFFFF"/>
            <w:vAlign w:val="center"/>
            <w:hideMark/>
          </w:tcPr>
          <w:p w14:paraId="78967DA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A2" w14:textId="77777777" w:rsidR="00B20F44" w:rsidRPr="00B20F44" w:rsidRDefault="00B20F44" w:rsidP="00B20F44">
            <w:pPr>
              <w:jc w:val="center"/>
            </w:pPr>
            <w:r w:rsidRPr="00B20F44">
              <w:t>F</w:t>
            </w:r>
          </w:p>
        </w:tc>
      </w:tr>
      <w:tr w:rsidR="00B20F44" w:rsidRPr="00B20F44" w14:paraId="78967DA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A4" w14:textId="77777777" w:rsidR="00B20F44" w:rsidRPr="00B20F44" w:rsidRDefault="00B20F44" w:rsidP="00B20F44">
            <w:pPr>
              <w:jc w:val="center"/>
            </w:pPr>
            <w:r w:rsidRPr="00B20F44">
              <w:t>NombreLogementsAdresseIPE</w:t>
            </w:r>
          </w:p>
        </w:tc>
        <w:tc>
          <w:tcPr>
            <w:tcW w:w="2846" w:type="dxa"/>
            <w:tcBorders>
              <w:top w:val="nil"/>
              <w:left w:val="nil"/>
              <w:bottom w:val="single" w:sz="4" w:space="0" w:color="auto"/>
              <w:right w:val="single" w:sz="4" w:space="0" w:color="auto"/>
            </w:tcBorders>
            <w:shd w:val="clear" w:color="000000" w:fill="FFFFFF"/>
            <w:vAlign w:val="center"/>
            <w:hideMark/>
          </w:tcPr>
          <w:p w14:paraId="78967DA5" w14:textId="77777777" w:rsidR="00B20F44" w:rsidRPr="00B20F44" w:rsidRDefault="00B20F44" w:rsidP="00B20F44">
            <w:pPr>
              <w:jc w:val="center"/>
            </w:pPr>
            <w:r w:rsidRPr="00B20F44">
              <w:t>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A6" w14:textId="77777777" w:rsidR="00B20F44" w:rsidRPr="00B20F44" w:rsidRDefault="00B20F44" w:rsidP="00B20F44">
            <w:pPr>
              <w:jc w:val="center"/>
            </w:pPr>
            <w:r w:rsidRPr="00B20F44">
              <w:t>O</w:t>
            </w:r>
          </w:p>
        </w:tc>
      </w:tr>
      <w:tr w:rsidR="00B20F44" w:rsidRPr="00B20F44" w14:paraId="78967DA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A8" w14:textId="77777777" w:rsidR="00B20F44" w:rsidRPr="00B20F44" w:rsidRDefault="00B20F44" w:rsidP="00B20F44">
            <w:pPr>
              <w:jc w:val="center"/>
            </w:pPr>
            <w:r w:rsidRPr="00B20F44">
              <w:t>EtatImmeuble</w:t>
            </w:r>
          </w:p>
        </w:tc>
        <w:tc>
          <w:tcPr>
            <w:tcW w:w="2846" w:type="dxa"/>
            <w:tcBorders>
              <w:top w:val="nil"/>
              <w:left w:val="nil"/>
              <w:bottom w:val="single" w:sz="4" w:space="0" w:color="auto"/>
              <w:right w:val="single" w:sz="4" w:space="0" w:color="auto"/>
            </w:tcBorders>
            <w:shd w:val="clear" w:color="000000" w:fill="FFFFFF"/>
            <w:vAlign w:val="center"/>
            <w:hideMark/>
          </w:tcPr>
          <w:p w14:paraId="78967DA9" w14:textId="77777777" w:rsidR="00B20F44" w:rsidRPr="00B20F44" w:rsidRDefault="00B20F44" w:rsidP="00B20F44">
            <w:pPr>
              <w:jc w:val="center"/>
            </w:pPr>
            <w:r w:rsidRPr="00B20F44">
              <w:t>DEPLOYE</w:t>
            </w:r>
          </w:p>
        </w:tc>
        <w:tc>
          <w:tcPr>
            <w:tcW w:w="2389" w:type="dxa"/>
            <w:tcBorders>
              <w:top w:val="nil"/>
              <w:left w:val="nil"/>
              <w:bottom w:val="single" w:sz="4" w:space="0" w:color="auto"/>
              <w:right w:val="single" w:sz="4" w:space="0" w:color="auto"/>
            </w:tcBorders>
            <w:shd w:val="clear" w:color="000000" w:fill="FFFFFF"/>
            <w:vAlign w:val="center"/>
            <w:hideMark/>
          </w:tcPr>
          <w:p w14:paraId="78967DAA" w14:textId="77777777" w:rsidR="00B20F44" w:rsidRPr="00B20F44" w:rsidRDefault="00B20F44" w:rsidP="00B20F44">
            <w:pPr>
              <w:jc w:val="center"/>
            </w:pPr>
            <w:r w:rsidRPr="00B20F44">
              <w:t>O</w:t>
            </w:r>
          </w:p>
        </w:tc>
      </w:tr>
      <w:tr w:rsidR="00B20F44" w:rsidRPr="00B20F44" w14:paraId="78967DA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AC" w14:textId="77777777" w:rsidR="00B20F44" w:rsidRPr="00B20F44" w:rsidRDefault="00B20F44" w:rsidP="00B20F44">
            <w:pPr>
              <w:jc w:val="center"/>
            </w:pPr>
            <w:r w:rsidRPr="00B20F44">
              <w:t>DateSignatureConvention</w:t>
            </w:r>
          </w:p>
        </w:tc>
        <w:tc>
          <w:tcPr>
            <w:tcW w:w="2846" w:type="dxa"/>
            <w:tcBorders>
              <w:top w:val="nil"/>
              <w:left w:val="nil"/>
              <w:bottom w:val="single" w:sz="4" w:space="0" w:color="auto"/>
              <w:right w:val="single" w:sz="4" w:space="0" w:color="auto"/>
            </w:tcBorders>
            <w:shd w:val="clear" w:color="000000" w:fill="FFFFFF"/>
            <w:vAlign w:val="center"/>
            <w:hideMark/>
          </w:tcPr>
          <w:p w14:paraId="78967DAD"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DAE" w14:textId="77777777" w:rsidR="00B20F44" w:rsidRPr="00B20F44" w:rsidRDefault="00B20F44" w:rsidP="00B20F44">
            <w:pPr>
              <w:jc w:val="center"/>
            </w:pPr>
            <w:r w:rsidRPr="00B20F44">
              <w:t>C</w:t>
            </w:r>
          </w:p>
        </w:tc>
      </w:tr>
      <w:tr w:rsidR="00B20F44" w:rsidRPr="00B20F44" w14:paraId="78967DB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B0" w14:textId="77777777" w:rsidR="00B20F44" w:rsidRPr="00B20F44" w:rsidRDefault="00B20F44" w:rsidP="00B20F44">
            <w:pPr>
              <w:jc w:val="center"/>
            </w:pPr>
            <w:r w:rsidRPr="00B20F44">
              <w:t>GestionnaireImmeuble</w:t>
            </w:r>
          </w:p>
        </w:tc>
        <w:tc>
          <w:tcPr>
            <w:tcW w:w="2846" w:type="dxa"/>
            <w:tcBorders>
              <w:top w:val="nil"/>
              <w:left w:val="nil"/>
              <w:bottom w:val="single" w:sz="4" w:space="0" w:color="auto"/>
              <w:right w:val="single" w:sz="4" w:space="0" w:color="auto"/>
            </w:tcBorders>
            <w:shd w:val="clear" w:color="000000" w:fill="FFFFFF"/>
            <w:vAlign w:val="center"/>
            <w:hideMark/>
          </w:tcPr>
          <w:p w14:paraId="78967DB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B2" w14:textId="77777777" w:rsidR="00B20F44" w:rsidRPr="00B20F44" w:rsidRDefault="00B20F44" w:rsidP="00B20F44">
            <w:pPr>
              <w:jc w:val="center"/>
            </w:pPr>
            <w:r w:rsidRPr="00B20F44">
              <w:t>C</w:t>
            </w:r>
          </w:p>
        </w:tc>
      </w:tr>
      <w:tr w:rsidR="00B20F44" w:rsidRPr="00B20F44" w14:paraId="78967DB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B4" w14:textId="77777777" w:rsidR="00B20F44" w:rsidRPr="00B20F44" w:rsidRDefault="00B20F44" w:rsidP="00B20F44">
            <w:pPr>
              <w:jc w:val="center"/>
            </w:pPr>
            <w:r w:rsidRPr="00B20F44">
              <w:t>CodePostalGestionnaire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B5" w14:textId="77777777" w:rsidR="00B20F44" w:rsidRPr="00B20F44" w:rsidRDefault="00B20F44" w:rsidP="00B20F44">
            <w:pPr>
              <w:jc w:val="center"/>
            </w:pPr>
            <w:r w:rsidRPr="00B20F44">
              <w:t>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B6" w14:textId="77777777" w:rsidR="00B20F44" w:rsidRPr="00B20F44" w:rsidRDefault="00B20F44" w:rsidP="00B20F44">
            <w:pPr>
              <w:jc w:val="center"/>
            </w:pPr>
            <w:r w:rsidRPr="00B20F44">
              <w:t>C</w:t>
            </w:r>
          </w:p>
        </w:tc>
      </w:tr>
      <w:tr w:rsidR="00B20F44" w:rsidRPr="00B20F44" w14:paraId="78967DB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B8" w14:textId="77777777" w:rsidR="00B20F44" w:rsidRPr="00B20F44" w:rsidRDefault="00B20F44" w:rsidP="00B20F44">
            <w:pPr>
              <w:jc w:val="center"/>
            </w:pPr>
            <w:r w:rsidRPr="00B20F44">
              <w:t>CommuneGestionnaire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B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BA" w14:textId="77777777" w:rsidR="00B20F44" w:rsidRPr="00B20F44" w:rsidRDefault="00B20F44" w:rsidP="00B20F44">
            <w:pPr>
              <w:jc w:val="center"/>
            </w:pPr>
            <w:r w:rsidRPr="00B20F44">
              <w:t>C</w:t>
            </w:r>
          </w:p>
        </w:tc>
      </w:tr>
      <w:tr w:rsidR="00B20F44" w:rsidRPr="00B20F44" w14:paraId="78967DB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BC" w14:textId="77777777" w:rsidR="00B20F44" w:rsidRPr="00B20F44" w:rsidRDefault="00B20F44" w:rsidP="00B20F44">
            <w:pPr>
              <w:jc w:val="center"/>
            </w:pPr>
            <w:r w:rsidRPr="00B20F44">
              <w:t>TypeVoieGestionnaire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B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BE" w14:textId="77777777" w:rsidR="00B20F44" w:rsidRPr="00B20F44" w:rsidRDefault="00B20F44" w:rsidP="00B20F44">
            <w:pPr>
              <w:jc w:val="center"/>
            </w:pPr>
            <w:r w:rsidRPr="00B20F44">
              <w:t>F</w:t>
            </w:r>
          </w:p>
        </w:tc>
      </w:tr>
      <w:tr w:rsidR="00B20F44" w:rsidRPr="00B20F44" w14:paraId="78967DC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C0" w14:textId="77777777" w:rsidR="00B20F44" w:rsidRPr="00B20F44" w:rsidRDefault="00B20F44" w:rsidP="00B20F44">
            <w:pPr>
              <w:jc w:val="center"/>
            </w:pPr>
            <w:r w:rsidRPr="00B20F44">
              <w:t>NomVoieGestionnaire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C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C2" w14:textId="77777777" w:rsidR="00B20F44" w:rsidRPr="00B20F44" w:rsidRDefault="00B20F44" w:rsidP="00B20F44">
            <w:pPr>
              <w:jc w:val="center"/>
            </w:pPr>
            <w:r w:rsidRPr="00B20F44">
              <w:t>C</w:t>
            </w:r>
          </w:p>
        </w:tc>
      </w:tr>
      <w:tr w:rsidR="00B20F44" w:rsidRPr="00B20F44" w14:paraId="78967DC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C4" w14:textId="77777777" w:rsidR="00B20F44" w:rsidRPr="00B20F44" w:rsidRDefault="00B20F44" w:rsidP="00B20F44">
            <w:pPr>
              <w:jc w:val="center"/>
            </w:pPr>
            <w:r w:rsidRPr="00B20F44">
              <w:t>NumeroVoieGestionnaire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C5" w14:textId="77777777" w:rsidR="00B20F44" w:rsidRPr="00B20F44" w:rsidRDefault="00B20F44" w:rsidP="00B20F44">
            <w:pPr>
              <w:jc w:val="center"/>
            </w:pPr>
            <w:r w:rsidRPr="00B20F44">
              <w:t>Numérique - 10 caractères maximum</w:t>
            </w:r>
          </w:p>
        </w:tc>
        <w:tc>
          <w:tcPr>
            <w:tcW w:w="2389" w:type="dxa"/>
            <w:tcBorders>
              <w:top w:val="nil"/>
              <w:left w:val="nil"/>
              <w:bottom w:val="single" w:sz="4" w:space="0" w:color="auto"/>
              <w:right w:val="single" w:sz="4" w:space="0" w:color="auto"/>
            </w:tcBorders>
            <w:shd w:val="clear" w:color="000000" w:fill="FFFFFF"/>
            <w:vAlign w:val="center"/>
            <w:hideMark/>
          </w:tcPr>
          <w:p w14:paraId="78967DC6" w14:textId="77777777" w:rsidR="00B20F44" w:rsidRPr="00B20F44" w:rsidRDefault="00B20F44" w:rsidP="00B20F44">
            <w:pPr>
              <w:jc w:val="center"/>
            </w:pPr>
            <w:r w:rsidRPr="00B20F44">
              <w:t>C</w:t>
            </w:r>
          </w:p>
        </w:tc>
      </w:tr>
      <w:tr w:rsidR="00B20F44" w:rsidRPr="00B20F44" w14:paraId="78967DC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C8" w14:textId="77777777" w:rsidR="00B20F44" w:rsidRPr="00B20F44" w:rsidRDefault="00B20F44" w:rsidP="00B20F44">
            <w:pPr>
              <w:jc w:val="center"/>
            </w:pPr>
            <w:r w:rsidRPr="00B20F44">
              <w:t>ComplementNumeroVoieGestionnaire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C9" w14:textId="77777777" w:rsidR="00B20F44" w:rsidRPr="00B20F44" w:rsidRDefault="00B20F44" w:rsidP="00B20F44">
            <w:pPr>
              <w:jc w:val="center"/>
            </w:pPr>
            <w:r w:rsidRPr="00B20F44">
              <w:t xml:space="preserve">Valeurs possibles : </w:t>
            </w:r>
            <w:proofErr w:type="gramStart"/>
            <w:r w:rsidRPr="00B20F44">
              <w:t>[ A</w:t>
            </w:r>
            <w:proofErr w:type="gramEnd"/>
            <w:r w:rsidRPr="00B20F44">
              <w:t xml:space="preserve"> – Z ]</w:t>
            </w:r>
          </w:p>
        </w:tc>
        <w:tc>
          <w:tcPr>
            <w:tcW w:w="2389" w:type="dxa"/>
            <w:tcBorders>
              <w:top w:val="nil"/>
              <w:left w:val="nil"/>
              <w:bottom w:val="single" w:sz="4" w:space="0" w:color="auto"/>
              <w:right w:val="single" w:sz="4" w:space="0" w:color="auto"/>
            </w:tcBorders>
            <w:shd w:val="clear" w:color="000000" w:fill="FFFFFF"/>
            <w:vAlign w:val="center"/>
            <w:hideMark/>
          </w:tcPr>
          <w:p w14:paraId="78967DCA" w14:textId="77777777" w:rsidR="00B20F44" w:rsidRPr="00B20F44" w:rsidRDefault="00B20F44" w:rsidP="00B20F44">
            <w:pPr>
              <w:jc w:val="center"/>
            </w:pPr>
            <w:r w:rsidRPr="00B20F44">
              <w:t>F</w:t>
            </w:r>
          </w:p>
        </w:tc>
      </w:tr>
      <w:tr w:rsidR="00B20F44" w:rsidRPr="00B20F44" w14:paraId="78967DC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CC" w14:textId="77777777" w:rsidR="00B20F44" w:rsidRPr="00B20F44" w:rsidRDefault="00B20F44" w:rsidP="00B20F44">
            <w:pPr>
              <w:jc w:val="center"/>
            </w:pPr>
            <w:r w:rsidRPr="00B20F44">
              <w:t>CodeAdresseGestionnaire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CD" w14:textId="77777777" w:rsidR="00B20F44" w:rsidRPr="00B20F44" w:rsidRDefault="00B20F44" w:rsidP="00B20F44">
            <w:pPr>
              <w:jc w:val="center"/>
            </w:pPr>
            <w:r w:rsidRPr="00B20F44">
              <w:t>Alphanumérique - 10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CE" w14:textId="77777777" w:rsidR="00B20F44" w:rsidRPr="00B20F44" w:rsidRDefault="00B20F44" w:rsidP="00B20F44">
            <w:pPr>
              <w:jc w:val="center"/>
            </w:pPr>
            <w:r w:rsidRPr="00B20F44">
              <w:t>F</w:t>
            </w:r>
          </w:p>
        </w:tc>
      </w:tr>
      <w:tr w:rsidR="00B20F44" w:rsidRPr="00B20F44" w14:paraId="78967DD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D0" w14:textId="77777777" w:rsidR="00B20F44" w:rsidRPr="00B20F44" w:rsidRDefault="00B20F44" w:rsidP="00B20F44">
            <w:pPr>
              <w:jc w:val="center"/>
            </w:pPr>
            <w:r w:rsidRPr="00B20F44">
              <w:t>SiretGestionnaire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D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D2" w14:textId="77777777" w:rsidR="00B20F44" w:rsidRPr="00B20F44" w:rsidRDefault="00B20F44" w:rsidP="00B20F44">
            <w:pPr>
              <w:jc w:val="center"/>
            </w:pPr>
            <w:r w:rsidRPr="00B20F44">
              <w:t>F</w:t>
            </w:r>
          </w:p>
        </w:tc>
      </w:tr>
      <w:tr w:rsidR="00B20F44" w:rsidRPr="00B20F44" w14:paraId="78967DD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D4" w14:textId="77777777" w:rsidR="00B20F44" w:rsidRPr="00B20F44" w:rsidRDefault="00B20F44" w:rsidP="00B20F44">
            <w:pPr>
              <w:jc w:val="center"/>
            </w:pPr>
            <w:r w:rsidRPr="00B20F44">
              <w:t>DateCablageAdresse</w:t>
            </w:r>
          </w:p>
        </w:tc>
        <w:tc>
          <w:tcPr>
            <w:tcW w:w="2846" w:type="dxa"/>
            <w:tcBorders>
              <w:top w:val="nil"/>
              <w:left w:val="nil"/>
              <w:bottom w:val="single" w:sz="4" w:space="0" w:color="auto"/>
              <w:right w:val="single" w:sz="4" w:space="0" w:color="auto"/>
            </w:tcBorders>
            <w:shd w:val="clear" w:color="000000" w:fill="FFFFFF"/>
            <w:vAlign w:val="center"/>
            <w:hideMark/>
          </w:tcPr>
          <w:p w14:paraId="78967DD5"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DD6" w14:textId="77777777" w:rsidR="00B20F44" w:rsidRPr="00B20F44" w:rsidRDefault="00B20F44" w:rsidP="00B20F44">
            <w:pPr>
              <w:jc w:val="center"/>
            </w:pPr>
            <w:r w:rsidRPr="00B20F44">
              <w:t>O</w:t>
            </w:r>
          </w:p>
        </w:tc>
      </w:tr>
      <w:tr w:rsidR="00B20F44" w:rsidRPr="00B20F44" w14:paraId="78967DD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D8" w14:textId="77777777" w:rsidR="00B20F44" w:rsidRPr="00B20F44" w:rsidRDefault="00B20F44" w:rsidP="00B20F44">
            <w:pPr>
              <w:jc w:val="center"/>
            </w:pPr>
            <w:r w:rsidRPr="00B20F44">
              <w:t>DateDerniereModification</w:t>
            </w:r>
          </w:p>
        </w:tc>
        <w:tc>
          <w:tcPr>
            <w:tcW w:w="2846" w:type="dxa"/>
            <w:tcBorders>
              <w:top w:val="nil"/>
              <w:left w:val="nil"/>
              <w:bottom w:val="single" w:sz="4" w:space="0" w:color="auto"/>
              <w:right w:val="single" w:sz="4" w:space="0" w:color="auto"/>
            </w:tcBorders>
            <w:shd w:val="clear" w:color="000000" w:fill="FFFFFF"/>
            <w:vAlign w:val="center"/>
            <w:hideMark/>
          </w:tcPr>
          <w:p w14:paraId="78967DD9" w14:textId="77777777" w:rsidR="00B20F44" w:rsidRPr="00B20F44" w:rsidRDefault="00B20F44" w:rsidP="00B20F44">
            <w:pPr>
              <w:jc w:val="center"/>
            </w:pPr>
            <w:r w:rsidRPr="00B20F44">
              <w:t>Numérique au format AAAAMMJJHHMM</w:t>
            </w:r>
          </w:p>
        </w:tc>
        <w:tc>
          <w:tcPr>
            <w:tcW w:w="2389" w:type="dxa"/>
            <w:tcBorders>
              <w:top w:val="nil"/>
              <w:left w:val="nil"/>
              <w:bottom w:val="single" w:sz="4" w:space="0" w:color="auto"/>
              <w:right w:val="single" w:sz="4" w:space="0" w:color="auto"/>
            </w:tcBorders>
            <w:shd w:val="clear" w:color="000000" w:fill="FFFFFF"/>
            <w:vAlign w:val="center"/>
            <w:hideMark/>
          </w:tcPr>
          <w:p w14:paraId="78967DDA" w14:textId="77777777" w:rsidR="00B20F44" w:rsidRPr="00B20F44" w:rsidRDefault="00B20F44" w:rsidP="00B20F44">
            <w:pPr>
              <w:jc w:val="center"/>
            </w:pPr>
            <w:r w:rsidRPr="00B20F44">
              <w:t>O</w:t>
            </w:r>
          </w:p>
        </w:tc>
      </w:tr>
      <w:tr w:rsidR="00B20F44" w:rsidRPr="00B20F44" w14:paraId="78967DD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DC" w14:textId="77777777" w:rsidR="00B20F44" w:rsidRPr="00B20F44" w:rsidRDefault="00B20F44" w:rsidP="00B20F44">
            <w:pPr>
              <w:jc w:val="center"/>
            </w:pPr>
            <w:r w:rsidRPr="00B20F44">
              <w:t>ReferencePM</w:t>
            </w:r>
          </w:p>
        </w:tc>
        <w:tc>
          <w:tcPr>
            <w:tcW w:w="2846" w:type="dxa"/>
            <w:tcBorders>
              <w:top w:val="nil"/>
              <w:left w:val="nil"/>
              <w:bottom w:val="single" w:sz="4" w:space="0" w:color="auto"/>
              <w:right w:val="single" w:sz="4" w:space="0" w:color="auto"/>
            </w:tcBorders>
            <w:shd w:val="clear" w:color="000000" w:fill="FFFFFF"/>
            <w:vAlign w:val="center"/>
            <w:hideMark/>
          </w:tcPr>
          <w:p w14:paraId="78967DDD" w14:textId="77777777" w:rsidR="00B20F44" w:rsidRPr="00B20F44" w:rsidRDefault="00B20F44" w:rsidP="00B20F44">
            <w:pPr>
              <w:jc w:val="center"/>
            </w:pPr>
            <w:r w:rsidRPr="00B20F44">
              <w:t>Alphanumérique - 20 caractères max</w:t>
            </w:r>
          </w:p>
        </w:tc>
        <w:tc>
          <w:tcPr>
            <w:tcW w:w="2389" w:type="dxa"/>
            <w:tcBorders>
              <w:top w:val="nil"/>
              <w:left w:val="nil"/>
              <w:bottom w:val="single" w:sz="4" w:space="0" w:color="auto"/>
              <w:right w:val="single" w:sz="4" w:space="0" w:color="auto"/>
            </w:tcBorders>
            <w:shd w:val="clear" w:color="000000" w:fill="FFFFFF"/>
            <w:vAlign w:val="center"/>
            <w:hideMark/>
          </w:tcPr>
          <w:p w14:paraId="78967DDE" w14:textId="77777777" w:rsidR="00B20F44" w:rsidRPr="00B20F44" w:rsidRDefault="00B20F44" w:rsidP="00B20F44">
            <w:pPr>
              <w:jc w:val="center"/>
            </w:pPr>
            <w:r w:rsidRPr="00B20F44">
              <w:t>O</w:t>
            </w:r>
          </w:p>
        </w:tc>
      </w:tr>
      <w:tr w:rsidR="00B20F44" w:rsidRPr="00B20F44" w14:paraId="78967DE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E0" w14:textId="77777777" w:rsidR="00B20F44" w:rsidRPr="00B20F44" w:rsidRDefault="00B20F44" w:rsidP="00B20F44">
            <w:pPr>
              <w:jc w:val="center"/>
            </w:pPr>
            <w:r w:rsidRPr="00B20F44">
              <w:t>EtatPM</w:t>
            </w:r>
          </w:p>
        </w:tc>
        <w:tc>
          <w:tcPr>
            <w:tcW w:w="2846" w:type="dxa"/>
            <w:tcBorders>
              <w:top w:val="nil"/>
              <w:left w:val="nil"/>
              <w:bottom w:val="single" w:sz="4" w:space="0" w:color="auto"/>
              <w:right w:val="single" w:sz="4" w:space="0" w:color="auto"/>
            </w:tcBorders>
            <w:shd w:val="clear" w:color="000000" w:fill="FFFFFF"/>
            <w:vAlign w:val="center"/>
            <w:hideMark/>
          </w:tcPr>
          <w:p w14:paraId="78967DE1" w14:textId="77777777" w:rsidR="00B20F44" w:rsidRPr="00B20F44" w:rsidRDefault="00B20F44" w:rsidP="00B20F44">
            <w:pPr>
              <w:jc w:val="center"/>
            </w:pPr>
            <w:r w:rsidRPr="00B20F44">
              <w:t>DEPLOYE</w:t>
            </w:r>
          </w:p>
        </w:tc>
        <w:tc>
          <w:tcPr>
            <w:tcW w:w="2389" w:type="dxa"/>
            <w:tcBorders>
              <w:top w:val="nil"/>
              <w:left w:val="nil"/>
              <w:bottom w:val="single" w:sz="4" w:space="0" w:color="auto"/>
              <w:right w:val="single" w:sz="4" w:space="0" w:color="auto"/>
            </w:tcBorders>
            <w:shd w:val="clear" w:color="000000" w:fill="FFFFFF"/>
            <w:vAlign w:val="center"/>
            <w:hideMark/>
          </w:tcPr>
          <w:p w14:paraId="78967DE2" w14:textId="77777777" w:rsidR="00B20F44" w:rsidRPr="00B20F44" w:rsidRDefault="00B20F44" w:rsidP="00B20F44">
            <w:pPr>
              <w:jc w:val="center"/>
            </w:pPr>
            <w:r w:rsidRPr="00B20F44">
              <w:t>O</w:t>
            </w:r>
          </w:p>
        </w:tc>
      </w:tr>
      <w:tr w:rsidR="00B20F44" w:rsidRPr="00B20F44" w14:paraId="78967DE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E4" w14:textId="77777777" w:rsidR="00B20F44" w:rsidRPr="00B20F44" w:rsidRDefault="00B20F44" w:rsidP="00B20F44">
            <w:pPr>
              <w:jc w:val="center"/>
            </w:pPr>
            <w:r w:rsidRPr="00B20F44">
              <w:t>DateInstallationPM</w:t>
            </w:r>
          </w:p>
        </w:tc>
        <w:tc>
          <w:tcPr>
            <w:tcW w:w="2846" w:type="dxa"/>
            <w:tcBorders>
              <w:top w:val="nil"/>
              <w:left w:val="nil"/>
              <w:bottom w:val="single" w:sz="4" w:space="0" w:color="auto"/>
              <w:right w:val="single" w:sz="4" w:space="0" w:color="auto"/>
            </w:tcBorders>
            <w:shd w:val="clear" w:color="000000" w:fill="FFFFFF"/>
            <w:vAlign w:val="center"/>
            <w:hideMark/>
          </w:tcPr>
          <w:p w14:paraId="78967DE5"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DE6" w14:textId="77777777" w:rsidR="00B20F44" w:rsidRPr="00B20F44" w:rsidRDefault="00B20F44" w:rsidP="00B20F44">
            <w:pPr>
              <w:jc w:val="center"/>
            </w:pPr>
            <w:r w:rsidRPr="00B20F44">
              <w:t>O</w:t>
            </w:r>
          </w:p>
        </w:tc>
      </w:tr>
      <w:tr w:rsidR="00B20F44" w:rsidRPr="00B20F44" w14:paraId="78967DE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E8" w14:textId="77777777" w:rsidR="00B20F44" w:rsidRPr="00B20F44" w:rsidRDefault="00B20F44" w:rsidP="00B20F44">
            <w:pPr>
              <w:jc w:val="center"/>
            </w:pPr>
            <w:r w:rsidRPr="00B20F44">
              <w:t>TypeEmplacementPM</w:t>
            </w:r>
          </w:p>
        </w:tc>
        <w:tc>
          <w:tcPr>
            <w:tcW w:w="2846" w:type="dxa"/>
            <w:tcBorders>
              <w:top w:val="nil"/>
              <w:left w:val="nil"/>
              <w:bottom w:val="single" w:sz="4" w:space="0" w:color="auto"/>
              <w:right w:val="single" w:sz="4" w:space="0" w:color="auto"/>
            </w:tcBorders>
            <w:shd w:val="clear" w:color="000000" w:fill="FFFFFF"/>
            <w:vAlign w:val="center"/>
            <w:hideMark/>
          </w:tcPr>
          <w:p w14:paraId="78967DE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EA" w14:textId="77777777" w:rsidR="00B20F44" w:rsidRPr="00B20F44" w:rsidRDefault="00B20F44" w:rsidP="00B20F44">
            <w:pPr>
              <w:jc w:val="center"/>
            </w:pPr>
            <w:r w:rsidRPr="00B20F44">
              <w:t>O</w:t>
            </w:r>
          </w:p>
        </w:tc>
      </w:tr>
      <w:tr w:rsidR="00B20F44" w:rsidRPr="00B20F44" w14:paraId="78967DE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EC" w14:textId="77777777" w:rsidR="00B20F44" w:rsidRPr="00B20F44" w:rsidRDefault="00B20F44" w:rsidP="00B20F44">
            <w:pPr>
              <w:jc w:val="center"/>
            </w:pPr>
            <w:r w:rsidRPr="00B20F44">
              <w:t>CommentairePM</w:t>
            </w:r>
          </w:p>
        </w:tc>
        <w:tc>
          <w:tcPr>
            <w:tcW w:w="2846" w:type="dxa"/>
            <w:tcBorders>
              <w:top w:val="nil"/>
              <w:left w:val="nil"/>
              <w:bottom w:val="single" w:sz="4" w:space="0" w:color="auto"/>
              <w:right w:val="single" w:sz="4" w:space="0" w:color="auto"/>
            </w:tcBorders>
            <w:shd w:val="clear" w:color="000000" w:fill="FFFFFF"/>
            <w:vAlign w:val="center"/>
            <w:hideMark/>
          </w:tcPr>
          <w:p w14:paraId="78967DE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EE" w14:textId="77777777" w:rsidR="00B20F44" w:rsidRPr="00B20F44" w:rsidRDefault="00B20F44" w:rsidP="00B20F44">
            <w:pPr>
              <w:jc w:val="center"/>
            </w:pPr>
            <w:r w:rsidRPr="00B20F44">
              <w:t>F</w:t>
            </w:r>
          </w:p>
        </w:tc>
      </w:tr>
      <w:tr w:rsidR="00B20F44" w:rsidRPr="00B20F44" w14:paraId="78967DF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F0" w14:textId="77777777" w:rsidR="00B20F44" w:rsidRPr="00B20F44" w:rsidRDefault="00B20F44" w:rsidP="00B20F44">
            <w:pPr>
              <w:jc w:val="center"/>
            </w:pPr>
            <w:r w:rsidRPr="00B20F44">
              <w:t>CapaciteMaxPM</w:t>
            </w:r>
          </w:p>
        </w:tc>
        <w:tc>
          <w:tcPr>
            <w:tcW w:w="2846" w:type="dxa"/>
            <w:tcBorders>
              <w:top w:val="nil"/>
              <w:left w:val="nil"/>
              <w:bottom w:val="single" w:sz="4" w:space="0" w:color="auto"/>
              <w:right w:val="single" w:sz="4" w:space="0" w:color="auto"/>
            </w:tcBorders>
            <w:shd w:val="clear" w:color="000000" w:fill="FFFFFF"/>
            <w:vAlign w:val="center"/>
            <w:hideMark/>
          </w:tcPr>
          <w:p w14:paraId="78967DF1" w14:textId="77777777" w:rsidR="00B20F44" w:rsidRPr="00B20F44" w:rsidRDefault="00B20F44" w:rsidP="00B20F44">
            <w:pPr>
              <w:jc w:val="center"/>
            </w:pPr>
            <w:r w:rsidRPr="00B20F44">
              <w:t>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F2" w14:textId="77777777" w:rsidR="00B20F44" w:rsidRPr="00B20F44" w:rsidRDefault="00B20F44" w:rsidP="00B20F44">
            <w:pPr>
              <w:jc w:val="center"/>
            </w:pPr>
            <w:r w:rsidRPr="00B20F44">
              <w:t>O</w:t>
            </w:r>
          </w:p>
        </w:tc>
      </w:tr>
      <w:tr w:rsidR="00B20F44" w:rsidRPr="00B20F44" w14:paraId="78967DF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F4" w14:textId="77777777" w:rsidR="00B20F44" w:rsidRPr="00B20F44" w:rsidRDefault="00B20F44" w:rsidP="00B20F44">
            <w:pPr>
              <w:jc w:val="center"/>
            </w:pPr>
            <w:r w:rsidRPr="00B20F44">
              <w:t>CodeVoieRivoliPM</w:t>
            </w:r>
          </w:p>
        </w:tc>
        <w:tc>
          <w:tcPr>
            <w:tcW w:w="2846" w:type="dxa"/>
            <w:tcBorders>
              <w:top w:val="nil"/>
              <w:left w:val="nil"/>
              <w:bottom w:val="single" w:sz="4" w:space="0" w:color="auto"/>
              <w:right w:val="single" w:sz="4" w:space="0" w:color="auto"/>
            </w:tcBorders>
            <w:shd w:val="clear" w:color="000000" w:fill="FFFFFF"/>
            <w:vAlign w:val="center"/>
            <w:hideMark/>
          </w:tcPr>
          <w:p w14:paraId="78967DF5" w14:textId="77777777" w:rsidR="00B20F44" w:rsidRPr="00B20F44" w:rsidRDefault="00B20F44" w:rsidP="00B20F44">
            <w:pPr>
              <w:jc w:val="center"/>
            </w:pPr>
            <w:r w:rsidRPr="00B20F44">
              <w:t>Alphanumérique - 4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F6" w14:textId="77777777" w:rsidR="00B20F44" w:rsidRPr="00B20F44" w:rsidRDefault="00B20F44" w:rsidP="00B20F44">
            <w:pPr>
              <w:jc w:val="center"/>
            </w:pPr>
            <w:r w:rsidRPr="00B20F44">
              <w:t>F</w:t>
            </w:r>
          </w:p>
        </w:tc>
      </w:tr>
      <w:tr w:rsidR="00B20F44" w:rsidRPr="00B20F44" w14:paraId="78967DF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F8" w14:textId="77777777" w:rsidR="00B20F44" w:rsidRPr="00B20F44" w:rsidRDefault="00B20F44" w:rsidP="00B20F44">
            <w:pPr>
              <w:jc w:val="center"/>
            </w:pPr>
            <w:r w:rsidRPr="00B20F44">
              <w:t>CodeInseePM</w:t>
            </w:r>
          </w:p>
        </w:tc>
        <w:tc>
          <w:tcPr>
            <w:tcW w:w="2846" w:type="dxa"/>
            <w:tcBorders>
              <w:top w:val="nil"/>
              <w:left w:val="nil"/>
              <w:bottom w:val="single" w:sz="4" w:space="0" w:color="auto"/>
              <w:right w:val="single" w:sz="4" w:space="0" w:color="auto"/>
            </w:tcBorders>
            <w:shd w:val="clear" w:color="000000" w:fill="FFFFFF"/>
            <w:vAlign w:val="center"/>
            <w:hideMark/>
          </w:tcPr>
          <w:p w14:paraId="78967DF9" w14:textId="77777777" w:rsidR="00B20F44" w:rsidRPr="00B20F44" w:rsidRDefault="00B20F44" w:rsidP="00B20F44">
            <w:pPr>
              <w:jc w:val="center"/>
            </w:pPr>
            <w:r w:rsidRPr="00B20F44">
              <w:t>Alphanumérique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FA" w14:textId="77777777" w:rsidR="00B20F44" w:rsidRPr="00B20F44" w:rsidRDefault="00B20F44" w:rsidP="00B20F44">
            <w:pPr>
              <w:jc w:val="center"/>
            </w:pPr>
            <w:r w:rsidRPr="00B20F44">
              <w:t>O</w:t>
            </w:r>
          </w:p>
        </w:tc>
      </w:tr>
      <w:tr w:rsidR="00B20F44" w:rsidRPr="00B20F44" w14:paraId="78967DF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FC" w14:textId="77777777" w:rsidR="00B20F44" w:rsidRPr="00B20F44" w:rsidRDefault="00B20F44" w:rsidP="00B20F44">
            <w:pPr>
              <w:jc w:val="center"/>
            </w:pPr>
            <w:r w:rsidRPr="00B20F44">
              <w:lastRenderedPageBreak/>
              <w:t>CodePostalPM</w:t>
            </w:r>
          </w:p>
        </w:tc>
        <w:tc>
          <w:tcPr>
            <w:tcW w:w="2846" w:type="dxa"/>
            <w:tcBorders>
              <w:top w:val="nil"/>
              <w:left w:val="nil"/>
              <w:bottom w:val="single" w:sz="4" w:space="0" w:color="auto"/>
              <w:right w:val="single" w:sz="4" w:space="0" w:color="auto"/>
            </w:tcBorders>
            <w:shd w:val="clear" w:color="000000" w:fill="FFFFFF"/>
            <w:vAlign w:val="center"/>
            <w:hideMark/>
          </w:tcPr>
          <w:p w14:paraId="78967DFD" w14:textId="77777777" w:rsidR="00B20F44" w:rsidRPr="00B20F44" w:rsidRDefault="00B20F44" w:rsidP="00B20F44">
            <w:pPr>
              <w:jc w:val="center"/>
            </w:pPr>
            <w:r w:rsidRPr="00B20F44">
              <w:t>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FE" w14:textId="77777777" w:rsidR="00B20F44" w:rsidRPr="00B20F44" w:rsidRDefault="00B20F44" w:rsidP="00B20F44">
            <w:pPr>
              <w:jc w:val="center"/>
            </w:pPr>
            <w:r w:rsidRPr="00B20F44">
              <w:t>O</w:t>
            </w:r>
          </w:p>
        </w:tc>
      </w:tr>
      <w:tr w:rsidR="00B20F44" w:rsidRPr="00B20F44" w14:paraId="78967E0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00" w14:textId="77777777" w:rsidR="00B20F44" w:rsidRPr="00B20F44" w:rsidRDefault="00B20F44" w:rsidP="00B20F44">
            <w:pPr>
              <w:jc w:val="center"/>
            </w:pPr>
            <w:r w:rsidRPr="00B20F44">
              <w:t>CommunePM</w:t>
            </w:r>
          </w:p>
        </w:tc>
        <w:tc>
          <w:tcPr>
            <w:tcW w:w="2846" w:type="dxa"/>
            <w:tcBorders>
              <w:top w:val="nil"/>
              <w:left w:val="nil"/>
              <w:bottom w:val="single" w:sz="4" w:space="0" w:color="auto"/>
              <w:right w:val="single" w:sz="4" w:space="0" w:color="auto"/>
            </w:tcBorders>
            <w:shd w:val="clear" w:color="000000" w:fill="FFFFFF"/>
            <w:vAlign w:val="center"/>
            <w:hideMark/>
          </w:tcPr>
          <w:p w14:paraId="78967E0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02" w14:textId="77777777" w:rsidR="00B20F44" w:rsidRPr="00B20F44" w:rsidRDefault="00B20F44" w:rsidP="00B20F44">
            <w:pPr>
              <w:jc w:val="center"/>
            </w:pPr>
            <w:r w:rsidRPr="00B20F44">
              <w:t>O</w:t>
            </w:r>
          </w:p>
        </w:tc>
      </w:tr>
      <w:tr w:rsidR="00B20F44" w:rsidRPr="00B20F44" w14:paraId="78967E0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04" w14:textId="77777777" w:rsidR="00B20F44" w:rsidRPr="00B20F44" w:rsidRDefault="00B20F44" w:rsidP="00B20F44">
            <w:pPr>
              <w:jc w:val="center"/>
            </w:pPr>
            <w:r w:rsidRPr="00B20F44">
              <w:t>CodeAdressePM</w:t>
            </w:r>
          </w:p>
        </w:tc>
        <w:tc>
          <w:tcPr>
            <w:tcW w:w="2846" w:type="dxa"/>
            <w:tcBorders>
              <w:top w:val="nil"/>
              <w:left w:val="nil"/>
              <w:bottom w:val="single" w:sz="4" w:space="0" w:color="auto"/>
              <w:right w:val="single" w:sz="4" w:space="0" w:color="auto"/>
            </w:tcBorders>
            <w:shd w:val="clear" w:color="000000" w:fill="FFFFFF"/>
            <w:vAlign w:val="center"/>
            <w:hideMark/>
          </w:tcPr>
          <w:p w14:paraId="78967E05"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06" w14:textId="77777777" w:rsidR="00B20F44" w:rsidRPr="00B20F44" w:rsidRDefault="00B20F44" w:rsidP="00B20F44">
            <w:pPr>
              <w:jc w:val="center"/>
            </w:pPr>
            <w:r w:rsidRPr="00B20F44">
              <w:t>F</w:t>
            </w:r>
          </w:p>
        </w:tc>
      </w:tr>
      <w:tr w:rsidR="00B20F44" w:rsidRPr="00B20F44" w14:paraId="78967E0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08" w14:textId="77777777" w:rsidR="00B20F44" w:rsidRPr="00B20F44" w:rsidRDefault="00B20F44" w:rsidP="00B20F44">
            <w:pPr>
              <w:jc w:val="center"/>
            </w:pPr>
            <w:r w:rsidRPr="00B20F44">
              <w:t>TypeVoiePM</w:t>
            </w:r>
          </w:p>
        </w:tc>
        <w:tc>
          <w:tcPr>
            <w:tcW w:w="2846" w:type="dxa"/>
            <w:tcBorders>
              <w:top w:val="nil"/>
              <w:left w:val="nil"/>
              <w:bottom w:val="single" w:sz="4" w:space="0" w:color="auto"/>
              <w:right w:val="single" w:sz="4" w:space="0" w:color="auto"/>
            </w:tcBorders>
            <w:shd w:val="clear" w:color="000000" w:fill="FFFFFF"/>
            <w:vAlign w:val="center"/>
            <w:hideMark/>
          </w:tcPr>
          <w:p w14:paraId="78967E0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0A" w14:textId="77777777" w:rsidR="00B20F44" w:rsidRPr="00B20F44" w:rsidRDefault="00B20F44" w:rsidP="00B20F44">
            <w:pPr>
              <w:jc w:val="center"/>
            </w:pPr>
            <w:r w:rsidRPr="00B20F44">
              <w:t>F</w:t>
            </w:r>
          </w:p>
        </w:tc>
      </w:tr>
      <w:tr w:rsidR="00B20F44" w:rsidRPr="00B20F44" w14:paraId="78967E0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0C" w14:textId="77777777" w:rsidR="00B20F44" w:rsidRPr="00B20F44" w:rsidRDefault="00B20F44" w:rsidP="00B20F44">
            <w:pPr>
              <w:jc w:val="center"/>
            </w:pPr>
            <w:r w:rsidRPr="00B20F44">
              <w:t>NomVoiePM</w:t>
            </w:r>
          </w:p>
        </w:tc>
        <w:tc>
          <w:tcPr>
            <w:tcW w:w="2846" w:type="dxa"/>
            <w:tcBorders>
              <w:top w:val="nil"/>
              <w:left w:val="nil"/>
              <w:bottom w:val="single" w:sz="4" w:space="0" w:color="auto"/>
              <w:right w:val="single" w:sz="4" w:space="0" w:color="auto"/>
            </w:tcBorders>
            <w:shd w:val="clear" w:color="000000" w:fill="FFFFFF"/>
            <w:vAlign w:val="center"/>
            <w:hideMark/>
          </w:tcPr>
          <w:p w14:paraId="78967E0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0E" w14:textId="77777777" w:rsidR="00B20F44" w:rsidRPr="00B20F44" w:rsidRDefault="00B20F44" w:rsidP="00B20F44">
            <w:pPr>
              <w:jc w:val="center"/>
            </w:pPr>
            <w:r w:rsidRPr="00B20F44">
              <w:t>O</w:t>
            </w:r>
          </w:p>
        </w:tc>
      </w:tr>
      <w:tr w:rsidR="00B20F44" w:rsidRPr="00B20F44" w14:paraId="78967E1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10" w14:textId="77777777" w:rsidR="00B20F44" w:rsidRPr="00B20F44" w:rsidRDefault="00B20F44" w:rsidP="00B20F44">
            <w:pPr>
              <w:jc w:val="center"/>
            </w:pPr>
            <w:r w:rsidRPr="00B20F44">
              <w:t>NumeroVoiePM</w:t>
            </w:r>
          </w:p>
        </w:tc>
        <w:tc>
          <w:tcPr>
            <w:tcW w:w="2846" w:type="dxa"/>
            <w:tcBorders>
              <w:top w:val="nil"/>
              <w:left w:val="nil"/>
              <w:bottom w:val="single" w:sz="4" w:space="0" w:color="auto"/>
              <w:right w:val="single" w:sz="4" w:space="0" w:color="auto"/>
            </w:tcBorders>
            <w:shd w:val="clear" w:color="000000" w:fill="FFFFFF"/>
            <w:vAlign w:val="center"/>
            <w:hideMark/>
          </w:tcPr>
          <w:p w14:paraId="78967E11" w14:textId="77777777" w:rsidR="00B20F44" w:rsidRPr="00B20F44" w:rsidRDefault="00B20F44" w:rsidP="00B20F44">
            <w:pPr>
              <w:jc w:val="center"/>
            </w:pPr>
            <w:r w:rsidRPr="00B20F44">
              <w:t>Numérique - 10 caractères maximum</w:t>
            </w:r>
          </w:p>
        </w:tc>
        <w:tc>
          <w:tcPr>
            <w:tcW w:w="2389" w:type="dxa"/>
            <w:tcBorders>
              <w:top w:val="nil"/>
              <w:left w:val="nil"/>
              <w:bottom w:val="single" w:sz="4" w:space="0" w:color="auto"/>
              <w:right w:val="single" w:sz="4" w:space="0" w:color="auto"/>
            </w:tcBorders>
            <w:shd w:val="clear" w:color="000000" w:fill="FFFFFF"/>
            <w:vAlign w:val="center"/>
            <w:hideMark/>
          </w:tcPr>
          <w:p w14:paraId="78967E12" w14:textId="77777777" w:rsidR="00B20F44" w:rsidRPr="00B20F44" w:rsidRDefault="00B20F44" w:rsidP="00B20F44">
            <w:pPr>
              <w:jc w:val="center"/>
            </w:pPr>
            <w:r w:rsidRPr="00B20F44">
              <w:t>O</w:t>
            </w:r>
          </w:p>
        </w:tc>
      </w:tr>
      <w:tr w:rsidR="00B20F44" w:rsidRPr="00B20F44" w14:paraId="78967E1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14" w14:textId="77777777" w:rsidR="00B20F44" w:rsidRPr="00B20F44" w:rsidRDefault="00B20F44" w:rsidP="00B20F44">
            <w:pPr>
              <w:jc w:val="center"/>
            </w:pPr>
            <w:r w:rsidRPr="00B20F44">
              <w:t>ComplementVoiePM</w:t>
            </w:r>
          </w:p>
        </w:tc>
        <w:tc>
          <w:tcPr>
            <w:tcW w:w="2846" w:type="dxa"/>
            <w:tcBorders>
              <w:top w:val="nil"/>
              <w:left w:val="nil"/>
              <w:bottom w:val="single" w:sz="4" w:space="0" w:color="auto"/>
              <w:right w:val="single" w:sz="4" w:space="0" w:color="auto"/>
            </w:tcBorders>
            <w:shd w:val="clear" w:color="000000" w:fill="FFFFFF"/>
            <w:vAlign w:val="center"/>
            <w:hideMark/>
          </w:tcPr>
          <w:p w14:paraId="78967E15" w14:textId="77777777" w:rsidR="00B20F44" w:rsidRPr="00B20F44" w:rsidRDefault="00B20F44" w:rsidP="00B20F44">
            <w:pPr>
              <w:jc w:val="center"/>
            </w:pPr>
            <w:r w:rsidRPr="00B20F44">
              <w:t>Valeurs possibles </w:t>
            </w:r>
            <w:proofErr w:type="gramStart"/>
            <w:r w:rsidRPr="00B20F44">
              <w:t>:[</w:t>
            </w:r>
            <w:proofErr w:type="gramEnd"/>
            <w:r w:rsidRPr="00B20F44">
              <w:t xml:space="preserve"> A – Z ]</w:t>
            </w:r>
          </w:p>
        </w:tc>
        <w:tc>
          <w:tcPr>
            <w:tcW w:w="2389" w:type="dxa"/>
            <w:tcBorders>
              <w:top w:val="nil"/>
              <w:left w:val="nil"/>
              <w:bottom w:val="single" w:sz="4" w:space="0" w:color="auto"/>
              <w:right w:val="single" w:sz="4" w:space="0" w:color="auto"/>
            </w:tcBorders>
            <w:shd w:val="clear" w:color="000000" w:fill="FFFFFF"/>
            <w:vAlign w:val="center"/>
            <w:hideMark/>
          </w:tcPr>
          <w:p w14:paraId="78967E16" w14:textId="77777777" w:rsidR="00B20F44" w:rsidRPr="00B20F44" w:rsidRDefault="00B20F44" w:rsidP="00B20F44">
            <w:pPr>
              <w:jc w:val="center"/>
            </w:pPr>
            <w:r w:rsidRPr="00B20F44">
              <w:t>F</w:t>
            </w:r>
          </w:p>
        </w:tc>
      </w:tr>
      <w:tr w:rsidR="00B20F44" w:rsidRPr="00B20F44" w14:paraId="78967E1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18" w14:textId="77777777" w:rsidR="00B20F44" w:rsidRPr="00B20F44" w:rsidRDefault="00B20F44" w:rsidP="00B20F44">
            <w:pPr>
              <w:jc w:val="center"/>
            </w:pPr>
            <w:r w:rsidRPr="00B20F44">
              <w:t>BatimentPM</w:t>
            </w:r>
          </w:p>
        </w:tc>
        <w:tc>
          <w:tcPr>
            <w:tcW w:w="2846" w:type="dxa"/>
            <w:tcBorders>
              <w:top w:val="nil"/>
              <w:left w:val="nil"/>
              <w:bottom w:val="single" w:sz="4" w:space="0" w:color="auto"/>
              <w:right w:val="single" w:sz="4" w:space="0" w:color="auto"/>
            </w:tcBorders>
            <w:shd w:val="clear" w:color="000000" w:fill="FFFFFF"/>
            <w:vAlign w:val="center"/>
            <w:hideMark/>
          </w:tcPr>
          <w:p w14:paraId="78967E1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1A" w14:textId="77777777" w:rsidR="00B20F44" w:rsidRPr="00B20F44" w:rsidRDefault="00B20F44" w:rsidP="00B20F44">
            <w:pPr>
              <w:jc w:val="center"/>
            </w:pPr>
            <w:r w:rsidRPr="00B20F44">
              <w:t>F</w:t>
            </w:r>
          </w:p>
        </w:tc>
      </w:tr>
      <w:tr w:rsidR="00B20F44" w:rsidRPr="00B20F44" w14:paraId="78967E1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1C" w14:textId="77777777" w:rsidR="00B20F44" w:rsidRPr="00B20F44" w:rsidRDefault="00B20F44" w:rsidP="00B20F44">
            <w:pPr>
              <w:jc w:val="center"/>
            </w:pPr>
            <w:r w:rsidRPr="00B20F44">
              <w:t>TypeIngenierie</w:t>
            </w:r>
          </w:p>
        </w:tc>
        <w:tc>
          <w:tcPr>
            <w:tcW w:w="2846" w:type="dxa"/>
            <w:tcBorders>
              <w:top w:val="nil"/>
              <w:left w:val="nil"/>
              <w:bottom w:val="single" w:sz="4" w:space="0" w:color="auto"/>
              <w:right w:val="single" w:sz="4" w:space="0" w:color="auto"/>
            </w:tcBorders>
            <w:shd w:val="clear" w:color="000000" w:fill="FFFFFF"/>
            <w:vAlign w:val="center"/>
            <w:hideMark/>
          </w:tcPr>
          <w:p w14:paraId="78967E1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1E" w14:textId="77777777" w:rsidR="00B20F44" w:rsidRPr="00B20F44" w:rsidRDefault="00B20F44" w:rsidP="00B20F44">
            <w:pPr>
              <w:jc w:val="center"/>
            </w:pPr>
            <w:r w:rsidRPr="00B20F44">
              <w:t>O</w:t>
            </w:r>
          </w:p>
        </w:tc>
      </w:tr>
      <w:tr w:rsidR="00B20F44" w:rsidRPr="00B20F44" w14:paraId="78967E2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20" w14:textId="77777777" w:rsidR="00B20F44" w:rsidRPr="00B20F44" w:rsidRDefault="00B20F44" w:rsidP="00B20F44">
            <w:pPr>
              <w:jc w:val="center"/>
            </w:pPr>
            <w:r w:rsidRPr="00B20F44">
              <w:t>FibreDedieeLibre</w:t>
            </w:r>
          </w:p>
        </w:tc>
        <w:tc>
          <w:tcPr>
            <w:tcW w:w="2846" w:type="dxa"/>
            <w:tcBorders>
              <w:top w:val="nil"/>
              <w:left w:val="nil"/>
              <w:bottom w:val="single" w:sz="4" w:space="0" w:color="auto"/>
              <w:right w:val="single" w:sz="4" w:space="0" w:color="auto"/>
            </w:tcBorders>
            <w:shd w:val="clear" w:color="000000" w:fill="FFFFFF"/>
            <w:vAlign w:val="center"/>
            <w:hideMark/>
          </w:tcPr>
          <w:p w14:paraId="78967E21" w14:textId="77777777" w:rsidR="00B20F44" w:rsidRPr="00B20F44" w:rsidRDefault="00B20F44" w:rsidP="00B20F44">
            <w:pPr>
              <w:jc w:val="center"/>
            </w:pPr>
            <w:r w:rsidRPr="00B20F44">
              <w:t>O/N</w:t>
            </w:r>
          </w:p>
        </w:tc>
        <w:tc>
          <w:tcPr>
            <w:tcW w:w="2389" w:type="dxa"/>
            <w:tcBorders>
              <w:top w:val="nil"/>
              <w:left w:val="nil"/>
              <w:bottom w:val="single" w:sz="4" w:space="0" w:color="auto"/>
              <w:right w:val="single" w:sz="4" w:space="0" w:color="auto"/>
            </w:tcBorders>
            <w:shd w:val="clear" w:color="000000" w:fill="FFFFFF"/>
            <w:vAlign w:val="center"/>
            <w:hideMark/>
          </w:tcPr>
          <w:p w14:paraId="78967E22" w14:textId="77777777" w:rsidR="00B20F44" w:rsidRPr="00B20F44" w:rsidRDefault="00B20F44" w:rsidP="00B20F44">
            <w:pPr>
              <w:jc w:val="center"/>
            </w:pPr>
            <w:r w:rsidRPr="00B20F44">
              <w:t>F</w:t>
            </w:r>
          </w:p>
        </w:tc>
      </w:tr>
      <w:tr w:rsidR="00B20F44" w:rsidRPr="00B20F44" w14:paraId="78967E2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24" w14:textId="77777777" w:rsidR="00B20F44" w:rsidRPr="00B20F44" w:rsidRDefault="00B20F44" w:rsidP="00B20F44">
            <w:pPr>
              <w:jc w:val="center"/>
            </w:pPr>
            <w:r w:rsidRPr="00B20F44">
              <w:t>NombreLogementsPM</w:t>
            </w:r>
          </w:p>
        </w:tc>
        <w:tc>
          <w:tcPr>
            <w:tcW w:w="2846" w:type="dxa"/>
            <w:tcBorders>
              <w:top w:val="nil"/>
              <w:left w:val="nil"/>
              <w:bottom w:val="single" w:sz="4" w:space="0" w:color="auto"/>
              <w:right w:val="single" w:sz="4" w:space="0" w:color="auto"/>
            </w:tcBorders>
            <w:shd w:val="clear" w:color="000000" w:fill="FFFFFF"/>
            <w:vAlign w:val="center"/>
            <w:hideMark/>
          </w:tcPr>
          <w:p w14:paraId="78967E25" w14:textId="77777777" w:rsidR="00B20F44" w:rsidRPr="00B20F44" w:rsidRDefault="00B20F44" w:rsidP="00B20F44">
            <w:pPr>
              <w:jc w:val="center"/>
            </w:pPr>
            <w:r w:rsidRPr="00B20F44">
              <w:t>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26" w14:textId="77777777" w:rsidR="00B20F44" w:rsidRPr="00B20F44" w:rsidRDefault="00B20F44" w:rsidP="00B20F44">
            <w:pPr>
              <w:jc w:val="center"/>
            </w:pPr>
            <w:r w:rsidRPr="00B20F44">
              <w:t>C</w:t>
            </w:r>
          </w:p>
        </w:tc>
      </w:tr>
      <w:tr w:rsidR="00B20F44" w:rsidRPr="00B20F44" w14:paraId="78967E2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28" w14:textId="77777777" w:rsidR="00B20F44" w:rsidRPr="00B20F44" w:rsidRDefault="00B20F44" w:rsidP="00B20F44">
            <w:pPr>
              <w:jc w:val="center"/>
            </w:pPr>
            <w:r w:rsidRPr="00B20F44">
              <w:t>NombreColonnesMontantesPM</w:t>
            </w:r>
          </w:p>
        </w:tc>
        <w:tc>
          <w:tcPr>
            <w:tcW w:w="2846" w:type="dxa"/>
            <w:tcBorders>
              <w:top w:val="nil"/>
              <w:left w:val="nil"/>
              <w:bottom w:val="single" w:sz="4" w:space="0" w:color="auto"/>
              <w:right w:val="single" w:sz="4" w:space="0" w:color="auto"/>
            </w:tcBorders>
            <w:shd w:val="clear" w:color="000000" w:fill="FFFFFF"/>
            <w:vAlign w:val="center"/>
            <w:hideMark/>
          </w:tcPr>
          <w:p w14:paraId="78967E29" w14:textId="77777777" w:rsidR="00B20F44" w:rsidRPr="00B20F44" w:rsidRDefault="00B20F44" w:rsidP="00B20F44">
            <w:pPr>
              <w:jc w:val="center"/>
            </w:pPr>
            <w:r w:rsidRPr="00B20F44">
              <w:t>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2A" w14:textId="77777777" w:rsidR="00B20F44" w:rsidRPr="00B20F44" w:rsidRDefault="00B20F44" w:rsidP="00B20F44">
            <w:pPr>
              <w:jc w:val="center"/>
            </w:pPr>
            <w:r w:rsidRPr="00B20F44">
              <w:t>F</w:t>
            </w:r>
          </w:p>
        </w:tc>
      </w:tr>
      <w:tr w:rsidR="00B20F44" w:rsidRPr="00B20F44" w14:paraId="78967E2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2C" w14:textId="77777777" w:rsidR="00B20F44" w:rsidRPr="00B20F44" w:rsidRDefault="00B20F44" w:rsidP="00B20F44">
            <w:pPr>
              <w:jc w:val="center"/>
            </w:pPr>
            <w:r w:rsidRPr="00B20F44">
              <w:t>DateMiseEnServiceCommercialePM</w:t>
            </w:r>
          </w:p>
        </w:tc>
        <w:tc>
          <w:tcPr>
            <w:tcW w:w="2846" w:type="dxa"/>
            <w:tcBorders>
              <w:top w:val="nil"/>
              <w:left w:val="nil"/>
              <w:bottom w:val="single" w:sz="4" w:space="0" w:color="auto"/>
              <w:right w:val="single" w:sz="4" w:space="0" w:color="auto"/>
            </w:tcBorders>
            <w:shd w:val="clear" w:color="000000" w:fill="FFFFFF"/>
            <w:vAlign w:val="center"/>
            <w:hideMark/>
          </w:tcPr>
          <w:p w14:paraId="78967E2D"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E2E" w14:textId="77777777" w:rsidR="00B20F44" w:rsidRPr="00B20F44" w:rsidRDefault="00B20F44" w:rsidP="00B20F44">
            <w:pPr>
              <w:jc w:val="center"/>
            </w:pPr>
            <w:r w:rsidRPr="00B20F44">
              <w:t>O</w:t>
            </w:r>
          </w:p>
        </w:tc>
      </w:tr>
      <w:tr w:rsidR="00B20F44" w:rsidRPr="00B20F44" w14:paraId="78967E3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30" w14:textId="77777777" w:rsidR="00B20F44" w:rsidRPr="00B20F44" w:rsidRDefault="00B20F44" w:rsidP="00B20F44">
            <w:pPr>
              <w:jc w:val="center"/>
            </w:pPr>
            <w:r w:rsidRPr="00B20F44">
              <w:t>ReferenceConsultationNative</w:t>
            </w:r>
          </w:p>
        </w:tc>
        <w:tc>
          <w:tcPr>
            <w:tcW w:w="2846" w:type="dxa"/>
            <w:tcBorders>
              <w:top w:val="nil"/>
              <w:left w:val="nil"/>
              <w:bottom w:val="single" w:sz="4" w:space="0" w:color="auto"/>
              <w:right w:val="single" w:sz="4" w:space="0" w:color="auto"/>
            </w:tcBorders>
            <w:shd w:val="clear" w:color="000000" w:fill="FFFFFF"/>
            <w:vAlign w:val="center"/>
            <w:hideMark/>
          </w:tcPr>
          <w:p w14:paraId="78967E3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32" w14:textId="77777777" w:rsidR="00B20F44" w:rsidRPr="00B20F44" w:rsidRDefault="00B20F44" w:rsidP="00B20F44">
            <w:pPr>
              <w:jc w:val="center"/>
            </w:pPr>
            <w:r w:rsidRPr="00B20F44">
              <w:t>F</w:t>
            </w:r>
          </w:p>
        </w:tc>
      </w:tr>
      <w:tr w:rsidR="00B20F44" w:rsidRPr="00B20F44" w14:paraId="78967E3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34" w14:textId="77777777" w:rsidR="00B20F44" w:rsidRPr="00B20F44" w:rsidRDefault="00B20F44" w:rsidP="00B20F44">
            <w:pPr>
              <w:jc w:val="center"/>
            </w:pPr>
            <w:r w:rsidRPr="00B20F44">
              <w:t>NombrePMTechniques</w:t>
            </w:r>
          </w:p>
        </w:tc>
        <w:tc>
          <w:tcPr>
            <w:tcW w:w="2846" w:type="dxa"/>
            <w:tcBorders>
              <w:top w:val="nil"/>
              <w:left w:val="nil"/>
              <w:bottom w:val="single" w:sz="4" w:space="0" w:color="auto"/>
              <w:right w:val="single" w:sz="4" w:space="0" w:color="auto"/>
            </w:tcBorders>
            <w:shd w:val="clear" w:color="000000" w:fill="FFFFFF"/>
            <w:vAlign w:val="center"/>
            <w:hideMark/>
          </w:tcPr>
          <w:p w14:paraId="78967E35" w14:textId="77777777" w:rsidR="00B20F44" w:rsidRPr="00B20F44" w:rsidRDefault="00B20F44" w:rsidP="00B20F44">
            <w:pPr>
              <w:jc w:val="center"/>
            </w:pPr>
            <w:r w:rsidRPr="00B20F44">
              <w:t>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36" w14:textId="77777777" w:rsidR="00B20F44" w:rsidRPr="00B20F44" w:rsidRDefault="00B20F44" w:rsidP="00B20F44">
            <w:pPr>
              <w:jc w:val="center"/>
            </w:pPr>
            <w:r w:rsidRPr="00B20F44">
              <w:t>O</w:t>
            </w:r>
          </w:p>
        </w:tc>
      </w:tr>
      <w:tr w:rsidR="00B20F44" w:rsidRPr="00B20F44" w14:paraId="78967E3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38" w14:textId="77777777" w:rsidR="00B20F44" w:rsidRPr="00B20F44" w:rsidRDefault="00B20F44" w:rsidP="00B20F44">
            <w:pPr>
              <w:jc w:val="center"/>
            </w:pPr>
            <w:r w:rsidRPr="00B20F44">
              <w:t>TypeImmeuble</w:t>
            </w:r>
          </w:p>
        </w:tc>
        <w:tc>
          <w:tcPr>
            <w:tcW w:w="2846" w:type="dxa"/>
            <w:tcBorders>
              <w:top w:val="nil"/>
              <w:left w:val="nil"/>
              <w:bottom w:val="single" w:sz="4" w:space="0" w:color="auto"/>
              <w:right w:val="single" w:sz="4" w:space="0" w:color="auto"/>
            </w:tcBorders>
            <w:shd w:val="clear" w:color="000000" w:fill="FFFFFF"/>
            <w:vAlign w:val="center"/>
            <w:hideMark/>
          </w:tcPr>
          <w:p w14:paraId="78967E39" w14:textId="77777777" w:rsidR="00B20F44" w:rsidRPr="00B20F44" w:rsidRDefault="00B20F44" w:rsidP="00B20F44">
            <w:pPr>
              <w:jc w:val="center"/>
            </w:pPr>
            <w:r w:rsidRPr="00B20F44">
              <w:t>PAVILLON/IMMEUBLE</w:t>
            </w:r>
          </w:p>
        </w:tc>
        <w:tc>
          <w:tcPr>
            <w:tcW w:w="2389" w:type="dxa"/>
            <w:tcBorders>
              <w:top w:val="nil"/>
              <w:left w:val="nil"/>
              <w:bottom w:val="single" w:sz="4" w:space="0" w:color="auto"/>
              <w:right w:val="single" w:sz="4" w:space="0" w:color="auto"/>
            </w:tcBorders>
            <w:shd w:val="clear" w:color="000000" w:fill="FFFFFF"/>
            <w:vAlign w:val="center"/>
            <w:hideMark/>
          </w:tcPr>
          <w:p w14:paraId="78967E3A" w14:textId="77777777" w:rsidR="00B20F44" w:rsidRPr="00B20F44" w:rsidRDefault="00B20F44" w:rsidP="00B20F44">
            <w:pPr>
              <w:jc w:val="center"/>
            </w:pPr>
            <w:r w:rsidRPr="00B20F44">
              <w:t>O</w:t>
            </w:r>
          </w:p>
        </w:tc>
      </w:tr>
      <w:tr w:rsidR="00B20F44" w:rsidRPr="00B20F44" w14:paraId="78967E3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3C" w14:textId="77777777" w:rsidR="00B20F44" w:rsidRPr="00B20F44" w:rsidRDefault="00B20F44" w:rsidP="00B20F44">
            <w:pPr>
              <w:jc w:val="center"/>
            </w:pPr>
            <w:r w:rsidRPr="00B20F44">
              <w:t>TypeProjectionGeographique</w:t>
            </w:r>
          </w:p>
        </w:tc>
        <w:tc>
          <w:tcPr>
            <w:tcW w:w="2846" w:type="dxa"/>
            <w:tcBorders>
              <w:top w:val="nil"/>
              <w:left w:val="nil"/>
              <w:bottom w:val="single" w:sz="4" w:space="0" w:color="auto"/>
              <w:right w:val="single" w:sz="4" w:space="0" w:color="auto"/>
            </w:tcBorders>
            <w:shd w:val="clear" w:color="000000" w:fill="FFFFFF"/>
            <w:vAlign w:val="center"/>
            <w:hideMark/>
          </w:tcPr>
          <w:p w14:paraId="78967E3D" w14:textId="77777777" w:rsidR="00B20F44" w:rsidRPr="00C33D89" w:rsidRDefault="00B20F44" w:rsidP="00B20F44">
            <w:pPr>
              <w:jc w:val="center"/>
              <w:rPr>
                <w:lang w:val="en-US"/>
              </w:rPr>
            </w:pPr>
            <w:r w:rsidRPr="00C33D89">
              <w:rPr>
                <w:lang w:val="en-US"/>
              </w:rPr>
              <w:t>RGF93/ WGS84 / RGFG95  / RGR92 / RGM 04 / RGSPM 06</w:t>
            </w:r>
          </w:p>
        </w:tc>
        <w:tc>
          <w:tcPr>
            <w:tcW w:w="2389" w:type="dxa"/>
            <w:tcBorders>
              <w:top w:val="nil"/>
              <w:left w:val="nil"/>
              <w:bottom w:val="single" w:sz="4" w:space="0" w:color="auto"/>
              <w:right w:val="single" w:sz="4" w:space="0" w:color="auto"/>
            </w:tcBorders>
            <w:shd w:val="clear" w:color="000000" w:fill="FFFFFF"/>
            <w:vAlign w:val="center"/>
            <w:hideMark/>
          </w:tcPr>
          <w:p w14:paraId="78967E3E" w14:textId="77777777" w:rsidR="00B20F44" w:rsidRPr="00B20F44" w:rsidRDefault="00B20F44" w:rsidP="00B20F44">
            <w:pPr>
              <w:jc w:val="center"/>
            </w:pPr>
            <w:r w:rsidRPr="00B20F44">
              <w:t>O</w:t>
            </w:r>
          </w:p>
        </w:tc>
      </w:tr>
      <w:tr w:rsidR="00B20F44" w:rsidRPr="00B20F44" w14:paraId="78967E4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40" w14:textId="77777777" w:rsidR="00B20F44" w:rsidRPr="00B20F44" w:rsidRDefault="00B20F44" w:rsidP="00B20F44">
            <w:pPr>
              <w:jc w:val="center"/>
            </w:pPr>
            <w:r w:rsidRPr="00B20F44">
              <w:t>CoordonneePMX</w:t>
            </w:r>
          </w:p>
        </w:tc>
        <w:tc>
          <w:tcPr>
            <w:tcW w:w="2846" w:type="dxa"/>
            <w:tcBorders>
              <w:top w:val="nil"/>
              <w:left w:val="nil"/>
              <w:bottom w:val="single" w:sz="4" w:space="0" w:color="auto"/>
              <w:right w:val="single" w:sz="4" w:space="0" w:color="auto"/>
            </w:tcBorders>
            <w:shd w:val="clear" w:color="000000" w:fill="FFFFFF"/>
            <w:vAlign w:val="center"/>
            <w:hideMark/>
          </w:tcPr>
          <w:p w14:paraId="78967E41" w14:textId="77777777" w:rsidR="00B20F44" w:rsidRPr="00B20F44" w:rsidRDefault="00B20F44" w:rsidP="00B20F44">
            <w:pPr>
              <w:jc w:val="center"/>
            </w:pPr>
            <w:r w:rsidRPr="00B20F44">
              <w:t>Numérique, décimale séparée par un point. Max 50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42" w14:textId="77777777" w:rsidR="00B20F44" w:rsidRPr="00B20F44" w:rsidRDefault="00B20F44" w:rsidP="00B20F44">
            <w:pPr>
              <w:jc w:val="center"/>
            </w:pPr>
            <w:r w:rsidRPr="00B20F44">
              <w:t>O</w:t>
            </w:r>
          </w:p>
        </w:tc>
      </w:tr>
      <w:tr w:rsidR="00B20F44" w:rsidRPr="00B20F44" w14:paraId="78967E4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44" w14:textId="77777777" w:rsidR="00B20F44" w:rsidRPr="00B20F44" w:rsidRDefault="00B20F44" w:rsidP="00B20F44">
            <w:pPr>
              <w:jc w:val="center"/>
            </w:pPr>
            <w:r w:rsidRPr="00B20F44">
              <w:t>CoordonneePMY</w:t>
            </w:r>
          </w:p>
        </w:tc>
        <w:tc>
          <w:tcPr>
            <w:tcW w:w="2846" w:type="dxa"/>
            <w:tcBorders>
              <w:top w:val="nil"/>
              <w:left w:val="nil"/>
              <w:bottom w:val="single" w:sz="4" w:space="0" w:color="auto"/>
              <w:right w:val="single" w:sz="4" w:space="0" w:color="auto"/>
            </w:tcBorders>
            <w:shd w:val="clear" w:color="000000" w:fill="FFFFFF"/>
            <w:vAlign w:val="center"/>
            <w:hideMark/>
          </w:tcPr>
          <w:p w14:paraId="78967E45" w14:textId="77777777" w:rsidR="00B20F44" w:rsidRPr="00B20F44" w:rsidRDefault="00B20F44" w:rsidP="00B20F44">
            <w:pPr>
              <w:jc w:val="center"/>
            </w:pPr>
            <w:r w:rsidRPr="00B20F44">
              <w:t>Numérique, décimale séparée par un point. Max 50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46" w14:textId="77777777" w:rsidR="00B20F44" w:rsidRPr="00B20F44" w:rsidRDefault="00B20F44" w:rsidP="00B20F44">
            <w:pPr>
              <w:jc w:val="center"/>
            </w:pPr>
            <w:r w:rsidRPr="00B20F44">
              <w:t>O</w:t>
            </w:r>
          </w:p>
        </w:tc>
      </w:tr>
      <w:tr w:rsidR="00B20F44" w:rsidRPr="00B20F44" w14:paraId="78967E4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48" w14:textId="77777777" w:rsidR="00B20F44" w:rsidRPr="00B20F44" w:rsidRDefault="00B20F44" w:rsidP="00B20F44">
            <w:pPr>
              <w:jc w:val="center"/>
            </w:pPr>
            <w:r w:rsidRPr="00B20F44">
              <w:t>CoordonneeImmeubleX</w:t>
            </w:r>
          </w:p>
        </w:tc>
        <w:tc>
          <w:tcPr>
            <w:tcW w:w="2846" w:type="dxa"/>
            <w:tcBorders>
              <w:top w:val="nil"/>
              <w:left w:val="nil"/>
              <w:bottom w:val="single" w:sz="4" w:space="0" w:color="auto"/>
              <w:right w:val="single" w:sz="4" w:space="0" w:color="auto"/>
            </w:tcBorders>
            <w:shd w:val="clear" w:color="000000" w:fill="FFFFFF"/>
            <w:vAlign w:val="center"/>
            <w:hideMark/>
          </w:tcPr>
          <w:p w14:paraId="78967E49" w14:textId="77777777" w:rsidR="00B20F44" w:rsidRPr="00B20F44" w:rsidRDefault="00B20F44" w:rsidP="00B20F44">
            <w:pPr>
              <w:jc w:val="center"/>
            </w:pPr>
            <w:r w:rsidRPr="00B20F44">
              <w:t>Numérique, décimale séparée par un point. Max 50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4A" w14:textId="77777777" w:rsidR="00B20F44" w:rsidRPr="00B20F44" w:rsidRDefault="00B20F44" w:rsidP="00B20F44">
            <w:pPr>
              <w:jc w:val="center"/>
            </w:pPr>
            <w:r w:rsidRPr="00B20F44">
              <w:t>O</w:t>
            </w:r>
          </w:p>
        </w:tc>
      </w:tr>
      <w:tr w:rsidR="00B20F44" w:rsidRPr="00B20F44" w14:paraId="78967E4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4C" w14:textId="77777777" w:rsidR="00B20F44" w:rsidRPr="00B20F44" w:rsidRDefault="00B20F44" w:rsidP="00B20F44">
            <w:pPr>
              <w:jc w:val="center"/>
            </w:pPr>
            <w:r w:rsidRPr="00B20F44">
              <w:t>CoordonneeImmeubleY</w:t>
            </w:r>
          </w:p>
        </w:tc>
        <w:tc>
          <w:tcPr>
            <w:tcW w:w="2846" w:type="dxa"/>
            <w:tcBorders>
              <w:top w:val="nil"/>
              <w:left w:val="nil"/>
              <w:bottom w:val="single" w:sz="4" w:space="0" w:color="auto"/>
              <w:right w:val="single" w:sz="4" w:space="0" w:color="auto"/>
            </w:tcBorders>
            <w:shd w:val="clear" w:color="000000" w:fill="FFFFFF"/>
            <w:vAlign w:val="center"/>
            <w:hideMark/>
          </w:tcPr>
          <w:p w14:paraId="78967E4D" w14:textId="77777777" w:rsidR="00B20F44" w:rsidRPr="00B20F44" w:rsidRDefault="00B20F44" w:rsidP="00B20F44">
            <w:pPr>
              <w:jc w:val="center"/>
            </w:pPr>
            <w:r w:rsidRPr="00B20F44">
              <w:t>Numérique, décimale séparée par un point. Max 50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4E" w14:textId="77777777" w:rsidR="00B20F44" w:rsidRPr="00B20F44" w:rsidRDefault="00B20F44" w:rsidP="00B20F44">
            <w:pPr>
              <w:jc w:val="center"/>
            </w:pPr>
            <w:r w:rsidRPr="00B20F44">
              <w:t>O</w:t>
            </w:r>
          </w:p>
        </w:tc>
      </w:tr>
      <w:tr w:rsidR="00B20F44" w:rsidRPr="00B20F44" w14:paraId="78967E5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50" w14:textId="77777777" w:rsidR="00B20F44" w:rsidRPr="00B20F44" w:rsidRDefault="00B20F44" w:rsidP="00B20F44">
            <w:pPr>
              <w:jc w:val="center"/>
            </w:pPr>
            <w:r w:rsidRPr="00B20F44">
              <w:t>EmplacementActifDisponible</w:t>
            </w:r>
          </w:p>
        </w:tc>
        <w:tc>
          <w:tcPr>
            <w:tcW w:w="2846" w:type="dxa"/>
            <w:tcBorders>
              <w:top w:val="nil"/>
              <w:left w:val="nil"/>
              <w:bottom w:val="single" w:sz="4" w:space="0" w:color="auto"/>
              <w:right w:val="single" w:sz="4" w:space="0" w:color="auto"/>
            </w:tcBorders>
            <w:shd w:val="clear" w:color="000000" w:fill="FFFFFF"/>
            <w:vAlign w:val="center"/>
            <w:hideMark/>
          </w:tcPr>
          <w:p w14:paraId="78967E51" w14:textId="77777777" w:rsidR="00B20F44" w:rsidRPr="00B20F44" w:rsidRDefault="00B20F44" w:rsidP="00B20F44">
            <w:pPr>
              <w:jc w:val="center"/>
            </w:pPr>
            <w:r w:rsidRPr="00B20F44">
              <w:t>O/N</w:t>
            </w:r>
          </w:p>
        </w:tc>
        <w:tc>
          <w:tcPr>
            <w:tcW w:w="2389" w:type="dxa"/>
            <w:tcBorders>
              <w:top w:val="nil"/>
              <w:left w:val="nil"/>
              <w:bottom w:val="single" w:sz="4" w:space="0" w:color="auto"/>
              <w:right w:val="single" w:sz="4" w:space="0" w:color="auto"/>
            </w:tcBorders>
            <w:shd w:val="clear" w:color="000000" w:fill="FFFFFF"/>
            <w:vAlign w:val="center"/>
            <w:hideMark/>
          </w:tcPr>
          <w:p w14:paraId="78967E52" w14:textId="77777777" w:rsidR="00B20F44" w:rsidRPr="00B20F44" w:rsidRDefault="00B20F44" w:rsidP="00B20F44">
            <w:pPr>
              <w:jc w:val="center"/>
            </w:pPr>
            <w:r w:rsidRPr="00B20F44">
              <w:t>O</w:t>
            </w:r>
          </w:p>
        </w:tc>
      </w:tr>
      <w:tr w:rsidR="00B20F44" w:rsidRPr="00B20F44" w14:paraId="78967E5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54" w14:textId="77777777" w:rsidR="00B20F44" w:rsidRPr="00B20F44" w:rsidRDefault="00B20F44" w:rsidP="00B20F44">
            <w:pPr>
              <w:jc w:val="center"/>
            </w:pPr>
            <w:r w:rsidRPr="00B20F44">
              <w:t>QualiteAdressePM</w:t>
            </w:r>
          </w:p>
        </w:tc>
        <w:tc>
          <w:tcPr>
            <w:tcW w:w="2846" w:type="dxa"/>
            <w:tcBorders>
              <w:top w:val="nil"/>
              <w:left w:val="nil"/>
              <w:bottom w:val="single" w:sz="4" w:space="0" w:color="auto"/>
              <w:right w:val="single" w:sz="4" w:space="0" w:color="auto"/>
            </w:tcBorders>
            <w:shd w:val="clear" w:color="000000" w:fill="FFFFFF"/>
            <w:vAlign w:val="center"/>
            <w:hideMark/>
          </w:tcPr>
          <w:p w14:paraId="78967E55" w14:textId="77777777" w:rsidR="00B20F44" w:rsidRPr="00B20F44" w:rsidRDefault="00B20F44" w:rsidP="00B20F44">
            <w:pPr>
              <w:jc w:val="center"/>
            </w:pPr>
            <w:r w:rsidRPr="00B20F44">
              <w:t>PRECISE/APPROXIMATIVE</w:t>
            </w:r>
          </w:p>
        </w:tc>
        <w:tc>
          <w:tcPr>
            <w:tcW w:w="2389" w:type="dxa"/>
            <w:tcBorders>
              <w:top w:val="nil"/>
              <w:left w:val="nil"/>
              <w:bottom w:val="single" w:sz="4" w:space="0" w:color="auto"/>
              <w:right w:val="single" w:sz="4" w:space="0" w:color="auto"/>
            </w:tcBorders>
            <w:shd w:val="clear" w:color="000000" w:fill="FFFFFF"/>
            <w:vAlign w:val="center"/>
            <w:hideMark/>
          </w:tcPr>
          <w:p w14:paraId="78967E56" w14:textId="77777777" w:rsidR="00B20F44" w:rsidRPr="00B20F44" w:rsidRDefault="00B20F44" w:rsidP="00B20F44">
            <w:pPr>
              <w:jc w:val="center"/>
            </w:pPr>
            <w:r w:rsidRPr="00B20F44">
              <w:t>O</w:t>
            </w:r>
          </w:p>
        </w:tc>
      </w:tr>
      <w:tr w:rsidR="00B20F44" w:rsidRPr="00B20F44" w14:paraId="78967E5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58" w14:textId="77777777" w:rsidR="00B20F44" w:rsidRPr="00B20F44" w:rsidRDefault="00B20F44" w:rsidP="00B20F44">
            <w:pPr>
              <w:jc w:val="center"/>
            </w:pPr>
            <w:r w:rsidRPr="00B20F44">
              <w:t>DatePremiereMADPM</w:t>
            </w:r>
          </w:p>
        </w:tc>
        <w:tc>
          <w:tcPr>
            <w:tcW w:w="2846" w:type="dxa"/>
            <w:tcBorders>
              <w:top w:val="nil"/>
              <w:left w:val="nil"/>
              <w:bottom w:val="single" w:sz="4" w:space="0" w:color="auto"/>
              <w:right w:val="single" w:sz="4" w:space="0" w:color="auto"/>
            </w:tcBorders>
            <w:shd w:val="clear" w:color="000000" w:fill="FFFFFF"/>
            <w:vAlign w:val="center"/>
            <w:hideMark/>
          </w:tcPr>
          <w:p w14:paraId="78967E59"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E5A" w14:textId="77777777" w:rsidR="00B20F44" w:rsidRPr="00B20F44" w:rsidRDefault="00B20F44" w:rsidP="00B20F44">
            <w:pPr>
              <w:jc w:val="center"/>
            </w:pPr>
            <w:r w:rsidRPr="00B20F44">
              <w:t>O</w:t>
            </w:r>
          </w:p>
        </w:tc>
      </w:tr>
      <w:tr w:rsidR="00B20F44" w:rsidRPr="00B20F44" w14:paraId="78967E5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5C" w14:textId="77777777" w:rsidR="00B20F44" w:rsidRPr="00B20F44" w:rsidRDefault="00B20F44" w:rsidP="00B20F44">
            <w:pPr>
              <w:jc w:val="center"/>
            </w:pPr>
            <w:r w:rsidRPr="00B20F44">
              <w:t>AccordGestionnaireImmeubleNecessaire</w:t>
            </w:r>
          </w:p>
        </w:tc>
        <w:tc>
          <w:tcPr>
            <w:tcW w:w="2846" w:type="dxa"/>
            <w:tcBorders>
              <w:top w:val="nil"/>
              <w:left w:val="nil"/>
              <w:bottom w:val="single" w:sz="4" w:space="0" w:color="auto"/>
              <w:right w:val="single" w:sz="4" w:space="0" w:color="auto"/>
            </w:tcBorders>
            <w:shd w:val="clear" w:color="000000" w:fill="FFFFFF"/>
            <w:vAlign w:val="center"/>
            <w:hideMark/>
          </w:tcPr>
          <w:p w14:paraId="78967E5D" w14:textId="77777777" w:rsidR="00B20F44" w:rsidRPr="00B20F44" w:rsidRDefault="00B20F44" w:rsidP="00B20F44">
            <w:pPr>
              <w:jc w:val="center"/>
            </w:pPr>
            <w:r w:rsidRPr="00B20F44">
              <w:t>O/N</w:t>
            </w:r>
          </w:p>
        </w:tc>
        <w:tc>
          <w:tcPr>
            <w:tcW w:w="2389" w:type="dxa"/>
            <w:tcBorders>
              <w:top w:val="nil"/>
              <w:left w:val="nil"/>
              <w:bottom w:val="single" w:sz="4" w:space="0" w:color="auto"/>
              <w:right w:val="single" w:sz="4" w:space="0" w:color="auto"/>
            </w:tcBorders>
            <w:shd w:val="clear" w:color="000000" w:fill="FFFFFF"/>
            <w:vAlign w:val="center"/>
            <w:hideMark/>
          </w:tcPr>
          <w:p w14:paraId="78967E5E" w14:textId="77777777" w:rsidR="00B20F44" w:rsidRPr="00B20F44" w:rsidRDefault="00B20F44" w:rsidP="00B20F44">
            <w:pPr>
              <w:jc w:val="center"/>
            </w:pPr>
            <w:r w:rsidRPr="00B20F44">
              <w:t>O</w:t>
            </w:r>
          </w:p>
        </w:tc>
      </w:tr>
      <w:tr w:rsidR="00B20F44" w:rsidRPr="00B20F44" w14:paraId="78967E6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60" w14:textId="77777777" w:rsidR="00B20F44" w:rsidRPr="00B20F44" w:rsidRDefault="00B20F44" w:rsidP="00B20F44">
            <w:pPr>
              <w:jc w:val="center"/>
            </w:pPr>
            <w:r w:rsidRPr="00B20F44">
              <w:t>TypeZone</w:t>
            </w:r>
          </w:p>
        </w:tc>
        <w:tc>
          <w:tcPr>
            <w:tcW w:w="2846" w:type="dxa"/>
            <w:tcBorders>
              <w:top w:val="nil"/>
              <w:left w:val="nil"/>
              <w:bottom w:val="single" w:sz="4" w:space="0" w:color="auto"/>
              <w:right w:val="single" w:sz="4" w:space="0" w:color="auto"/>
            </w:tcBorders>
            <w:shd w:val="clear" w:color="000000" w:fill="FFFFFF"/>
            <w:vAlign w:val="center"/>
            <w:hideMark/>
          </w:tcPr>
          <w:p w14:paraId="78967E61" w14:textId="77777777" w:rsidR="00B20F44" w:rsidRPr="00B20F44" w:rsidRDefault="00B20F44" w:rsidP="00B20F44">
            <w:pPr>
              <w:jc w:val="center"/>
            </w:pPr>
            <w:r w:rsidRPr="00B20F44">
              <w:t>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62" w14:textId="77777777" w:rsidR="00B20F44" w:rsidRPr="00B20F44" w:rsidRDefault="00B20F44" w:rsidP="00B20F44">
            <w:pPr>
              <w:jc w:val="center"/>
            </w:pPr>
            <w:r w:rsidRPr="00B20F44">
              <w:t>O</w:t>
            </w:r>
          </w:p>
        </w:tc>
      </w:tr>
      <w:tr w:rsidR="00B20F44" w:rsidRPr="00B20F44" w14:paraId="78967E6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64" w14:textId="77777777" w:rsidR="00B20F44" w:rsidRPr="00B20F44" w:rsidRDefault="00B20F44" w:rsidP="00B20F44">
            <w:pPr>
              <w:jc w:val="center"/>
            </w:pPr>
            <w:r w:rsidRPr="00B20F44">
              <w:t>DateMiseEnServiceCommercialeImmeuble</w:t>
            </w:r>
          </w:p>
        </w:tc>
        <w:tc>
          <w:tcPr>
            <w:tcW w:w="2846" w:type="dxa"/>
            <w:tcBorders>
              <w:top w:val="nil"/>
              <w:left w:val="nil"/>
              <w:bottom w:val="single" w:sz="4" w:space="0" w:color="auto"/>
              <w:right w:val="single" w:sz="4" w:space="0" w:color="auto"/>
            </w:tcBorders>
            <w:shd w:val="clear" w:color="000000" w:fill="FFFFFF"/>
            <w:vAlign w:val="center"/>
            <w:hideMark/>
          </w:tcPr>
          <w:p w14:paraId="78967E65" w14:textId="77777777" w:rsidR="00B20F44" w:rsidRPr="00B20F44" w:rsidRDefault="00B20F44" w:rsidP="00B20F44">
            <w:pPr>
              <w:jc w:val="center"/>
            </w:pPr>
            <w:r w:rsidRPr="00B20F44">
              <w:t>Numérique -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E66" w14:textId="77777777" w:rsidR="00B20F44" w:rsidRPr="00B20F44" w:rsidRDefault="00B20F44" w:rsidP="00B20F44">
            <w:pPr>
              <w:jc w:val="center"/>
            </w:pPr>
            <w:r w:rsidRPr="00B20F44">
              <w:t>O</w:t>
            </w:r>
          </w:p>
        </w:tc>
      </w:tr>
      <w:tr w:rsidR="00B20F44" w:rsidRPr="00B20F44" w14:paraId="78967E6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68" w14:textId="77777777" w:rsidR="00B20F44" w:rsidRPr="00B20F44" w:rsidRDefault="00B20F44" w:rsidP="00B20F44">
            <w:pPr>
              <w:jc w:val="center"/>
            </w:pPr>
            <w:r w:rsidRPr="00B20F44">
              <w:t>ImmeubleNeuf</w:t>
            </w:r>
          </w:p>
        </w:tc>
        <w:tc>
          <w:tcPr>
            <w:tcW w:w="2846" w:type="dxa"/>
            <w:tcBorders>
              <w:top w:val="nil"/>
              <w:left w:val="nil"/>
              <w:bottom w:val="single" w:sz="4" w:space="0" w:color="auto"/>
              <w:right w:val="single" w:sz="4" w:space="0" w:color="auto"/>
            </w:tcBorders>
            <w:shd w:val="clear" w:color="000000" w:fill="FFFFFF"/>
            <w:vAlign w:val="center"/>
            <w:hideMark/>
          </w:tcPr>
          <w:p w14:paraId="78967E69" w14:textId="77777777" w:rsidR="00B20F44" w:rsidRPr="00B20F44" w:rsidRDefault="00B20F44" w:rsidP="00B20F44">
            <w:pPr>
              <w:jc w:val="center"/>
            </w:pPr>
            <w:r w:rsidRPr="00B20F44">
              <w:t>O/N</w:t>
            </w:r>
          </w:p>
        </w:tc>
        <w:tc>
          <w:tcPr>
            <w:tcW w:w="2389" w:type="dxa"/>
            <w:tcBorders>
              <w:top w:val="nil"/>
              <w:left w:val="nil"/>
              <w:bottom w:val="single" w:sz="4" w:space="0" w:color="auto"/>
              <w:right w:val="single" w:sz="4" w:space="0" w:color="auto"/>
            </w:tcBorders>
            <w:shd w:val="clear" w:color="000000" w:fill="FFFFFF"/>
            <w:vAlign w:val="center"/>
            <w:hideMark/>
          </w:tcPr>
          <w:p w14:paraId="78967E6A" w14:textId="77777777" w:rsidR="00B20F44" w:rsidRPr="00B20F44" w:rsidRDefault="00B20F44" w:rsidP="00B20F44">
            <w:pPr>
              <w:jc w:val="center"/>
            </w:pPr>
            <w:r w:rsidRPr="00B20F44">
              <w:t>F</w:t>
            </w:r>
          </w:p>
        </w:tc>
      </w:tr>
      <w:tr w:rsidR="00B20F44" w:rsidRPr="00B20F44" w14:paraId="78967E6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6C" w14:textId="77777777" w:rsidR="00B20F44" w:rsidRPr="00B20F44" w:rsidRDefault="00B20F44" w:rsidP="00B20F44">
            <w:pPr>
              <w:jc w:val="center"/>
            </w:pPr>
            <w:r w:rsidRPr="00B20F44">
              <w:t>DatePrevLivraisonImmeubleNeuf</w:t>
            </w:r>
          </w:p>
        </w:tc>
        <w:tc>
          <w:tcPr>
            <w:tcW w:w="2846" w:type="dxa"/>
            <w:tcBorders>
              <w:top w:val="nil"/>
              <w:left w:val="nil"/>
              <w:bottom w:val="single" w:sz="4" w:space="0" w:color="auto"/>
              <w:right w:val="single" w:sz="4" w:space="0" w:color="auto"/>
            </w:tcBorders>
            <w:shd w:val="clear" w:color="000000" w:fill="FFFFFF"/>
            <w:vAlign w:val="center"/>
            <w:hideMark/>
          </w:tcPr>
          <w:p w14:paraId="78967E6D" w14:textId="77777777" w:rsidR="00B20F44" w:rsidRPr="00B20F44" w:rsidRDefault="00B20F44" w:rsidP="00B20F44">
            <w:pPr>
              <w:jc w:val="center"/>
            </w:pPr>
            <w:r w:rsidRPr="00B20F44">
              <w:t>Numérique -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E6E" w14:textId="77777777" w:rsidR="00B20F44" w:rsidRPr="00B20F44" w:rsidRDefault="00B20F44" w:rsidP="00B20F44">
            <w:pPr>
              <w:jc w:val="center"/>
            </w:pPr>
            <w:r w:rsidRPr="00B20F44">
              <w:t>F</w:t>
            </w:r>
          </w:p>
        </w:tc>
      </w:tr>
      <w:tr w:rsidR="00B20F44" w:rsidRPr="00B20F44" w14:paraId="78967E7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70" w14:textId="77777777" w:rsidR="00B20F44" w:rsidRPr="00B20F44" w:rsidRDefault="00B20F44" w:rsidP="00B20F44">
            <w:pPr>
              <w:jc w:val="center"/>
            </w:pPr>
            <w:r w:rsidRPr="00B20F44">
              <w:t>BrassagePMOI</w:t>
            </w:r>
          </w:p>
        </w:tc>
        <w:tc>
          <w:tcPr>
            <w:tcW w:w="2846" w:type="dxa"/>
            <w:tcBorders>
              <w:top w:val="nil"/>
              <w:left w:val="nil"/>
              <w:bottom w:val="single" w:sz="4" w:space="0" w:color="auto"/>
              <w:right w:val="single" w:sz="4" w:space="0" w:color="auto"/>
            </w:tcBorders>
            <w:shd w:val="clear" w:color="000000" w:fill="FFFFFF"/>
            <w:vAlign w:val="center"/>
            <w:hideMark/>
          </w:tcPr>
          <w:p w14:paraId="78967E71" w14:textId="77777777" w:rsidR="00B20F44" w:rsidRPr="00B20F44" w:rsidRDefault="00B20F44" w:rsidP="00B20F44">
            <w:pPr>
              <w:jc w:val="center"/>
            </w:pPr>
            <w:r w:rsidRPr="00B20F44">
              <w:t>O/N</w:t>
            </w:r>
          </w:p>
        </w:tc>
        <w:tc>
          <w:tcPr>
            <w:tcW w:w="2389" w:type="dxa"/>
            <w:tcBorders>
              <w:top w:val="nil"/>
              <w:left w:val="nil"/>
              <w:bottom w:val="single" w:sz="4" w:space="0" w:color="auto"/>
              <w:right w:val="single" w:sz="4" w:space="0" w:color="auto"/>
            </w:tcBorders>
            <w:shd w:val="clear" w:color="000000" w:fill="FFFFFF"/>
            <w:vAlign w:val="center"/>
            <w:hideMark/>
          </w:tcPr>
          <w:p w14:paraId="78967E72" w14:textId="77777777" w:rsidR="00B20F44" w:rsidRPr="00B20F44" w:rsidRDefault="00B20F44" w:rsidP="00B20F44">
            <w:pPr>
              <w:jc w:val="center"/>
            </w:pPr>
            <w:r w:rsidRPr="00B20F44">
              <w:t>F</w:t>
            </w:r>
          </w:p>
        </w:tc>
      </w:tr>
      <w:tr w:rsidR="00B20F44" w:rsidRPr="00B20F44" w14:paraId="78967E7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74" w14:textId="77777777" w:rsidR="00B20F44" w:rsidRPr="00B20F44" w:rsidRDefault="00B20F44" w:rsidP="00B20F44">
            <w:pPr>
              <w:jc w:val="center"/>
            </w:pPr>
            <w:r w:rsidRPr="00B20F44">
              <w:t xml:space="preserve">ReferenceConsultation </w:t>
            </w:r>
          </w:p>
        </w:tc>
        <w:tc>
          <w:tcPr>
            <w:tcW w:w="2846" w:type="dxa"/>
            <w:tcBorders>
              <w:top w:val="nil"/>
              <w:left w:val="nil"/>
              <w:bottom w:val="single" w:sz="4" w:space="0" w:color="auto"/>
              <w:right w:val="single" w:sz="4" w:space="0" w:color="auto"/>
            </w:tcBorders>
            <w:shd w:val="clear" w:color="000000" w:fill="FFFFFF"/>
            <w:vAlign w:val="center"/>
            <w:hideMark/>
          </w:tcPr>
          <w:p w14:paraId="78967E75" w14:textId="77777777" w:rsidR="00B20F44" w:rsidRPr="00B20F44" w:rsidRDefault="00B20F44" w:rsidP="00B20F44">
            <w:pPr>
              <w:jc w:val="center"/>
            </w:pPr>
            <w:r w:rsidRPr="00B20F44">
              <w:t>Alphanumérique - 50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76" w14:textId="77777777" w:rsidR="00B20F44" w:rsidRPr="00B20F44" w:rsidRDefault="00B20F44" w:rsidP="00B20F44">
            <w:pPr>
              <w:jc w:val="center"/>
            </w:pPr>
            <w:r w:rsidRPr="00B20F44">
              <w:t>C</w:t>
            </w:r>
          </w:p>
        </w:tc>
      </w:tr>
      <w:tr w:rsidR="00B20F44" w:rsidRPr="00B20F44" w14:paraId="78967E7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78" w14:textId="77777777" w:rsidR="00B20F44" w:rsidRPr="00B20F44" w:rsidRDefault="00B20F44" w:rsidP="00B20F44">
            <w:pPr>
              <w:jc w:val="center"/>
            </w:pPr>
            <w:r w:rsidRPr="00B20F44">
              <w:t>CodeHexacleVoie</w:t>
            </w:r>
          </w:p>
        </w:tc>
        <w:tc>
          <w:tcPr>
            <w:tcW w:w="2846" w:type="dxa"/>
            <w:tcBorders>
              <w:top w:val="nil"/>
              <w:left w:val="nil"/>
              <w:bottom w:val="single" w:sz="4" w:space="0" w:color="auto"/>
              <w:right w:val="single" w:sz="4" w:space="0" w:color="auto"/>
            </w:tcBorders>
            <w:shd w:val="clear" w:color="000000" w:fill="FFFFFF"/>
            <w:vAlign w:val="center"/>
            <w:hideMark/>
          </w:tcPr>
          <w:p w14:paraId="78967E79" w14:textId="77777777" w:rsidR="00B20F44" w:rsidRPr="00B20F44" w:rsidRDefault="00B20F44" w:rsidP="00B20F44">
            <w:pPr>
              <w:jc w:val="center"/>
            </w:pPr>
            <w:r w:rsidRPr="00B20F44">
              <w:t>Alphanumerique</w:t>
            </w:r>
          </w:p>
        </w:tc>
        <w:tc>
          <w:tcPr>
            <w:tcW w:w="2389" w:type="dxa"/>
            <w:tcBorders>
              <w:top w:val="nil"/>
              <w:left w:val="nil"/>
              <w:bottom w:val="single" w:sz="4" w:space="0" w:color="auto"/>
              <w:right w:val="single" w:sz="4" w:space="0" w:color="auto"/>
            </w:tcBorders>
            <w:shd w:val="clear" w:color="000000" w:fill="FFFFFF"/>
            <w:vAlign w:val="center"/>
            <w:hideMark/>
          </w:tcPr>
          <w:p w14:paraId="78967E7A" w14:textId="77777777" w:rsidR="00B20F44" w:rsidRPr="00B20F44" w:rsidRDefault="00B20F44" w:rsidP="00B20F44">
            <w:pPr>
              <w:jc w:val="center"/>
            </w:pPr>
            <w:r w:rsidRPr="00B20F44">
              <w:t>F</w:t>
            </w:r>
          </w:p>
        </w:tc>
      </w:tr>
      <w:tr w:rsidR="00B20F44" w:rsidRPr="00B20F44" w14:paraId="78967E7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7C" w14:textId="77777777" w:rsidR="00B20F44" w:rsidRPr="00B20F44" w:rsidRDefault="00B20F44" w:rsidP="00B20F44">
            <w:pPr>
              <w:jc w:val="center"/>
            </w:pPr>
            <w:r w:rsidRPr="00B20F44">
              <w:t>CodeBAN</w:t>
            </w:r>
          </w:p>
        </w:tc>
        <w:tc>
          <w:tcPr>
            <w:tcW w:w="2846" w:type="dxa"/>
            <w:tcBorders>
              <w:top w:val="nil"/>
              <w:left w:val="nil"/>
              <w:bottom w:val="single" w:sz="4" w:space="0" w:color="auto"/>
              <w:right w:val="single" w:sz="4" w:space="0" w:color="auto"/>
            </w:tcBorders>
            <w:shd w:val="clear" w:color="000000" w:fill="FFFFFF"/>
            <w:vAlign w:val="center"/>
            <w:hideMark/>
          </w:tcPr>
          <w:p w14:paraId="78967E7D" w14:textId="77777777" w:rsidR="00B20F44" w:rsidRPr="00B20F44" w:rsidRDefault="00B20F44" w:rsidP="00B20F44">
            <w:pPr>
              <w:jc w:val="center"/>
            </w:pPr>
            <w:r w:rsidRPr="00B20F44">
              <w:t>Alphanumerique</w:t>
            </w:r>
          </w:p>
        </w:tc>
        <w:tc>
          <w:tcPr>
            <w:tcW w:w="2389" w:type="dxa"/>
            <w:tcBorders>
              <w:top w:val="nil"/>
              <w:left w:val="nil"/>
              <w:bottom w:val="single" w:sz="4" w:space="0" w:color="auto"/>
              <w:right w:val="single" w:sz="4" w:space="0" w:color="auto"/>
            </w:tcBorders>
            <w:shd w:val="clear" w:color="000000" w:fill="FFFFFF"/>
            <w:vAlign w:val="center"/>
            <w:hideMark/>
          </w:tcPr>
          <w:p w14:paraId="78967E7E" w14:textId="77777777" w:rsidR="00B20F44" w:rsidRPr="00B20F44" w:rsidRDefault="00B20F44" w:rsidP="00B20F44">
            <w:pPr>
              <w:jc w:val="center"/>
            </w:pPr>
            <w:r w:rsidRPr="00B20F44">
              <w:t>F</w:t>
            </w:r>
          </w:p>
        </w:tc>
      </w:tr>
      <w:tr w:rsidR="00B20F44" w:rsidRPr="00B20F44" w14:paraId="78967E8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80" w14:textId="77777777" w:rsidR="00B20F44" w:rsidRPr="00B20F44" w:rsidRDefault="00B20F44" w:rsidP="00B20F44">
            <w:pPr>
              <w:jc w:val="center"/>
            </w:pPr>
            <w:r w:rsidRPr="00B20F44">
              <w:t>ChampReserve1</w:t>
            </w:r>
          </w:p>
        </w:tc>
        <w:tc>
          <w:tcPr>
            <w:tcW w:w="2846" w:type="dxa"/>
            <w:tcBorders>
              <w:top w:val="nil"/>
              <w:left w:val="nil"/>
              <w:bottom w:val="single" w:sz="4" w:space="0" w:color="auto"/>
              <w:right w:val="single" w:sz="4" w:space="0" w:color="auto"/>
            </w:tcBorders>
            <w:shd w:val="clear" w:color="000000" w:fill="FFFFFF"/>
            <w:vAlign w:val="center"/>
            <w:hideMark/>
          </w:tcPr>
          <w:p w14:paraId="78967E81" w14:textId="77777777" w:rsidR="00B20F44" w:rsidRPr="00B20F44" w:rsidRDefault="00B20F44" w:rsidP="00B20F44">
            <w:pPr>
              <w:jc w:val="center"/>
            </w:pPr>
            <w:r w:rsidRPr="00B20F44">
              <w:t>Alphanumerique</w:t>
            </w:r>
          </w:p>
        </w:tc>
        <w:tc>
          <w:tcPr>
            <w:tcW w:w="2389" w:type="dxa"/>
            <w:tcBorders>
              <w:top w:val="nil"/>
              <w:left w:val="nil"/>
              <w:bottom w:val="single" w:sz="4" w:space="0" w:color="auto"/>
              <w:right w:val="single" w:sz="4" w:space="0" w:color="auto"/>
            </w:tcBorders>
            <w:shd w:val="clear" w:color="000000" w:fill="FFFFFF"/>
            <w:vAlign w:val="center"/>
            <w:hideMark/>
          </w:tcPr>
          <w:p w14:paraId="78967E82" w14:textId="77777777" w:rsidR="00B20F44" w:rsidRPr="00B20F44" w:rsidRDefault="00B20F44" w:rsidP="00B20F44">
            <w:pPr>
              <w:jc w:val="center"/>
            </w:pPr>
            <w:r w:rsidRPr="00B20F44">
              <w:t>F</w:t>
            </w:r>
          </w:p>
        </w:tc>
      </w:tr>
      <w:tr w:rsidR="00B20F44" w:rsidRPr="00B20F44" w14:paraId="78967E8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84" w14:textId="77777777" w:rsidR="00B20F44" w:rsidRPr="00B20F44" w:rsidRDefault="00B20F44" w:rsidP="00B20F44">
            <w:pPr>
              <w:jc w:val="center"/>
            </w:pPr>
            <w:r w:rsidRPr="00B20F44">
              <w:lastRenderedPageBreak/>
              <w:t>ChampReserve2</w:t>
            </w:r>
          </w:p>
        </w:tc>
        <w:tc>
          <w:tcPr>
            <w:tcW w:w="2846" w:type="dxa"/>
            <w:tcBorders>
              <w:top w:val="nil"/>
              <w:left w:val="nil"/>
              <w:bottom w:val="single" w:sz="4" w:space="0" w:color="auto"/>
              <w:right w:val="single" w:sz="4" w:space="0" w:color="auto"/>
            </w:tcBorders>
            <w:shd w:val="clear" w:color="000000" w:fill="FFFFFF"/>
            <w:vAlign w:val="center"/>
            <w:hideMark/>
          </w:tcPr>
          <w:p w14:paraId="78967E85" w14:textId="77777777" w:rsidR="00B20F44" w:rsidRPr="00B20F44" w:rsidRDefault="00B20F44" w:rsidP="00B20F44">
            <w:pPr>
              <w:jc w:val="center"/>
            </w:pPr>
            <w:r w:rsidRPr="00B20F44">
              <w:t>Alphanumerique</w:t>
            </w:r>
          </w:p>
        </w:tc>
        <w:tc>
          <w:tcPr>
            <w:tcW w:w="2389" w:type="dxa"/>
            <w:tcBorders>
              <w:top w:val="nil"/>
              <w:left w:val="nil"/>
              <w:bottom w:val="single" w:sz="4" w:space="0" w:color="auto"/>
              <w:right w:val="single" w:sz="4" w:space="0" w:color="auto"/>
            </w:tcBorders>
            <w:shd w:val="clear" w:color="000000" w:fill="FFFFFF"/>
            <w:vAlign w:val="center"/>
            <w:hideMark/>
          </w:tcPr>
          <w:p w14:paraId="78967E86" w14:textId="77777777" w:rsidR="00B20F44" w:rsidRPr="00B20F44" w:rsidRDefault="00B20F44" w:rsidP="00B20F44">
            <w:pPr>
              <w:jc w:val="center"/>
            </w:pPr>
            <w:r w:rsidRPr="00B20F44">
              <w:t>F</w:t>
            </w:r>
          </w:p>
        </w:tc>
      </w:tr>
      <w:tr w:rsidR="00B20F44" w:rsidRPr="00B20F44" w14:paraId="78967E8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88" w14:textId="77777777" w:rsidR="00B20F44" w:rsidRPr="00B20F44" w:rsidRDefault="00B20F44" w:rsidP="00B20F44">
            <w:pPr>
              <w:jc w:val="center"/>
            </w:pPr>
            <w:r w:rsidRPr="00B20F44">
              <w:t>ChampReserve3</w:t>
            </w:r>
          </w:p>
        </w:tc>
        <w:tc>
          <w:tcPr>
            <w:tcW w:w="2846" w:type="dxa"/>
            <w:tcBorders>
              <w:top w:val="nil"/>
              <w:left w:val="nil"/>
              <w:bottom w:val="single" w:sz="4" w:space="0" w:color="auto"/>
              <w:right w:val="single" w:sz="4" w:space="0" w:color="auto"/>
            </w:tcBorders>
            <w:shd w:val="clear" w:color="000000" w:fill="FFFFFF"/>
            <w:vAlign w:val="center"/>
            <w:hideMark/>
          </w:tcPr>
          <w:p w14:paraId="78967E89" w14:textId="77777777" w:rsidR="00B20F44" w:rsidRPr="00B20F44" w:rsidRDefault="00B20F44" w:rsidP="00B20F44">
            <w:pPr>
              <w:jc w:val="center"/>
            </w:pPr>
            <w:r w:rsidRPr="00B20F44">
              <w:t>Alphanumerique</w:t>
            </w:r>
          </w:p>
        </w:tc>
        <w:tc>
          <w:tcPr>
            <w:tcW w:w="2389" w:type="dxa"/>
            <w:tcBorders>
              <w:top w:val="nil"/>
              <w:left w:val="nil"/>
              <w:bottom w:val="single" w:sz="4" w:space="0" w:color="auto"/>
              <w:right w:val="single" w:sz="4" w:space="0" w:color="auto"/>
            </w:tcBorders>
            <w:shd w:val="clear" w:color="000000" w:fill="FFFFFF"/>
            <w:vAlign w:val="center"/>
            <w:hideMark/>
          </w:tcPr>
          <w:p w14:paraId="78967E8A" w14:textId="77777777" w:rsidR="00B20F44" w:rsidRPr="00B20F44" w:rsidRDefault="00B20F44" w:rsidP="00B20F44">
            <w:pPr>
              <w:jc w:val="center"/>
            </w:pPr>
            <w:r w:rsidRPr="00B20F44">
              <w:t>F</w:t>
            </w:r>
          </w:p>
        </w:tc>
      </w:tr>
      <w:tr w:rsidR="00B20F44" w:rsidRPr="00B20F44" w14:paraId="78967E8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8C" w14:textId="77777777" w:rsidR="00B20F44" w:rsidRPr="00B20F44" w:rsidRDefault="00B20F44" w:rsidP="00B20F44">
            <w:pPr>
              <w:jc w:val="center"/>
            </w:pPr>
            <w:r w:rsidRPr="00B20F44">
              <w:t>TypeMaterielPM</w:t>
            </w:r>
          </w:p>
        </w:tc>
        <w:tc>
          <w:tcPr>
            <w:tcW w:w="2846" w:type="dxa"/>
            <w:tcBorders>
              <w:top w:val="nil"/>
              <w:left w:val="nil"/>
              <w:bottom w:val="single" w:sz="4" w:space="0" w:color="auto"/>
              <w:right w:val="single" w:sz="4" w:space="0" w:color="auto"/>
            </w:tcBorders>
            <w:shd w:val="clear" w:color="000000" w:fill="FFFFFF"/>
            <w:vAlign w:val="center"/>
            <w:hideMark/>
          </w:tcPr>
          <w:p w14:paraId="78967E8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8E" w14:textId="77777777" w:rsidR="00B20F44" w:rsidRPr="00B20F44" w:rsidRDefault="00B20F44" w:rsidP="00B20F44">
            <w:pPr>
              <w:jc w:val="center"/>
            </w:pPr>
            <w:r w:rsidRPr="00B20F44">
              <w:t>F</w:t>
            </w:r>
          </w:p>
        </w:tc>
      </w:tr>
      <w:tr w:rsidR="00B20F44" w:rsidRPr="00B20F44" w14:paraId="78967E9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90" w14:textId="77777777" w:rsidR="00B20F44" w:rsidRPr="00B20F44" w:rsidRDefault="00B20F44" w:rsidP="00B20F44">
            <w:pPr>
              <w:jc w:val="center"/>
            </w:pPr>
            <w:r w:rsidRPr="00B20F44">
              <w:t>CodeAccesImmeuble</w:t>
            </w:r>
          </w:p>
        </w:tc>
        <w:tc>
          <w:tcPr>
            <w:tcW w:w="2846" w:type="dxa"/>
            <w:tcBorders>
              <w:top w:val="nil"/>
              <w:left w:val="nil"/>
              <w:bottom w:val="single" w:sz="4" w:space="0" w:color="auto"/>
              <w:right w:val="single" w:sz="4" w:space="0" w:color="auto"/>
            </w:tcBorders>
            <w:shd w:val="clear" w:color="000000" w:fill="FFFFFF"/>
            <w:vAlign w:val="center"/>
            <w:hideMark/>
          </w:tcPr>
          <w:p w14:paraId="78967E9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92" w14:textId="77777777" w:rsidR="00B20F44" w:rsidRPr="00B20F44" w:rsidRDefault="00B20F44" w:rsidP="00B20F44">
            <w:pPr>
              <w:jc w:val="center"/>
            </w:pPr>
            <w:r w:rsidRPr="00B20F44">
              <w:t>F</w:t>
            </w:r>
          </w:p>
        </w:tc>
      </w:tr>
      <w:tr w:rsidR="00B20F44" w:rsidRPr="00B20F44" w14:paraId="78967E9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94" w14:textId="77777777" w:rsidR="00B20F44" w:rsidRPr="00B20F44" w:rsidRDefault="00B20F44" w:rsidP="00B20F44">
            <w:pPr>
              <w:jc w:val="center"/>
            </w:pPr>
            <w:r w:rsidRPr="00B20F44">
              <w:t>ContactsImmeuble</w:t>
            </w:r>
          </w:p>
        </w:tc>
        <w:tc>
          <w:tcPr>
            <w:tcW w:w="2846" w:type="dxa"/>
            <w:tcBorders>
              <w:top w:val="nil"/>
              <w:left w:val="nil"/>
              <w:bottom w:val="single" w:sz="4" w:space="0" w:color="auto"/>
              <w:right w:val="single" w:sz="4" w:space="0" w:color="auto"/>
            </w:tcBorders>
            <w:shd w:val="clear" w:color="000000" w:fill="FFFFFF"/>
            <w:vAlign w:val="center"/>
            <w:hideMark/>
          </w:tcPr>
          <w:p w14:paraId="78967E95"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96" w14:textId="77777777" w:rsidR="00B20F44" w:rsidRPr="00B20F44" w:rsidRDefault="00B20F44" w:rsidP="00B20F44">
            <w:pPr>
              <w:jc w:val="center"/>
            </w:pPr>
            <w:r w:rsidRPr="00B20F44">
              <w:t>F</w:t>
            </w:r>
          </w:p>
        </w:tc>
      </w:tr>
      <w:tr w:rsidR="00B20F44" w:rsidRPr="00B20F44" w14:paraId="78967E9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98" w14:textId="77777777" w:rsidR="00B20F44" w:rsidRPr="00B20F44" w:rsidRDefault="00B20F44" w:rsidP="00B20F44">
            <w:pPr>
              <w:jc w:val="center"/>
            </w:pPr>
            <w:r w:rsidRPr="00B20F44">
              <w:t>ReferencePMTechnique</w:t>
            </w:r>
          </w:p>
        </w:tc>
        <w:tc>
          <w:tcPr>
            <w:tcW w:w="2846" w:type="dxa"/>
            <w:tcBorders>
              <w:top w:val="nil"/>
              <w:left w:val="nil"/>
              <w:bottom w:val="single" w:sz="4" w:space="0" w:color="auto"/>
              <w:right w:val="single" w:sz="4" w:space="0" w:color="auto"/>
            </w:tcBorders>
            <w:shd w:val="clear" w:color="000000" w:fill="FFFFFF"/>
            <w:vAlign w:val="center"/>
            <w:hideMark/>
          </w:tcPr>
          <w:p w14:paraId="78967E9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9A" w14:textId="77777777" w:rsidR="00B20F44" w:rsidRPr="00B20F44" w:rsidRDefault="00B20F44" w:rsidP="00B20F44">
            <w:pPr>
              <w:jc w:val="center"/>
            </w:pPr>
            <w:r w:rsidRPr="00B20F44">
              <w:t>C</w:t>
            </w:r>
          </w:p>
        </w:tc>
      </w:tr>
      <w:tr w:rsidR="00B20F44" w:rsidRPr="00B20F44" w14:paraId="78967E9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9C" w14:textId="77777777" w:rsidR="00B20F44" w:rsidRPr="00B20F44" w:rsidRDefault="00B20F44" w:rsidP="00B20F44">
            <w:pPr>
              <w:jc w:val="center"/>
            </w:pPr>
            <w:r w:rsidRPr="00B20F44">
              <w:t>PMaccessible</w:t>
            </w:r>
          </w:p>
        </w:tc>
        <w:tc>
          <w:tcPr>
            <w:tcW w:w="2846" w:type="dxa"/>
            <w:tcBorders>
              <w:top w:val="nil"/>
              <w:left w:val="nil"/>
              <w:bottom w:val="single" w:sz="4" w:space="0" w:color="auto"/>
              <w:right w:val="single" w:sz="4" w:space="0" w:color="auto"/>
            </w:tcBorders>
            <w:shd w:val="clear" w:color="000000" w:fill="FFFFFF"/>
            <w:vAlign w:val="center"/>
            <w:hideMark/>
          </w:tcPr>
          <w:p w14:paraId="78967E9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9E" w14:textId="77777777" w:rsidR="00B20F44" w:rsidRPr="00B20F44" w:rsidRDefault="00B20F44" w:rsidP="00B20F44">
            <w:pPr>
              <w:jc w:val="center"/>
            </w:pPr>
            <w:r w:rsidRPr="00B20F44">
              <w:t>F</w:t>
            </w:r>
          </w:p>
        </w:tc>
      </w:tr>
      <w:tr w:rsidR="00B20F44" w:rsidRPr="00B20F44" w14:paraId="78967EA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A0" w14:textId="77777777" w:rsidR="00B20F44" w:rsidRPr="00B20F44" w:rsidRDefault="00B20F44" w:rsidP="00B20F44">
            <w:pPr>
              <w:jc w:val="center"/>
            </w:pPr>
            <w:r w:rsidRPr="00B20F44">
              <w:t>InfoObtentionCle</w:t>
            </w:r>
          </w:p>
        </w:tc>
        <w:tc>
          <w:tcPr>
            <w:tcW w:w="2846" w:type="dxa"/>
            <w:tcBorders>
              <w:top w:val="nil"/>
              <w:left w:val="nil"/>
              <w:bottom w:val="single" w:sz="4" w:space="0" w:color="auto"/>
              <w:right w:val="single" w:sz="4" w:space="0" w:color="auto"/>
            </w:tcBorders>
            <w:shd w:val="clear" w:color="000000" w:fill="FFFFFF"/>
            <w:vAlign w:val="center"/>
            <w:hideMark/>
          </w:tcPr>
          <w:p w14:paraId="78967EA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A2" w14:textId="77777777" w:rsidR="00B20F44" w:rsidRPr="00B20F44" w:rsidRDefault="00B20F44" w:rsidP="00B20F44">
            <w:pPr>
              <w:jc w:val="center"/>
            </w:pPr>
            <w:r w:rsidRPr="00B20F44">
              <w:t>F</w:t>
            </w:r>
          </w:p>
        </w:tc>
      </w:tr>
      <w:tr w:rsidR="00B20F44" w:rsidRPr="00B20F44" w14:paraId="78967EA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A4" w14:textId="77777777" w:rsidR="00B20F44" w:rsidRPr="00B20F44" w:rsidRDefault="00B20F44" w:rsidP="00B20F44">
            <w:pPr>
              <w:jc w:val="center"/>
            </w:pPr>
            <w:r w:rsidRPr="00B20F44">
              <w:t>CodeAccesSousSol</w:t>
            </w:r>
          </w:p>
        </w:tc>
        <w:tc>
          <w:tcPr>
            <w:tcW w:w="2846" w:type="dxa"/>
            <w:tcBorders>
              <w:top w:val="nil"/>
              <w:left w:val="nil"/>
              <w:bottom w:val="single" w:sz="4" w:space="0" w:color="auto"/>
              <w:right w:val="single" w:sz="4" w:space="0" w:color="auto"/>
            </w:tcBorders>
            <w:shd w:val="clear" w:color="000000" w:fill="FFFFFF"/>
            <w:vAlign w:val="center"/>
            <w:hideMark/>
          </w:tcPr>
          <w:p w14:paraId="78967EA5"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A6" w14:textId="77777777" w:rsidR="00B20F44" w:rsidRPr="00B20F44" w:rsidRDefault="00B20F44" w:rsidP="00B20F44">
            <w:pPr>
              <w:jc w:val="center"/>
            </w:pPr>
            <w:r w:rsidRPr="00B20F44">
              <w:t>F</w:t>
            </w:r>
          </w:p>
        </w:tc>
      </w:tr>
      <w:tr w:rsidR="00B20F44" w:rsidRPr="00B20F44" w14:paraId="78967EA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A8" w14:textId="77777777" w:rsidR="00B20F44" w:rsidRPr="00B20F44" w:rsidRDefault="00B20F44" w:rsidP="00B20F44">
            <w:pPr>
              <w:jc w:val="center"/>
            </w:pPr>
            <w:r w:rsidRPr="00B20F44">
              <w:t>CodeLocalPM</w:t>
            </w:r>
          </w:p>
        </w:tc>
        <w:tc>
          <w:tcPr>
            <w:tcW w:w="2846" w:type="dxa"/>
            <w:tcBorders>
              <w:top w:val="nil"/>
              <w:left w:val="nil"/>
              <w:bottom w:val="single" w:sz="4" w:space="0" w:color="auto"/>
              <w:right w:val="single" w:sz="4" w:space="0" w:color="auto"/>
            </w:tcBorders>
            <w:shd w:val="clear" w:color="000000" w:fill="FFFFFF"/>
            <w:vAlign w:val="center"/>
            <w:hideMark/>
          </w:tcPr>
          <w:p w14:paraId="78967EA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AA" w14:textId="77777777" w:rsidR="00B20F44" w:rsidRPr="00B20F44" w:rsidRDefault="00B20F44" w:rsidP="00B20F44">
            <w:pPr>
              <w:jc w:val="center"/>
            </w:pPr>
            <w:r w:rsidRPr="00B20F44">
              <w:t>F</w:t>
            </w:r>
          </w:p>
        </w:tc>
      </w:tr>
      <w:tr w:rsidR="00B20F44" w:rsidRPr="00B20F44" w14:paraId="78967EA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AC" w14:textId="77777777" w:rsidR="00B20F44" w:rsidRPr="00B20F44" w:rsidRDefault="00B20F44" w:rsidP="00B20F44">
            <w:pPr>
              <w:jc w:val="center"/>
            </w:pPr>
            <w:r w:rsidRPr="00B20F44">
              <w:t>AutresInformations</w:t>
            </w:r>
          </w:p>
        </w:tc>
        <w:tc>
          <w:tcPr>
            <w:tcW w:w="2846" w:type="dxa"/>
            <w:tcBorders>
              <w:top w:val="nil"/>
              <w:left w:val="nil"/>
              <w:bottom w:val="single" w:sz="4" w:space="0" w:color="auto"/>
              <w:right w:val="single" w:sz="4" w:space="0" w:color="auto"/>
            </w:tcBorders>
            <w:shd w:val="clear" w:color="000000" w:fill="FFFFFF"/>
            <w:vAlign w:val="center"/>
            <w:hideMark/>
          </w:tcPr>
          <w:p w14:paraId="78967EAD" w14:textId="77777777" w:rsidR="00B20F44" w:rsidRPr="00B20F44" w:rsidRDefault="00B20F44" w:rsidP="00B20F44">
            <w:pPr>
              <w:jc w:val="center"/>
            </w:pPr>
            <w:r w:rsidRPr="00B20F44">
              <w:t>Alphanumérique 2048 caractères max</w:t>
            </w:r>
          </w:p>
        </w:tc>
        <w:tc>
          <w:tcPr>
            <w:tcW w:w="2389" w:type="dxa"/>
            <w:tcBorders>
              <w:top w:val="nil"/>
              <w:left w:val="nil"/>
              <w:bottom w:val="single" w:sz="4" w:space="0" w:color="auto"/>
              <w:right w:val="single" w:sz="4" w:space="0" w:color="auto"/>
            </w:tcBorders>
            <w:shd w:val="clear" w:color="000000" w:fill="FFFFFF"/>
            <w:vAlign w:val="center"/>
            <w:hideMark/>
          </w:tcPr>
          <w:p w14:paraId="78967EAE" w14:textId="77777777" w:rsidR="00B20F44" w:rsidRPr="00B20F44" w:rsidRDefault="00B20F44" w:rsidP="00B20F44">
            <w:pPr>
              <w:jc w:val="center"/>
            </w:pPr>
            <w:r w:rsidRPr="00B20F44">
              <w:t>C si tous les autres sont vides</w:t>
            </w:r>
          </w:p>
        </w:tc>
      </w:tr>
      <w:tr w:rsidR="00B20F44" w:rsidRPr="00B20F44" w14:paraId="78967EB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B0" w14:textId="77777777" w:rsidR="00B20F44" w:rsidRPr="00B20F44" w:rsidRDefault="00B20F44" w:rsidP="00B20F44">
            <w:pPr>
              <w:jc w:val="center"/>
            </w:pPr>
            <w:r w:rsidRPr="00B20F44">
              <w:t>ContactsSyndic</w:t>
            </w:r>
          </w:p>
        </w:tc>
        <w:tc>
          <w:tcPr>
            <w:tcW w:w="2846" w:type="dxa"/>
            <w:tcBorders>
              <w:top w:val="nil"/>
              <w:left w:val="nil"/>
              <w:bottom w:val="single" w:sz="4" w:space="0" w:color="auto"/>
              <w:right w:val="single" w:sz="4" w:space="0" w:color="auto"/>
            </w:tcBorders>
            <w:shd w:val="clear" w:color="000000" w:fill="FFFFFF"/>
            <w:vAlign w:val="center"/>
            <w:hideMark/>
          </w:tcPr>
          <w:p w14:paraId="78967EB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B2" w14:textId="77777777" w:rsidR="00B20F44" w:rsidRPr="00B20F44" w:rsidRDefault="00B20F44" w:rsidP="00B20F44">
            <w:pPr>
              <w:jc w:val="center"/>
            </w:pPr>
            <w:r w:rsidRPr="00B20F44">
              <w:t>F</w:t>
            </w:r>
          </w:p>
        </w:tc>
      </w:tr>
      <w:tr w:rsidR="00B20F44" w:rsidRPr="00B20F44" w14:paraId="78967EB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B4" w14:textId="77777777" w:rsidR="00B20F44" w:rsidRPr="00B20F44" w:rsidRDefault="00B20F44" w:rsidP="00B20F44">
            <w:pPr>
              <w:jc w:val="center"/>
            </w:pPr>
            <w:r w:rsidRPr="00B20F44">
              <w:t>ReferenceCommandePMInterneOC</w:t>
            </w:r>
          </w:p>
        </w:tc>
        <w:tc>
          <w:tcPr>
            <w:tcW w:w="2846" w:type="dxa"/>
            <w:tcBorders>
              <w:top w:val="nil"/>
              <w:left w:val="nil"/>
              <w:bottom w:val="single" w:sz="4" w:space="0" w:color="auto"/>
              <w:right w:val="single" w:sz="4" w:space="0" w:color="auto"/>
            </w:tcBorders>
            <w:shd w:val="clear" w:color="000000" w:fill="FFFFFF"/>
            <w:vAlign w:val="center"/>
            <w:hideMark/>
          </w:tcPr>
          <w:p w14:paraId="78967EB5"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B6" w14:textId="77777777" w:rsidR="00B20F44" w:rsidRPr="00B20F44" w:rsidRDefault="00B20F44" w:rsidP="00B20F44">
            <w:pPr>
              <w:jc w:val="center"/>
            </w:pPr>
            <w:r w:rsidRPr="00B20F44">
              <w:t>C</w:t>
            </w:r>
          </w:p>
        </w:tc>
      </w:tr>
      <w:tr w:rsidR="00B20F44" w:rsidRPr="00B20F44" w14:paraId="78967EB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B8" w14:textId="77777777" w:rsidR="00B20F44" w:rsidRPr="00B20F44" w:rsidRDefault="00B20F44" w:rsidP="00B20F44">
            <w:pPr>
              <w:jc w:val="center"/>
            </w:pPr>
            <w:r w:rsidRPr="00B20F44">
              <w:t>TypeCommandePM</w:t>
            </w:r>
          </w:p>
        </w:tc>
        <w:tc>
          <w:tcPr>
            <w:tcW w:w="2846" w:type="dxa"/>
            <w:tcBorders>
              <w:top w:val="nil"/>
              <w:left w:val="nil"/>
              <w:bottom w:val="single" w:sz="4" w:space="0" w:color="auto"/>
              <w:right w:val="single" w:sz="4" w:space="0" w:color="auto"/>
            </w:tcBorders>
            <w:shd w:val="clear" w:color="000000" w:fill="FFFFFF"/>
            <w:vAlign w:val="center"/>
            <w:hideMark/>
          </w:tcPr>
          <w:p w14:paraId="78967EB9" w14:textId="77777777" w:rsidR="00B20F44" w:rsidRPr="00B20F44" w:rsidRDefault="00B20F44" w:rsidP="00B20F44">
            <w:pPr>
              <w:jc w:val="center"/>
            </w:pPr>
            <w:r w:rsidRPr="00B20F44">
              <w:t>UNIT/COFI</w:t>
            </w:r>
          </w:p>
        </w:tc>
        <w:tc>
          <w:tcPr>
            <w:tcW w:w="2389" w:type="dxa"/>
            <w:tcBorders>
              <w:top w:val="nil"/>
              <w:left w:val="nil"/>
              <w:bottom w:val="single" w:sz="4" w:space="0" w:color="auto"/>
              <w:right w:val="single" w:sz="4" w:space="0" w:color="auto"/>
            </w:tcBorders>
            <w:shd w:val="clear" w:color="000000" w:fill="FFFFFF"/>
            <w:vAlign w:val="center"/>
            <w:hideMark/>
          </w:tcPr>
          <w:p w14:paraId="78967EBA" w14:textId="77777777" w:rsidR="00B20F44" w:rsidRPr="00B20F44" w:rsidRDefault="00B20F44" w:rsidP="00B20F44">
            <w:pPr>
              <w:jc w:val="center"/>
            </w:pPr>
            <w:r w:rsidRPr="00B20F44">
              <w:t>O</w:t>
            </w:r>
          </w:p>
        </w:tc>
      </w:tr>
      <w:tr w:rsidR="00B20F44" w:rsidRPr="00B20F44" w14:paraId="78967EB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BC" w14:textId="77777777" w:rsidR="00B20F44" w:rsidRPr="00B20F44" w:rsidRDefault="00B20F44" w:rsidP="00B20F44">
            <w:pPr>
              <w:jc w:val="center"/>
            </w:pPr>
            <w:r w:rsidRPr="00B20F44">
              <w:t>ChoixTechniqueOC</w:t>
            </w:r>
          </w:p>
        </w:tc>
        <w:tc>
          <w:tcPr>
            <w:tcW w:w="2846" w:type="dxa"/>
            <w:tcBorders>
              <w:top w:val="nil"/>
              <w:left w:val="nil"/>
              <w:bottom w:val="single" w:sz="4" w:space="0" w:color="auto"/>
              <w:right w:val="single" w:sz="4" w:space="0" w:color="auto"/>
            </w:tcBorders>
            <w:shd w:val="clear" w:color="000000" w:fill="FFFFFF"/>
            <w:vAlign w:val="center"/>
            <w:hideMark/>
          </w:tcPr>
          <w:p w14:paraId="78967EBD" w14:textId="77777777" w:rsidR="00B20F44" w:rsidRPr="00B20F44" w:rsidRDefault="00B20F44" w:rsidP="00B20F44">
            <w:pPr>
              <w:jc w:val="center"/>
            </w:pPr>
            <w:r w:rsidRPr="00B20F44">
              <w:t>D/P</w:t>
            </w:r>
          </w:p>
        </w:tc>
        <w:tc>
          <w:tcPr>
            <w:tcW w:w="2389" w:type="dxa"/>
            <w:tcBorders>
              <w:top w:val="nil"/>
              <w:left w:val="nil"/>
              <w:bottom w:val="single" w:sz="4" w:space="0" w:color="auto"/>
              <w:right w:val="single" w:sz="4" w:space="0" w:color="auto"/>
            </w:tcBorders>
            <w:shd w:val="clear" w:color="000000" w:fill="FFFFFF"/>
            <w:vAlign w:val="center"/>
            <w:hideMark/>
          </w:tcPr>
          <w:p w14:paraId="78967EBE" w14:textId="77777777" w:rsidR="00B20F44" w:rsidRPr="00B20F44" w:rsidRDefault="00B20F44" w:rsidP="00B20F44">
            <w:pPr>
              <w:jc w:val="center"/>
            </w:pPr>
            <w:r w:rsidRPr="00B20F44">
              <w:t>Conditionné si EtatCr = OK</w:t>
            </w:r>
          </w:p>
        </w:tc>
      </w:tr>
      <w:tr w:rsidR="00B20F44" w:rsidRPr="00B20F44" w14:paraId="78967EC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C0" w14:textId="77777777" w:rsidR="00B20F44" w:rsidRPr="00B20F44" w:rsidRDefault="00B20F44" w:rsidP="00B20F44">
            <w:pPr>
              <w:jc w:val="center"/>
            </w:pPr>
            <w:r w:rsidRPr="00B20F44">
              <w:t>ReferencePrestationPM</w:t>
            </w:r>
          </w:p>
        </w:tc>
        <w:tc>
          <w:tcPr>
            <w:tcW w:w="2846" w:type="dxa"/>
            <w:tcBorders>
              <w:top w:val="nil"/>
              <w:left w:val="nil"/>
              <w:bottom w:val="single" w:sz="4" w:space="0" w:color="auto"/>
              <w:right w:val="single" w:sz="4" w:space="0" w:color="auto"/>
            </w:tcBorders>
            <w:shd w:val="clear" w:color="000000" w:fill="FFFFFF"/>
            <w:vAlign w:val="center"/>
            <w:hideMark/>
          </w:tcPr>
          <w:p w14:paraId="78967EC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C2" w14:textId="77777777" w:rsidR="00B20F44" w:rsidRPr="00B20F44" w:rsidRDefault="00B20F44" w:rsidP="00B20F44">
            <w:pPr>
              <w:jc w:val="center"/>
            </w:pPr>
            <w:r w:rsidRPr="00B20F44">
              <w:t>O</w:t>
            </w:r>
          </w:p>
        </w:tc>
      </w:tr>
      <w:tr w:rsidR="00B20F44" w:rsidRPr="00B20F44" w14:paraId="78967EC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C4" w14:textId="77777777" w:rsidR="00B20F44" w:rsidRPr="00B20F44" w:rsidRDefault="00B20F44" w:rsidP="00B20F44">
            <w:pPr>
              <w:jc w:val="center"/>
            </w:pPr>
            <w:r w:rsidRPr="00B20F44">
              <w:t>NombreLogementsMadPM</w:t>
            </w:r>
          </w:p>
        </w:tc>
        <w:tc>
          <w:tcPr>
            <w:tcW w:w="2846" w:type="dxa"/>
            <w:tcBorders>
              <w:top w:val="nil"/>
              <w:left w:val="nil"/>
              <w:bottom w:val="single" w:sz="4" w:space="0" w:color="auto"/>
              <w:right w:val="single" w:sz="4" w:space="0" w:color="auto"/>
            </w:tcBorders>
            <w:shd w:val="clear" w:color="000000" w:fill="FFFFFF"/>
            <w:vAlign w:val="center"/>
            <w:hideMark/>
          </w:tcPr>
          <w:p w14:paraId="78967EC5" w14:textId="77777777" w:rsidR="00B20F44" w:rsidRPr="00B20F44" w:rsidRDefault="00B20F44" w:rsidP="00B20F44">
            <w:pPr>
              <w:jc w:val="center"/>
            </w:pPr>
            <w:r w:rsidRPr="00B20F44">
              <w:t>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C6" w14:textId="77777777" w:rsidR="00B20F44" w:rsidRPr="00B20F44" w:rsidRDefault="00B20F44" w:rsidP="00B20F44">
            <w:pPr>
              <w:jc w:val="center"/>
            </w:pPr>
            <w:r w:rsidRPr="00B20F44">
              <w:t>C</w:t>
            </w:r>
          </w:p>
        </w:tc>
      </w:tr>
      <w:tr w:rsidR="00B20F44" w:rsidRPr="00B20F44" w14:paraId="78967EC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C8" w14:textId="77777777" w:rsidR="00B20F44" w:rsidRPr="00B20F44" w:rsidRDefault="00B20F44" w:rsidP="00B20F44">
            <w:pPr>
              <w:jc w:val="center"/>
            </w:pPr>
            <w:r w:rsidRPr="00B20F44">
              <w:t>NombreOperateursFibreDediee</w:t>
            </w:r>
          </w:p>
        </w:tc>
        <w:tc>
          <w:tcPr>
            <w:tcW w:w="2846" w:type="dxa"/>
            <w:tcBorders>
              <w:top w:val="nil"/>
              <w:left w:val="nil"/>
              <w:bottom w:val="single" w:sz="4" w:space="0" w:color="auto"/>
              <w:right w:val="single" w:sz="4" w:space="0" w:color="auto"/>
            </w:tcBorders>
            <w:shd w:val="clear" w:color="000000" w:fill="FFFFFF"/>
            <w:vAlign w:val="center"/>
            <w:hideMark/>
          </w:tcPr>
          <w:p w14:paraId="78967EC9" w14:textId="77777777" w:rsidR="00B20F44" w:rsidRPr="00B20F44" w:rsidRDefault="00B20F44" w:rsidP="00B20F44">
            <w:pPr>
              <w:jc w:val="center"/>
            </w:pPr>
            <w:r w:rsidRPr="00B20F44">
              <w:t>Numérique - 1 caractère</w:t>
            </w:r>
          </w:p>
        </w:tc>
        <w:tc>
          <w:tcPr>
            <w:tcW w:w="2389" w:type="dxa"/>
            <w:tcBorders>
              <w:top w:val="nil"/>
              <w:left w:val="nil"/>
              <w:bottom w:val="single" w:sz="4" w:space="0" w:color="auto"/>
              <w:right w:val="single" w:sz="4" w:space="0" w:color="auto"/>
            </w:tcBorders>
            <w:shd w:val="clear" w:color="000000" w:fill="FFFFFF"/>
            <w:vAlign w:val="center"/>
            <w:hideMark/>
          </w:tcPr>
          <w:p w14:paraId="78967ECA" w14:textId="77777777" w:rsidR="00B20F44" w:rsidRPr="00B20F44" w:rsidRDefault="00B20F44" w:rsidP="00B20F44">
            <w:pPr>
              <w:jc w:val="center"/>
            </w:pPr>
            <w:r w:rsidRPr="00B20F44">
              <w:t>Conditionné et Facultatif: Si EtatCr = OK</w:t>
            </w:r>
          </w:p>
        </w:tc>
      </w:tr>
      <w:tr w:rsidR="00B20F44" w:rsidRPr="00B20F44" w14:paraId="78967EC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CC" w14:textId="77777777" w:rsidR="00B20F44" w:rsidRPr="00B20F44" w:rsidRDefault="00B20F44" w:rsidP="00B20F44">
            <w:pPr>
              <w:jc w:val="center"/>
            </w:pPr>
            <w:r w:rsidRPr="00B20F44">
              <w:t>NombreOperateursFibrePartageable</w:t>
            </w:r>
          </w:p>
        </w:tc>
        <w:tc>
          <w:tcPr>
            <w:tcW w:w="2846" w:type="dxa"/>
            <w:tcBorders>
              <w:top w:val="nil"/>
              <w:left w:val="nil"/>
              <w:bottom w:val="single" w:sz="4" w:space="0" w:color="auto"/>
              <w:right w:val="single" w:sz="4" w:space="0" w:color="auto"/>
            </w:tcBorders>
            <w:shd w:val="clear" w:color="000000" w:fill="FFFFFF"/>
            <w:vAlign w:val="center"/>
            <w:hideMark/>
          </w:tcPr>
          <w:p w14:paraId="78967ECD" w14:textId="77777777" w:rsidR="00B20F44" w:rsidRPr="00B20F44" w:rsidRDefault="00B20F44" w:rsidP="00B20F44">
            <w:pPr>
              <w:jc w:val="center"/>
            </w:pPr>
            <w:r w:rsidRPr="00B20F44">
              <w:t>Numérique - 1 caractère</w:t>
            </w:r>
          </w:p>
        </w:tc>
        <w:tc>
          <w:tcPr>
            <w:tcW w:w="2389" w:type="dxa"/>
            <w:tcBorders>
              <w:top w:val="nil"/>
              <w:left w:val="nil"/>
              <w:bottom w:val="single" w:sz="4" w:space="0" w:color="auto"/>
              <w:right w:val="single" w:sz="4" w:space="0" w:color="auto"/>
            </w:tcBorders>
            <w:shd w:val="clear" w:color="000000" w:fill="FFFFFF"/>
            <w:vAlign w:val="center"/>
            <w:hideMark/>
          </w:tcPr>
          <w:p w14:paraId="78967ECE" w14:textId="77777777" w:rsidR="00B20F44" w:rsidRPr="00B20F44" w:rsidRDefault="00B20F44" w:rsidP="00B20F44">
            <w:pPr>
              <w:jc w:val="center"/>
            </w:pPr>
            <w:r w:rsidRPr="00B20F44">
              <w:t>Conditionné et Facultatif: Si EtatCr = OK</w:t>
            </w:r>
          </w:p>
        </w:tc>
      </w:tr>
      <w:tr w:rsidR="00B20F44" w:rsidRPr="00B20F44" w14:paraId="78967ED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D0" w14:textId="77777777" w:rsidR="00B20F44" w:rsidRPr="00B20F44" w:rsidRDefault="00B20F44" w:rsidP="00B20F44">
            <w:pPr>
              <w:jc w:val="center"/>
            </w:pPr>
            <w:r w:rsidRPr="00B20F44">
              <w:t>DateCrCommandePM</w:t>
            </w:r>
          </w:p>
        </w:tc>
        <w:tc>
          <w:tcPr>
            <w:tcW w:w="2846" w:type="dxa"/>
            <w:tcBorders>
              <w:top w:val="nil"/>
              <w:left w:val="nil"/>
              <w:bottom w:val="single" w:sz="4" w:space="0" w:color="auto"/>
              <w:right w:val="single" w:sz="4" w:space="0" w:color="auto"/>
            </w:tcBorders>
            <w:shd w:val="clear" w:color="000000" w:fill="FFFFFF"/>
            <w:vAlign w:val="center"/>
            <w:hideMark/>
          </w:tcPr>
          <w:p w14:paraId="78967ED1"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ED2" w14:textId="77777777" w:rsidR="00B20F44" w:rsidRPr="00B20F44" w:rsidRDefault="00B20F44" w:rsidP="00B20F44">
            <w:pPr>
              <w:jc w:val="center"/>
            </w:pPr>
            <w:r w:rsidRPr="00B20F44">
              <w:t>O</w:t>
            </w:r>
          </w:p>
        </w:tc>
      </w:tr>
      <w:tr w:rsidR="00B20F44" w:rsidRPr="00B20F44" w14:paraId="78967ED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D4" w14:textId="77777777" w:rsidR="00B20F44" w:rsidRPr="00B20F44" w:rsidRDefault="00B20F44" w:rsidP="00B20F44">
            <w:pPr>
              <w:jc w:val="center"/>
            </w:pPr>
            <w:r w:rsidRPr="00B20F44">
              <w:t>EtatCrCommandePM</w:t>
            </w:r>
          </w:p>
        </w:tc>
        <w:tc>
          <w:tcPr>
            <w:tcW w:w="2846" w:type="dxa"/>
            <w:tcBorders>
              <w:top w:val="nil"/>
              <w:left w:val="nil"/>
              <w:bottom w:val="single" w:sz="4" w:space="0" w:color="auto"/>
              <w:right w:val="single" w:sz="4" w:space="0" w:color="auto"/>
            </w:tcBorders>
            <w:shd w:val="clear" w:color="000000" w:fill="FFFFFF"/>
            <w:vAlign w:val="center"/>
            <w:hideMark/>
          </w:tcPr>
          <w:p w14:paraId="78967ED5" w14:textId="77777777" w:rsidR="00B20F44" w:rsidRPr="00B20F44" w:rsidRDefault="00B20F44" w:rsidP="00B20F44">
            <w:pPr>
              <w:jc w:val="center"/>
            </w:pPr>
            <w:r w:rsidRPr="00B20F44">
              <w:t>Alphanumérique - 2 caractères : OK/KO</w:t>
            </w:r>
          </w:p>
        </w:tc>
        <w:tc>
          <w:tcPr>
            <w:tcW w:w="2389" w:type="dxa"/>
            <w:tcBorders>
              <w:top w:val="nil"/>
              <w:left w:val="nil"/>
              <w:bottom w:val="single" w:sz="4" w:space="0" w:color="auto"/>
              <w:right w:val="single" w:sz="4" w:space="0" w:color="auto"/>
            </w:tcBorders>
            <w:shd w:val="clear" w:color="000000" w:fill="FFFFFF"/>
            <w:vAlign w:val="center"/>
            <w:hideMark/>
          </w:tcPr>
          <w:p w14:paraId="78967ED6" w14:textId="77777777" w:rsidR="00B20F44" w:rsidRPr="00B20F44" w:rsidRDefault="00B20F44" w:rsidP="00B20F44">
            <w:pPr>
              <w:jc w:val="center"/>
            </w:pPr>
            <w:r w:rsidRPr="00B20F44">
              <w:t>O</w:t>
            </w:r>
          </w:p>
        </w:tc>
      </w:tr>
      <w:tr w:rsidR="00B20F44" w:rsidRPr="00B20F44" w14:paraId="78967ED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D8" w14:textId="77777777" w:rsidR="00B20F44" w:rsidRPr="00B20F44" w:rsidRDefault="00B20F44" w:rsidP="00B20F44">
            <w:pPr>
              <w:jc w:val="center"/>
            </w:pPr>
            <w:r w:rsidRPr="00B20F44">
              <w:t>MotifKoCrCommandePM</w:t>
            </w:r>
          </w:p>
        </w:tc>
        <w:tc>
          <w:tcPr>
            <w:tcW w:w="2846" w:type="dxa"/>
            <w:tcBorders>
              <w:top w:val="nil"/>
              <w:left w:val="nil"/>
              <w:bottom w:val="single" w:sz="4" w:space="0" w:color="auto"/>
              <w:right w:val="single" w:sz="4" w:space="0" w:color="auto"/>
            </w:tcBorders>
            <w:shd w:val="clear" w:color="000000" w:fill="FFFFFF"/>
            <w:vAlign w:val="center"/>
            <w:hideMark/>
          </w:tcPr>
          <w:p w14:paraId="78967ED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DA" w14:textId="77777777" w:rsidR="00B20F44" w:rsidRPr="00B20F44" w:rsidRDefault="00B20F44" w:rsidP="00B20F44">
            <w:pPr>
              <w:jc w:val="center"/>
            </w:pPr>
            <w:r w:rsidRPr="00B20F44">
              <w:t>C Conditionné si EtatCr = KO</w:t>
            </w:r>
          </w:p>
        </w:tc>
      </w:tr>
      <w:tr w:rsidR="00B20F44" w:rsidRPr="00B20F44" w14:paraId="78967ED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DC" w14:textId="77777777" w:rsidR="00B20F44" w:rsidRPr="00B20F44" w:rsidRDefault="00B20F44" w:rsidP="00B20F44">
            <w:pPr>
              <w:jc w:val="center"/>
            </w:pPr>
            <w:r w:rsidRPr="00B20F44">
              <w:t>DateMADprestationPM</w:t>
            </w:r>
          </w:p>
        </w:tc>
        <w:tc>
          <w:tcPr>
            <w:tcW w:w="2846" w:type="dxa"/>
            <w:tcBorders>
              <w:top w:val="nil"/>
              <w:left w:val="nil"/>
              <w:bottom w:val="single" w:sz="4" w:space="0" w:color="auto"/>
              <w:right w:val="single" w:sz="4" w:space="0" w:color="auto"/>
            </w:tcBorders>
            <w:shd w:val="clear" w:color="000000" w:fill="FFFFFF"/>
            <w:vAlign w:val="center"/>
            <w:hideMark/>
          </w:tcPr>
          <w:p w14:paraId="78967EDD"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EDE" w14:textId="77777777" w:rsidR="00B20F44" w:rsidRPr="00B20F44" w:rsidRDefault="00B20F44" w:rsidP="00B20F44">
            <w:pPr>
              <w:jc w:val="center"/>
            </w:pPr>
            <w:r w:rsidRPr="00B20F44">
              <w:t>Conditionné si EtatCr = OK</w:t>
            </w:r>
          </w:p>
        </w:tc>
      </w:tr>
      <w:tr w:rsidR="00B20F44" w:rsidRPr="00B20F44" w14:paraId="78967EE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E0" w14:textId="77777777" w:rsidR="00B20F44" w:rsidRPr="00B20F44" w:rsidRDefault="00B20F44" w:rsidP="00B20F44">
            <w:pPr>
              <w:jc w:val="center"/>
            </w:pPr>
            <w:r w:rsidRPr="00B20F44">
              <w:t>ReferenceContrat</w:t>
            </w:r>
          </w:p>
        </w:tc>
        <w:tc>
          <w:tcPr>
            <w:tcW w:w="2846" w:type="dxa"/>
            <w:tcBorders>
              <w:top w:val="nil"/>
              <w:left w:val="nil"/>
              <w:bottom w:val="single" w:sz="4" w:space="0" w:color="auto"/>
              <w:right w:val="single" w:sz="4" w:space="0" w:color="auto"/>
            </w:tcBorders>
            <w:shd w:val="clear" w:color="000000" w:fill="FFFFFF"/>
            <w:vAlign w:val="center"/>
            <w:hideMark/>
          </w:tcPr>
          <w:p w14:paraId="78967EE1" w14:textId="77777777" w:rsidR="00B20F44" w:rsidRPr="00B20F44" w:rsidRDefault="00B20F44" w:rsidP="00B20F44">
            <w:pPr>
              <w:jc w:val="center"/>
            </w:pPr>
            <w:r w:rsidRPr="00B20F44">
              <w:t>Alphanumerique</w:t>
            </w:r>
          </w:p>
        </w:tc>
        <w:tc>
          <w:tcPr>
            <w:tcW w:w="2389" w:type="dxa"/>
            <w:tcBorders>
              <w:top w:val="nil"/>
              <w:left w:val="nil"/>
              <w:bottom w:val="single" w:sz="4" w:space="0" w:color="auto"/>
              <w:right w:val="single" w:sz="4" w:space="0" w:color="auto"/>
            </w:tcBorders>
            <w:shd w:val="clear" w:color="000000" w:fill="FFFFFF"/>
            <w:vAlign w:val="center"/>
            <w:hideMark/>
          </w:tcPr>
          <w:p w14:paraId="78967EE2" w14:textId="77777777" w:rsidR="00B20F44" w:rsidRPr="00B20F44" w:rsidRDefault="00B20F44" w:rsidP="00B20F44">
            <w:pPr>
              <w:jc w:val="center"/>
            </w:pPr>
            <w:r w:rsidRPr="00B20F44">
              <w:t>F</w:t>
            </w:r>
          </w:p>
        </w:tc>
      </w:tr>
      <w:tr w:rsidR="00B20F44" w:rsidRPr="00B20F44" w14:paraId="78967EE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E4" w14:textId="77777777" w:rsidR="00B20F44" w:rsidRPr="00B20F44" w:rsidRDefault="00B20F44" w:rsidP="00B20F44">
            <w:pPr>
              <w:jc w:val="center"/>
            </w:pPr>
            <w:r w:rsidRPr="00B20F44">
              <w:t>ReferencePrestationPBs</w:t>
            </w:r>
          </w:p>
        </w:tc>
        <w:tc>
          <w:tcPr>
            <w:tcW w:w="2846" w:type="dxa"/>
            <w:tcBorders>
              <w:top w:val="nil"/>
              <w:left w:val="nil"/>
              <w:bottom w:val="single" w:sz="4" w:space="0" w:color="auto"/>
              <w:right w:val="single" w:sz="4" w:space="0" w:color="auto"/>
            </w:tcBorders>
            <w:shd w:val="clear" w:color="000000" w:fill="FFFFFF"/>
            <w:vAlign w:val="center"/>
            <w:hideMark/>
          </w:tcPr>
          <w:p w14:paraId="78967EE5"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E6" w14:textId="77777777" w:rsidR="00B20F44" w:rsidRPr="00B20F44" w:rsidRDefault="00B20F44" w:rsidP="00B20F44">
            <w:pPr>
              <w:jc w:val="center"/>
            </w:pPr>
            <w:r w:rsidRPr="00B20F44">
              <w:t>F</w:t>
            </w:r>
          </w:p>
        </w:tc>
      </w:tr>
      <w:tr w:rsidR="00B20F44" w:rsidRPr="00B20F44" w14:paraId="78967EE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E8" w14:textId="77777777" w:rsidR="00B20F44" w:rsidRPr="00B20F44" w:rsidRDefault="00B20F44" w:rsidP="00B20F44">
            <w:pPr>
              <w:jc w:val="center"/>
            </w:pPr>
            <w:r w:rsidRPr="00B20F44">
              <w:t>NombreLogementsPrestationPBs</w:t>
            </w:r>
          </w:p>
        </w:tc>
        <w:tc>
          <w:tcPr>
            <w:tcW w:w="2846" w:type="dxa"/>
            <w:tcBorders>
              <w:top w:val="nil"/>
              <w:left w:val="nil"/>
              <w:bottom w:val="single" w:sz="4" w:space="0" w:color="auto"/>
              <w:right w:val="single" w:sz="4" w:space="0" w:color="auto"/>
            </w:tcBorders>
            <w:shd w:val="clear" w:color="000000" w:fill="FFFFFF"/>
            <w:vAlign w:val="center"/>
            <w:hideMark/>
          </w:tcPr>
          <w:p w14:paraId="78967EE9" w14:textId="77777777" w:rsidR="00B20F44" w:rsidRPr="00B20F44" w:rsidRDefault="00B20F44" w:rsidP="00B20F44">
            <w:pPr>
              <w:jc w:val="center"/>
            </w:pPr>
            <w:r w:rsidRPr="00B20F44">
              <w:t>Numérique - 4 caractères maximum</w:t>
            </w:r>
          </w:p>
        </w:tc>
        <w:tc>
          <w:tcPr>
            <w:tcW w:w="2389" w:type="dxa"/>
            <w:tcBorders>
              <w:top w:val="nil"/>
              <w:left w:val="nil"/>
              <w:bottom w:val="single" w:sz="4" w:space="0" w:color="auto"/>
              <w:right w:val="single" w:sz="4" w:space="0" w:color="auto"/>
            </w:tcBorders>
            <w:shd w:val="clear" w:color="000000" w:fill="FFFFFF"/>
            <w:vAlign w:val="center"/>
            <w:hideMark/>
          </w:tcPr>
          <w:p w14:paraId="78967EEA" w14:textId="77777777" w:rsidR="00B20F44" w:rsidRPr="00B20F44" w:rsidRDefault="00B20F44" w:rsidP="00B20F44">
            <w:pPr>
              <w:jc w:val="center"/>
            </w:pPr>
            <w:r w:rsidRPr="00B20F44">
              <w:t>F</w:t>
            </w:r>
          </w:p>
        </w:tc>
      </w:tr>
      <w:tr w:rsidR="00B20F44" w:rsidRPr="00B20F44" w14:paraId="78967EE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EC" w14:textId="77777777" w:rsidR="00B20F44" w:rsidRPr="00B20F44" w:rsidRDefault="00B20F44" w:rsidP="00B20F44">
            <w:pPr>
              <w:jc w:val="center"/>
            </w:pPr>
            <w:r w:rsidRPr="00B20F44">
              <w:t>DateMADprestationPBs</w:t>
            </w:r>
          </w:p>
        </w:tc>
        <w:tc>
          <w:tcPr>
            <w:tcW w:w="2846" w:type="dxa"/>
            <w:tcBorders>
              <w:top w:val="nil"/>
              <w:left w:val="nil"/>
              <w:bottom w:val="single" w:sz="4" w:space="0" w:color="auto"/>
              <w:right w:val="single" w:sz="4" w:space="0" w:color="auto"/>
            </w:tcBorders>
            <w:shd w:val="clear" w:color="000000" w:fill="FFFFFF"/>
            <w:vAlign w:val="center"/>
            <w:hideMark/>
          </w:tcPr>
          <w:p w14:paraId="78967EED"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EEE" w14:textId="77777777" w:rsidR="00B20F44" w:rsidRPr="00B20F44" w:rsidRDefault="00B20F44" w:rsidP="00B20F44">
            <w:pPr>
              <w:jc w:val="center"/>
            </w:pPr>
            <w:r w:rsidRPr="00B20F44">
              <w:t>F</w:t>
            </w:r>
          </w:p>
        </w:tc>
      </w:tr>
      <w:tr w:rsidR="00B20F44" w:rsidRPr="00B20F44" w14:paraId="78967EF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F0" w14:textId="77777777" w:rsidR="00B20F44" w:rsidRPr="00B20F44" w:rsidRDefault="00B20F44" w:rsidP="00B20F44">
            <w:pPr>
              <w:jc w:val="center"/>
            </w:pPr>
            <w:r w:rsidRPr="00B20F44">
              <w:t>ReferenceOffreCommerciale</w:t>
            </w:r>
          </w:p>
        </w:tc>
        <w:tc>
          <w:tcPr>
            <w:tcW w:w="2846" w:type="dxa"/>
            <w:tcBorders>
              <w:top w:val="nil"/>
              <w:left w:val="nil"/>
              <w:bottom w:val="single" w:sz="4" w:space="0" w:color="auto"/>
              <w:right w:val="single" w:sz="4" w:space="0" w:color="auto"/>
            </w:tcBorders>
            <w:shd w:val="clear" w:color="000000" w:fill="FFFFFF"/>
            <w:vAlign w:val="center"/>
            <w:hideMark/>
          </w:tcPr>
          <w:p w14:paraId="78967EF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F2" w14:textId="77777777" w:rsidR="00B20F44" w:rsidRPr="00B20F44" w:rsidRDefault="00B20F44" w:rsidP="00B20F44">
            <w:pPr>
              <w:jc w:val="center"/>
            </w:pPr>
            <w:r w:rsidRPr="00B20F44">
              <w:t>F</w:t>
            </w:r>
          </w:p>
        </w:tc>
      </w:tr>
      <w:tr w:rsidR="00B20F44" w:rsidRPr="00B20F44" w14:paraId="78967EF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F4" w14:textId="77777777" w:rsidR="00B20F44" w:rsidRPr="00B20F44" w:rsidRDefault="00B20F44" w:rsidP="00B20F44">
            <w:pPr>
              <w:jc w:val="center"/>
            </w:pPr>
            <w:r w:rsidRPr="00B20F44">
              <w:t>NatureCR</w:t>
            </w:r>
          </w:p>
        </w:tc>
        <w:tc>
          <w:tcPr>
            <w:tcW w:w="2846" w:type="dxa"/>
            <w:tcBorders>
              <w:top w:val="nil"/>
              <w:left w:val="nil"/>
              <w:bottom w:val="single" w:sz="4" w:space="0" w:color="auto"/>
              <w:right w:val="single" w:sz="4" w:space="0" w:color="auto"/>
            </w:tcBorders>
            <w:shd w:val="clear" w:color="000000" w:fill="FFFFFF"/>
            <w:vAlign w:val="center"/>
            <w:hideMark/>
          </w:tcPr>
          <w:p w14:paraId="78967EF5" w14:textId="77777777" w:rsidR="00B20F44" w:rsidRPr="00B20F44" w:rsidRDefault="00B20F44" w:rsidP="00B20F44">
            <w:pPr>
              <w:jc w:val="center"/>
            </w:pPr>
            <w:r w:rsidRPr="00B20F44">
              <w:t>INITIAL / MISE A JOUR</w:t>
            </w:r>
          </w:p>
        </w:tc>
        <w:tc>
          <w:tcPr>
            <w:tcW w:w="2389" w:type="dxa"/>
            <w:tcBorders>
              <w:top w:val="nil"/>
              <w:left w:val="nil"/>
              <w:bottom w:val="single" w:sz="4" w:space="0" w:color="auto"/>
              <w:right w:val="single" w:sz="4" w:space="0" w:color="auto"/>
            </w:tcBorders>
            <w:shd w:val="clear" w:color="000000" w:fill="FFFFFF"/>
            <w:vAlign w:val="center"/>
            <w:hideMark/>
          </w:tcPr>
          <w:p w14:paraId="78967EF6" w14:textId="77777777" w:rsidR="00B20F44" w:rsidRPr="00B20F44" w:rsidRDefault="00B20F44" w:rsidP="00B20F44">
            <w:pPr>
              <w:jc w:val="center"/>
            </w:pPr>
            <w:r w:rsidRPr="00B20F44">
              <w:t>O</w:t>
            </w:r>
          </w:p>
        </w:tc>
      </w:tr>
      <w:tr w:rsidR="00B20F44" w:rsidRPr="00B20F44" w14:paraId="78967EF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F8" w14:textId="77777777" w:rsidR="00B20F44" w:rsidRPr="00B20F44" w:rsidRDefault="00B20F44" w:rsidP="00B20F44">
            <w:pPr>
              <w:jc w:val="center"/>
            </w:pPr>
            <w:r w:rsidRPr="00B20F44">
              <w:t>ColonneMontanteProprietaireOI</w:t>
            </w:r>
          </w:p>
        </w:tc>
        <w:tc>
          <w:tcPr>
            <w:tcW w:w="2846" w:type="dxa"/>
            <w:tcBorders>
              <w:top w:val="nil"/>
              <w:left w:val="nil"/>
              <w:bottom w:val="single" w:sz="4" w:space="0" w:color="auto"/>
              <w:right w:val="single" w:sz="4" w:space="0" w:color="auto"/>
            </w:tcBorders>
            <w:shd w:val="clear" w:color="000000" w:fill="FFFFFF"/>
            <w:vAlign w:val="center"/>
            <w:hideMark/>
          </w:tcPr>
          <w:p w14:paraId="78967EF9" w14:textId="77777777" w:rsidR="00B20F44" w:rsidRPr="00B20F44" w:rsidRDefault="00B20F44" w:rsidP="00B20F44">
            <w:pPr>
              <w:jc w:val="center"/>
            </w:pPr>
            <w:r w:rsidRPr="00B20F44">
              <w:t>O/N</w:t>
            </w:r>
          </w:p>
        </w:tc>
        <w:tc>
          <w:tcPr>
            <w:tcW w:w="2389" w:type="dxa"/>
            <w:tcBorders>
              <w:top w:val="nil"/>
              <w:left w:val="nil"/>
              <w:bottom w:val="single" w:sz="4" w:space="0" w:color="auto"/>
              <w:right w:val="single" w:sz="4" w:space="0" w:color="auto"/>
            </w:tcBorders>
            <w:shd w:val="clear" w:color="000000" w:fill="FFFFFF"/>
            <w:vAlign w:val="center"/>
            <w:hideMark/>
          </w:tcPr>
          <w:p w14:paraId="78967EFA" w14:textId="77777777" w:rsidR="00B20F44" w:rsidRPr="00B20F44" w:rsidRDefault="00B20F44" w:rsidP="00B20F44">
            <w:pPr>
              <w:jc w:val="center"/>
            </w:pPr>
            <w:r w:rsidRPr="00B20F44">
              <w:t>F</w:t>
            </w:r>
          </w:p>
        </w:tc>
      </w:tr>
      <w:tr w:rsidR="00B20F44" w:rsidRPr="00B20F44" w14:paraId="78967EF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FC" w14:textId="77777777" w:rsidR="00B20F44" w:rsidRPr="00B20F44" w:rsidRDefault="00B20F44" w:rsidP="00B20F44">
            <w:pPr>
              <w:jc w:val="center"/>
            </w:pPr>
            <w:r w:rsidRPr="00B20F44">
              <w:t>TypePBO</w:t>
            </w:r>
          </w:p>
        </w:tc>
        <w:tc>
          <w:tcPr>
            <w:tcW w:w="2846" w:type="dxa"/>
            <w:tcBorders>
              <w:top w:val="nil"/>
              <w:left w:val="nil"/>
              <w:bottom w:val="single" w:sz="4" w:space="0" w:color="auto"/>
              <w:right w:val="single" w:sz="4" w:space="0" w:color="auto"/>
            </w:tcBorders>
            <w:shd w:val="clear" w:color="000000" w:fill="FFFFFF"/>
            <w:vAlign w:val="center"/>
            <w:hideMark/>
          </w:tcPr>
          <w:p w14:paraId="78967EF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FE" w14:textId="77777777" w:rsidR="00B20F44" w:rsidRPr="00B20F44" w:rsidRDefault="00B20F44" w:rsidP="00B20F44">
            <w:pPr>
              <w:jc w:val="center"/>
            </w:pPr>
            <w:r w:rsidRPr="00B20F44">
              <w:t>F</w:t>
            </w:r>
          </w:p>
        </w:tc>
      </w:tr>
      <w:tr w:rsidR="00B20F44" w:rsidRPr="00B20F44" w14:paraId="78967F0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00" w14:textId="77777777" w:rsidR="00B20F44" w:rsidRPr="00B20F44" w:rsidRDefault="00B20F44" w:rsidP="00B20F44">
            <w:pPr>
              <w:jc w:val="center"/>
            </w:pPr>
            <w:r w:rsidRPr="00B20F44">
              <w:t>TypeRaccoPBPTO</w:t>
            </w:r>
          </w:p>
        </w:tc>
        <w:tc>
          <w:tcPr>
            <w:tcW w:w="2846" w:type="dxa"/>
            <w:tcBorders>
              <w:top w:val="nil"/>
              <w:left w:val="nil"/>
              <w:bottom w:val="single" w:sz="4" w:space="0" w:color="auto"/>
              <w:right w:val="single" w:sz="4" w:space="0" w:color="auto"/>
            </w:tcBorders>
            <w:shd w:val="clear" w:color="000000" w:fill="FFFFFF"/>
            <w:vAlign w:val="center"/>
            <w:hideMark/>
          </w:tcPr>
          <w:p w14:paraId="78967F0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F02" w14:textId="77777777" w:rsidR="00B20F44" w:rsidRPr="00B20F44" w:rsidRDefault="00B20F44" w:rsidP="00B20F44">
            <w:pPr>
              <w:jc w:val="center"/>
            </w:pPr>
            <w:r w:rsidRPr="00B20F44">
              <w:t>F</w:t>
            </w:r>
          </w:p>
        </w:tc>
      </w:tr>
      <w:tr w:rsidR="00B20F44" w:rsidRPr="00B20F44" w14:paraId="78967F0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04" w14:textId="77777777" w:rsidR="00B20F44" w:rsidRPr="00B20F44" w:rsidRDefault="00B20F44" w:rsidP="00B20F44">
            <w:pPr>
              <w:jc w:val="center"/>
            </w:pPr>
            <w:r w:rsidRPr="00B20F44">
              <w:t>DateDebutAcceptationCmdAcces</w:t>
            </w:r>
          </w:p>
        </w:tc>
        <w:tc>
          <w:tcPr>
            <w:tcW w:w="2846" w:type="dxa"/>
            <w:tcBorders>
              <w:top w:val="nil"/>
              <w:left w:val="nil"/>
              <w:bottom w:val="single" w:sz="4" w:space="0" w:color="auto"/>
              <w:right w:val="single" w:sz="4" w:space="0" w:color="auto"/>
            </w:tcBorders>
            <w:shd w:val="clear" w:color="000000" w:fill="FFFFFF"/>
            <w:vAlign w:val="center"/>
            <w:hideMark/>
          </w:tcPr>
          <w:p w14:paraId="78967F05" w14:textId="77777777" w:rsidR="00B20F44" w:rsidRPr="00B20F44" w:rsidRDefault="00B20F44" w:rsidP="00B20F44">
            <w:pPr>
              <w:jc w:val="center"/>
            </w:pPr>
            <w:r w:rsidRPr="00B20F44">
              <w:t>AAAAMMJJ</w:t>
            </w:r>
          </w:p>
        </w:tc>
        <w:tc>
          <w:tcPr>
            <w:tcW w:w="2389" w:type="dxa"/>
            <w:tcBorders>
              <w:top w:val="nil"/>
              <w:left w:val="nil"/>
              <w:bottom w:val="single" w:sz="4" w:space="0" w:color="auto"/>
              <w:right w:val="single" w:sz="4" w:space="0" w:color="auto"/>
            </w:tcBorders>
            <w:shd w:val="clear" w:color="000000" w:fill="FFFFFF"/>
            <w:vAlign w:val="center"/>
            <w:hideMark/>
          </w:tcPr>
          <w:p w14:paraId="78967F06" w14:textId="77777777" w:rsidR="00B20F44" w:rsidRPr="00B20F44" w:rsidRDefault="00B20F44" w:rsidP="00B20F44">
            <w:pPr>
              <w:jc w:val="center"/>
            </w:pPr>
            <w:r w:rsidRPr="00B20F44">
              <w:t>O</w:t>
            </w:r>
          </w:p>
        </w:tc>
      </w:tr>
      <w:tr w:rsidR="00B20F44" w:rsidRPr="00B20F44" w14:paraId="78967F0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08" w14:textId="77777777" w:rsidR="00B20F44" w:rsidRPr="00B20F44" w:rsidRDefault="00B20F44" w:rsidP="00B20F44">
            <w:pPr>
              <w:jc w:val="center"/>
            </w:pPr>
            <w:r w:rsidRPr="00B20F44">
              <w:t>DateDebutFournitureCRCmdAcces</w:t>
            </w:r>
          </w:p>
        </w:tc>
        <w:tc>
          <w:tcPr>
            <w:tcW w:w="2846" w:type="dxa"/>
            <w:tcBorders>
              <w:top w:val="nil"/>
              <w:left w:val="nil"/>
              <w:bottom w:val="single" w:sz="4" w:space="0" w:color="auto"/>
              <w:right w:val="single" w:sz="4" w:space="0" w:color="auto"/>
            </w:tcBorders>
            <w:shd w:val="clear" w:color="000000" w:fill="FFFFFF"/>
            <w:vAlign w:val="center"/>
            <w:hideMark/>
          </w:tcPr>
          <w:p w14:paraId="78967F09" w14:textId="77777777" w:rsidR="00B20F44" w:rsidRPr="00B20F44" w:rsidRDefault="00B20F44" w:rsidP="00B20F44">
            <w:pPr>
              <w:jc w:val="center"/>
            </w:pPr>
            <w:r w:rsidRPr="00B20F44">
              <w:t>AAAAMMJJ</w:t>
            </w:r>
          </w:p>
        </w:tc>
        <w:tc>
          <w:tcPr>
            <w:tcW w:w="2389" w:type="dxa"/>
            <w:tcBorders>
              <w:top w:val="nil"/>
              <w:left w:val="nil"/>
              <w:bottom w:val="single" w:sz="4" w:space="0" w:color="auto"/>
              <w:right w:val="single" w:sz="4" w:space="0" w:color="auto"/>
            </w:tcBorders>
            <w:shd w:val="clear" w:color="000000" w:fill="FFFFFF"/>
            <w:vAlign w:val="center"/>
            <w:hideMark/>
          </w:tcPr>
          <w:p w14:paraId="78967F0A" w14:textId="77777777" w:rsidR="00B20F44" w:rsidRPr="00B20F44" w:rsidRDefault="00B20F44" w:rsidP="00B20F44">
            <w:pPr>
              <w:jc w:val="center"/>
            </w:pPr>
            <w:r w:rsidRPr="00B20F44">
              <w:t>O</w:t>
            </w:r>
          </w:p>
        </w:tc>
      </w:tr>
      <w:tr w:rsidR="00B20F44" w:rsidRPr="00B20F44" w14:paraId="78967F0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0C" w14:textId="77777777" w:rsidR="00B20F44" w:rsidRPr="00B20F44" w:rsidRDefault="00B20F44" w:rsidP="00B20F44">
            <w:pPr>
              <w:jc w:val="center"/>
            </w:pPr>
            <w:r w:rsidRPr="00B20F44">
              <w:t>CodeOI</w:t>
            </w:r>
          </w:p>
        </w:tc>
        <w:tc>
          <w:tcPr>
            <w:tcW w:w="2846" w:type="dxa"/>
            <w:tcBorders>
              <w:top w:val="nil"/>
              <w:left w:val="nil"/>
              <w:bottom w:val="single" w:sz="4" w:space="0" w:color="auto"/>
              <w:right w:val="single" w:sz="4" w:space="0" w:color="auto"/>
            </w:tcBorders>
            <w:shd w:val="clear" w:color="000000" w:fill="FFFFFF"/>
            <w:vAlign w:val="center"/>
            <w:hideMark/>
          </w:tcPr>
          <w:p w14:paraId="78967F0D" w14:textId="77777777" w:rsidR="00B20F44" w:rsidRPr="00B20F44" w:rsidRDefault="00B20F44" w:rsidP="00B20F44">
            <w:pPr>
              <w:jc w:val="center"/>
            </w:pPr>
            <w:r w:rsidRPr="00B20F44">
              <w:t>Alphanumérique - 2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F0E" w14:textId="77777777" w:rsidR="00B20F44" w:rsidRPr="00B20F44" w:rsidRDefault="00B20F44" w:rsidP="00B20F44">
            <w:pPr>
              <w:jc w:val="center"/>
            </w:pPr>
            <w:r w:rsidRPr="00B20F44">
              <w:t>O</w:t>
            </w:r>
          </w:p>
        </w:tc>
      </w:tr>
      <w:tr w:rsidR="00B20F44" w:rsidRPr="00B20F44" w14:paraId="78967F1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10" w14:textId="77777777" w:rsidR="00B20F44" w:rsidRPr="00B20F44" w:rsidRDefault="00B20F44" w:rsidP="00B20F44">
            <w:pPr>
              <w:jc w:val="center"/>
            </w:pPr>
            <w:r w:rsidRPr="00B20F44">
              <w:t>ReferencePRDM</w:t>
            </w:r>
          </w:p>
        </w:tc>
        <w:tc>
          <w:tcPr>
            <w:tcW w:w="2846" w:type="dxa"/>
            <w:tcBorders>
              <w:top w:val="nil"/>
              <w:left w:val="nil"/>
              <w:bottom w:val="single" w:sz="4" w:space="0" w:color="auto"/>
              <w:right w:val="single" w:sz="4" w:space="0" w:color="auto"/>
            </w:tcBorders>
            <w:shd w:val="clear" w:color="000000" w:fill="FFFFFF"/>
            <w:vAlign w:val="center"/>
            <w:hideMark/>
          </w:tcPr>
          <w:p w14:paraId="78967F11" w14:textId="77777777" w:rsidR="00B20F44" w:rsidRPr="00B20F44" w:rsidRDefault="00B20F44" w:rsidP="00B20F44">
            <w:pPr>
              <w:jc w:val="center"/>
            </w:pPr>
            <w:r w:rsidRPr="00B20F44">
              <w:t>Alphanumérique - 20 caractères max</w:t>
            </w:r>
          </w:p>
        </w:tc>
        <w:tc>
          <w:tcPr>
            <w:tcW w:w="2389" w:type="dxa"/>
            <w:tcBorders>
              <w:top w:val="nil"/>
              <w:left w:val="nil"/>
              <w:bottom w:val="single" w:sz="4" w:space="0" w:color="auto"/>
              <w:right w:val="single" w:sz="4" w:space="0" w:color="auto"/>
            </w:tcBorders>
            <w:shd w:val="clear" w:color="000000" w:fill="FFFFFF"/>
            <w:vAlign w:val="center"/>
            <w:hideMark/>
          </w:tcPr>
          <w:p w14:paraId="78967F12" w14:textId="77777777" w:rsidR="00B20F44" w:rsidRPr="00B20F44" w:rsidRDefault="00B20F44" w:rsidP="00B20F44">
            <w:pPr>
              <w:jc w:val="center"/>
            </w:pPr>
            <w:r w:rsidRPr="00B20F44">
              <w:t>C</w:t>
            </w:r>
          </w:p>
        </w:tc>
      </w:tr>
      <w:tr w:rsidR="00B20F44" w:rsidRPr="00B20F44" w14:paraId="78967F1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14" w14:textId="77777777" w:rsidR="00B20F44" w:rsidRPr="00B20F44" w:rsidRDefault="00B20F44" w:rsidP="00B20F44">
            <w:pPr>
              <w:jc w:val="center"/>
            </w:pPr>
            <w:r w:rsidRPr="00B20F44">
              <w:lastRenderedPageBreak/>
              <w:t>ReferenceLienPMPRDM</w:t>
            </w:r>
          </w:p>
        </w:tc>
        <w:tc>
          <w:tcPr>
            <w:tcW w:w="2846" w:type="dxa"/>
            <w:tcBorders>
              <w:top w:val="nil"/>
              <w:left w:val="nil"/>
              <w:bottom w:val="single" w:sz="4" w:space="0" w:color="auto"/>
              <w:right w:val="single" w:sz="4" w:space="0" w:color="auto"/>
            </w:tcBorders>
            <w:shd w:val="clear" w:color="000000" w:fill="FFFFFF"/>
            <w:vAlign w:val="center"/>
            <w:hideMark/>
          </w:tcPr>
          <w:p w14:paraId="78967F15" w14:textId="77777777" w:rsidR="00B20F44" w:rsidRPr="00B20F44" w:rsidRDefault="00B20F44" w:rsidP="00B20F44">
            <w:pPr>
              <w:jc w:val="center"/>
            </w:pPr>
            <w:r w:rsidRPr="00B20F44">
              <w:t>Alphanumérique - 50 caractères max</w:t>
            </w:r>
          </w:p>
        </w:tc>
        <w:tc>
          <w:tcPr>
            <w:tcW w:w="2389" w:type="dxa"/>
            <w:tcBorders>
              <w:top w:val="nil"/>
              <w:left w:val="nil"/>
              <w:bottom w:val="single" w:sz="4" w:space="0" w:color="auto"/>
              <w:right w:val="single" w:sz="4" w:space="0" w:color="auto"/>
            </w:tcBorders>
            <w:shd w:val="clear" w:color="000000" w:fill="FFFFFF"/>
            <w:vAlign w:val="center"/>
            <w:hideMark/>
          </w:tcPr>
          <w:p w14:paraId="78967F16" w14:textId="77777777" w:rsidR="00B20F44" w:rsidRPr="00B20F44" w:rsidRDefault="00B20F44" w:rsidP="00B20F44">
            <w:pPr>
              <w:jc w:val="center"/>
            </w:pPr>
            <w:r w:rsidRPr="00B20F44">
              <w:t>C</w:t>
            </w:r>
          </w:p>
        </w:tc>
      </w:tr>
      <w:tr w:rsidR="00B20F44" w:rsidRPr="00B20F44" w14:paraId="78967F1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18" w14:textId="77777777" w:rsidR="00B20F44" w:rsidRPr="00B20F44" w:rsidRDefault="00B20F44" w:rsidP="00B20F44">
            <w:pPr>
              <w:jc w:val="center"/>
            </w:pPr>
            <w:r w:rsidRPr="00B20F44">
              <w:t>LongueurLigneImmeuble</w:t>
            </w:r>
          </w:p>
        </w:tc>
        <w:tc>
          <w:tcPr>
            <w:tcW w:w="2846" w:type="dxa"/>
            <w:tcBorders>
              <w:top w:val="nil"/>
              <w:left w:val="nil"/>
              <w:bottom w:val="single" w:sz="4" w:space="0" w:color="auto"/>
              <w:right w:val="single" w:sz="4" w:space="0" w:color="auto"/>
            </w:tcBorders>
            <w:shd w:val="clear" w:color="000000" w:fill="FFFFFF"/>
            <w:vAlign w:val="center"/>
            <w:hideMark/>
          </w:tcPr>
          <w:p w14:paraId="78967F19" w14:textId="77777777" w:rsidR="00B20F44" w:rsidRPr="00B20F44" w:rsidRDefault="00B20F44" w:rsidP="00B20F44">
            <w:pPr>
              <w:jc w:val="center"/>
            </w:pPr>
            <w:r w:rsidRPr="00B20F44">
              <w:t>Numérique, décimale séparée par un point ou une virgule</w:t>
            </w:r>
          </w:p>
        </w:tc>
        <w:tc>
          <w:tcPr>
            <w:tcW w:w="2389" w:type="dxa"/>
            <w:tcBorders>
              <w:top w:val="nil"/>
              <w:left w:val="nil"/>
              <w:bottom w:val="single" w:sz="4" w:space="0" w:color="auto"/>
              <w:right w:val="single" w:sz="4" w:space="0" w:color="auto"/>
            </w:tcBorders>
            <w:shd w:val="clear" w:color="000000" w:fill="FFFFFF"/>
            <w:vAlign w:val="center"/>
            <w:hideMark/>
          </w:tcPr>
          <w:p w14:paraId="78967F1A" w14:textId="77777777" w:rsidR="00B20F44" w:rsidRPr="00B20F44" w:rsidRDefault="00B20F44" w:rsidP="00B20F44">
            <w:pPr>
              <w:jc w:val="center"/>
            </w:pPr>
            <w:r w:rsidRPr="00B20F44">
              <w:t>C</w:t>
            </w:r>
          </w:p>
        </w:tc>
      </w:tr>
      <w:tr w:rsidR="00B20F44" w:rsidRPr="00B20F44" w14:paraId="78967F1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1C" w14:textId="77777777" w:rsidR="00B20F44" w:rsidRPr="00B20F44" w:rsidRDefault="00B20F44" w:rsidP="00B20F44">
            <w:pPr>
              <w:jc w:val="center"/>
            </w:pPr>
            <w:r w:rsidRPr="00B20F44">
              <w:t>ReferencePBO</w:t>
            </w:r>
          </w:p>
        </w:tc>
        <w:tc>
          <w:tcPr>
            <w:tcW w:w="2846" w:type="dxa"/>
            <w:tcBorders>
              <w:top w:val="nil"/>
              <w:left w:val="nil"/>
              <w:bottom w:val="single" w:sz="4" w:space="0" w:color="auto"/>
              <w:right w:val="single" w:sz="4" w:space="0" w:color="auto"/>
            </w:tcBorders>
            <w:shd w:val="clear" w:color="000000" w:fill="FFFFFF"/>
            <w:vAlign w:val="center"/>
            <w:hideMark/>
          </w:tcPr>
          <w:p w14:paraId="78967F1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F1E" w14:textId="77777777" w:rsidR="00B20F44" w:rsidRPr="00B20F44" w:rsidRDefault="00B20F44" w:rsidP="00B20F44">
            <w:pPr>
              <w:jc w:val="center"/>
            </w:pPr>
            <w:r w:rsidRPr="00B20F44">
              <w:t>O</w:t>
            </w:r>
          </w:p>
        </w:tc>
      </w:tr>
      <w:tr w:rsidR="00B20F44" w:rsidRPr="00B20F44" w14:paraId="78967F2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20" w14:textId="77777777" w:rsidR="00B20F44" w:rsidRPr="00B20F44" w:rsidRDefault="00B20F44" w:rsidP="00B20F44">
            <w:pPr>
              <w:jc w:val="center"/>
            </w:pPr>
            <w:r w:rsidRPr="00B20F44">
              <w:t>DateMADPBO</w:t>
            </w:r>
          </w:p>
        </w:tc>
        <w:tc>
          <w:tcPr>
            <w:tcW w:w="2846" w:type="dxa"/>
            <w:tcBorders>
              <w:top w:val="nil"/>
              <w:left w:val="nil"/>
              <w:bottom w:val="single" w:sz="4" w:space="0" w:color="auto"/>
              <w:right w:val="single" w:sz="4" w:space="0" w:color="auto"/>
            </w:tcBorders>
            <w:shd w:val="clear" w:color="000000" w:fill="FFFFFF"/>
            <w:vAlign w:val="center"/>
            <w:hideMark/>
          </w:tcPr>
          <w:p w14:paraId="78967F21"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F22" w14:textId="77777777" w:rsidR="00B20F44" w:rsidRPr="00B20F44" w:rsidRDefault="00B20F44" w:rsidP="00B20F44">
            <w:pPr>
              <w:jc w:val="center"/>
            </w:pPr>
            <w:r w:rsidRPr="00B20F44">
              <w:t>C</w:t>
            </w:r>
          </w:p>
        </w:tc>
      </w:tr>
      <w:tr w:rsidR="00B20F44" w:rsidRPr="00B20F44" w14:paraId="78967F2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24" w14:textId="77777777" w:rsidR="00B20F44" w:rsidRPr="00B20F44" w:rsidRDefault="00B20F44" w:rsidP="00B20F44">
            <w:pPr>
              <w:jc w:val="center"/>
            </w:pPr>
            <w:r w:rsidRPr="00B20F44">
              <w:t>NombrelogementsPBO</w:t>
            </w:r>
          </w:p>
        </w:tc>
        <w:tc>
          <w:tcPr>
            <w:tcW w:w="2846" w:type="dxa"/>
            <w:tcBorders>
              <w:top w:val="nil"/>
              <w:left w:val="nil"/>
              <w:bottom w:val="single" w:sz="4" w:space="0" w:color="auto"/>
              <w:right w:val="single" w:sz="4" w:space="0" w:color="auto"/>
            </w:tcBorders>
            <w:shd w:val="clear" w:color="000000" w:fill="FFFFFF"/>
            <w:vAlign w:val="center"/>
            <w:hideMark/>
          </w:tcPr>
          <w:p w14:paraId="78967F25" w14:textId="77777777" w:rsidR="00B20F44" w:rsidRPr="00B20F44" w:rsidRDefault="00B20F44" w:rsidP="00B20F44">
            <w:pPr>
              <w:jc w:val="center"/>
            </w:pPr>
            <w:r w:rsidRPr="00B20F44">
              <w:t xml:space="preserve">Alphanumérique composé de nombres entiers </w:t>
            </w:r>
          </w:p>
        </w:tc>
        <w:tc>
          <w:tcPr>
            <w:tcW w:w="2389" w:type="dxa"/>
            <w:tcBorders>
              <w:top w:val="nil"/>
              <w:left w:val="nil"/>
              <w:bottom w:val="single" w:sz="4" w:space="0" w:color="auto"/>
              <w:right w:val="single" w:sz="4" w:space="0" w:color="auto"/>
            </w:tcBorders>
            <w:shd w:val="clear" w:color="000000" w:fill="FFFFFF"/>
            <w:vAlign w:val="center"/>
            <w:hideMark/>
          </w:tcPr>
          <w:p w14:paraId="78967F26" w14:textId="77777777" w:rsidR="00B20F44" w:rsidRPr="00B20F44" w:rsidRDefault="00B20F44" w:rsidP="00B20F44">
            <w:pPr>
              <w:jc w:val="center"/>
            </w:pPr>
            <w:r w:rsidRPr="00B20F44">
              <w:t>C</w:t>
            </w:r>
          </w:p>
        </w:tc>
      </w:tr>
      <w:tr w:rsidR="00B20F44" w:rsidRPr="00B20F44" w14:paraId="78967F2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28" w14:textId="77777777" w:rsidR="00B20F44" w:rsidRPr="00B20F44" w:rsidRDefault="00B20F44" w:rsidP="00B20F44">
            <w:pPr>
              <w:jc w:val="center"/>
            </w:pPr>
            <w:r w:rsidRPr="00B20F44">
              <w:t>Champreserve4</w:t>
            </w:r>
          </w:p>
        </w:tc>
        <w:tc>
          <w:tcPr>
            <w:tcW w:w="2846" w:type="dxa"/>
            <w:tcBorders>
              <w:top w:val="nil"/>
              <w:left w:val="nil"/>
              <w:bottom w:val="single" w:sz="4" w:space="0" w:color="auto"/>
              <w:right w:val="single" w:sz="4" w:space="0" w:color="auto"/>
            </w:tcBorders>
            <w:shd w:val="clear" w:color="000000" w:fill="FFFFFF"/>
            <w:vAlign w:val="center"/>
            <w:hideMark/>
          </w:tcPr>
          <w:p w14:paraId="78967F2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F2A" w14:textId="77777777" w:rsidR="00B20F44" w:rsidRPr="00B20F44" w:rsidRDefault="00B20F44" w:rsidP="00B20F44">
            <w:pPr>
              <w:jc w:val="center"/>
            </w:pPr>
            <w:r w:rsidRPr="00B20F44">
              <w:t>F</w:t>
            </w:r>
          </w:p>
        </w:tc>
      </w:tr>
      <w:tr w:rsidR="00B20F44" w:rsidRPr="00B20F44" w14:paraId="78967F2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2C" w14:textId="77777777" w:rsidR="00B20F44" w:rsidRPr="00B20F44" w:rsidRDefault="00B20F44" w:rsidP="00B20F44">
            <w:pPr>
              <w:jc w:val="center"/>
            </w:pPr>
            <w:r w:rsidRPr="00B20F44">
              <w:t>Champreserve5</w:t>
            </w:r>
          </w:p>
        </w:tc>
        <w:tc>
          <w:tcPr>
            <w:tcW w:w="2846" w:type="dxa"/>
            <w:tcBorders>
              <w:top w:val="nil"/>
              <w:left w:val="nil"/>
              <w:bottom w:val="single" w:sz="4" w:space="0" w:color="auto"/>
              <w:right w:val="single" w:sz="4" w:space="0" w:color="auto"/>
            </w:tcBorders>
            <w:shd w:val="clear" w:color="000000" w:fill="FFFFFF"/>
            <w:vAlign w:val="center"/>
            <w:hideMark/>
          </w:tcPr>
          <w:p w14:paraId="78967F2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F2E" w14:textId="77777777" w:rsidR="00B20F44" w:rsidRPr="00B20F44" w:rsidRDefault="00B20F44" w:rsidP="00B20F44">
            <w:pPr>
              <w:jc w:val="center"/>
            </w:pPr>
            <w:r w:rsidRPr="00B20F44">
              <w:t>F</w:t>
            </w:r>
          </w:p>
        </w:tc>
      </w:tr>
      <w:tr w:rsidR="00B20F44" w:rsidRPr="00B20F44" w14:paraId="78967F3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30" w14:textId="77777777" w:rsidR="00B20F44" w:rsidRPr="00B20F44" w:rsidRDefault="00B20F44" w:rsidP="00B20F44">
            <w:pPr>
              <w:jc w:val="center"/>
            </w:pPr>
            <w:r w:rsidRPr="00B20F44">
              <w:t>SusceptibleRaccordableDemande</w:t>
            </w:r>
          </w:p>
        </w:tc>
        <w:tc>
          <w:tcPr>
            <w:tcW w:w="2846" w:type="dxa"/>
            <w:tcBorders>
              <w:top w:val="nil"/>
              <w:left w:val="nil"/>
              <w:bottom w:val="single" w:sz="4" w:space="0" w:color="auto"/>
              <w:right w:val="single" w:sz="4" w:space="0" w:color="auto"/>
            </w:tcBorders>
            <w:shd w:val="clear" w:color="000000" w:fill="FFFFFF"/>
            <w:vAlign w:val="center"/>
            <w:hideMark/>
          </w:tcPr>
          <w:p w14:paraId="78967F31" w14:textId="77777777" w:rsidR="00B20F44" w:rsidRPr="00B20F44" w:rsidRDefault="00B20F44" w:rsidP="00B20F44">
            <w:pPr>
              <w:jc w:val="center"/>
            </w:pPr>
            <w:r w:rsidRPr="00B20F44">
              <w:t>Oui/non</w:t>
            </w:r>
          </w:p>
        </w:tc>
        <w:tc>
          <w:tcPr>
            <w:tcW w:w="2389" w:type="dxa"/>
            <w:tcBorders>
              <w:top w:val="nil"/>
              <w:left w:val="nil"/>
              <w:bottom w:val="single" w:sz="4" w:space="0" w:color="auto"/>
              <w:right w:val="single" w:sz="4" w:space="0" w:color="auto"/>
            </w:tcBorders>
            <w:shd w:val="clear" w:color="000000" w:fill="FFFFFF"/>
            <w:vAlign w:val="center"/>
            <w:hideMark/>
          </w:tcPr>
          <w:p w14:paraId="78967F32" w14:textId="77777777" w:rsidR="00B20F44" w:rsidRPr="00B20F44" w:rsidRDefault="00B20F44" w:rsidP="00B20F44">
            <w:pPr>
              <w:jc w:val="center"/>
            </w:pPr>
            <w:r w:rsidRPr="00B20F44">
              <w:t>O</w:t>
            </w:r>
          </w:p>
        </w:tc>
      </w:tr>
      <w:tr w:rsidR="00B20F44" w:rsidRPr="00B20F44" w14:paraId="78967F3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34" w14:textId="77777777" w:rsidR="00B20F44" w:rsidRPr="00B20F44" w:rsidRDefault="00B20F44" w:rsidP="00B20F44">
            <w:pPr>
              <w:jc w:val="center"/>
            </w:pPr>
            <w:r w:rsidRPr="00B20F44">
              <w:t>ConditionsSyndic</w:t>
            </w:r>
          </w:p>
        </w:tc>
        <w:tc>
          <w:tcPr>
            <w:tcW w:w="2846" w:type="dxa"/>
            <w:tcBorders>
              <w:top w:val="nil"/>
              <w:left w:val="nil"/>
              <w:bottom w:val="single" w:sz="4" w:space="0" w:color="auto"/>
              <w:right w:val="single" w:sz="4" w:space="0" w:color="auto"/>
            </w:tcBorders>
            <w:shd w:val="clear" w:color="000000" w:fill="FFFFFF"/>
            <w:vAlign w:val="center"/>
            <w:hideMark/>
          </w:tcPr>
          <w:p w14:paraId="78967F35" w14:textId="77777777" w:rsidR="00B20F44" w:rsidRPr="00B20F44" w:rsidRDefault="00B20F44" w:rsidP="00B20F44">
            <w:pPr>
              <w:jc w:val="center"/>
            </w:pPr>
            <w:r w:rsidRPr="00B20F44">
              <w:t>Alphanumérique - 30 caractères maximum</w:t>
            </w:r>
          </w:p>
        </w:tc>
        <w:tc>
          <w:tcPr>
            <w:tcW w:w="2389" w:type="dxa"/>
            <w:tcBorders>
              <w:top w:val="nil"/>
              <w:left w:val="nil"/>
              <w:bottom w:val="single" w:sz="4" w:space="0" w:color="auto"/>
              <w:right w:val="single" w:sz="4" w:space="0" w:color="auto"/>
            </w:tcBorders>
            <w:shd w:val="clear" w:color="000000" w:fill="FFFFFF"/>
            <w:vAlign w:val="center"/>
            <w:hideMark/>
          </w:tcPr>
          <w:p w14:paraId="78967F36" w14:textId="77777777" w:rsidR="00B20F44" w:rsidRPr="00B20F44" w:rsidRDefault="00B20F44" w:rsidP="00B20F44">
            <w:pPr>
              <w:jc w:val="center"/>
            </w:pPr>
            <w:r w:rsidRPr="00B20F44">
              <w:t>F</w:t>
            </w:r>
          </w:p>
        </w:tc>
      </w:tr>
    </w:tbl>
    <w:p w14:paraId="78967F38" w14:textId="77777777" w:rsidR="008F541B" w:rsidRDefault="008F541B" w:rsidP="0045167A">
      <w:pPr>
        <w:pStyle w:val="StylePar"/>
      </w:pPr>
    </w:p>
    <w:p w14:paraId="78967F39" w14:textId="77777777" w:rsidR="008F541B" w:rsidRDefault="008F541B" w:rsidP="0045167A">
      <w:pPr>
        <w:pStyle w:val="StylePar"/>
      </w:pPr>
    </w:p>
    <w:p w14:paraId="78967F3A" w14:textId="77777777" w:rsidR="0024094C" w:rsidRPr="00BC2294" w:rsidRDefault="00AF7AF9" w:rsidP="0045167A">
      <w:pPr>
        <w:pStyle w:val="StylePar"/>
      </w:pPr>
      <w:r>
        <w:t>Pour le fichier de positions :</w:t>
      </w:r>
    </w:p>
    <w:p w14:paraId="78967F3B" w14:textId="77777777" w:rsidR="008265F0" w:rsidRDefault="008265F0"/>
    <w:tbl>
      <w:tblPr>
        <w:tblW w:w="3458" w:type="pct"/>
        <w:tblInd w:w="75" w:type="dxa"/>
        <w:tblCellMar>
          <w:left w:w="70" w:type="dxa"/>
          <w:right w:w="70" w:type="dxa"/>
        </w:tblCellMar>
        <w:tblLook w:val="04A0" w:firstRow="1" w:lastRow="0" w:firstColumn="1" w:lastColumn="0" w:noHBand="0" w:noVBand="1"/>
      </w:tblPr>
      <w:tblGrid>
        <w:gridCol w:w="2828"/>
        <w:gridCol w:w="2592"/>
        <w:gridCol w:w="1239"/>
      </w:tblGrid>
      <w:tr w:rsidR="0024094C" w:rsidRPr="0024094C" w14:paraId="78967F3F" w14:textId="77777777" w:rsidTr="00686136">
        <w:trPr>
          <w:trHeight w:val="225"/>
        </w:trPr>
        <w:tc>
          <w:tcPr>
            <w:tcW w:w="2392" w:type="dxa"/>
            <w:tcBorders>
              <w:top w:val="single" w:sz="4" w:space="0" w:color="808080"/>
              <w:left w:val="single" w:sz="4" w:space="0" w:color="808080"/>
              <w:bottom w:val="single" w:sz="4" w:space="0" w:color="808080"/>
              <w:right w:val="single" w:sz="4" w:space="0" w:color="808080"/>
            </w:tcBorders>
            <w:noWrap/>
            <w:vAlign w:val="center"/>
            <w:hideMark/>
          </w:tcPr>
          <w:p w14:paraId="78967F3C" w14:textId="77777777" w:rsidR="0024094C" w:rsidRPr="0024094C" w:rsidRDefault="0024094C" w:rsidP="0024094C">
            <w:pPr>
              <w:rPr>
                <w:b/>
                <w:bCs/>
              </w:rPr>
            </w:pPr>
            <w:r w:rsidRPr="0024094C">
              <w:rPr>
                <w:b/>
                <w:bCs/>
              </w:rPr>
              <w:t>Donnée</w:t>
            </w:r>
          </w:p>
        </w:tc>
        <w:tc>
          <w:tcPr>
            <w:tcW w:w="2990" w:type="dxa"/>
            <w:tcBorders>
              <w:top w:val="single" w:sz="4" w:space="0" w:color="808080"/>
              <w:left w:val="nil"/>
              <w:bottom w:val="single" w:sz="4" w:space="0" w:color="808080"/>
              <w:right w:val="single" w:sz="4" w:space="0" w:color="808080"/>
            </w:tcBorders>
            <w:vAlign w:val="center"/>
            <w:hideMark/>
          </w:tcPr>
          <w:p w14:paraId="78967F3D" w14:textId="77777777" w:rsidR="0024094C" w:rsidRPr="0024094C" w:rsidRDefault="0024094C" w:rsidP="0024094C">
            <w:pPr>
              <w:rPr>
                <w:b/>
                <w:bCs/>
              </w:rPr>
            </w:pPr>
            <w:r w:rsidRPr="0024094C">
              <w:rPr>
                <w:b/>
                <w:bCs/>
              </w:rPr>
              <w:t>Format</w:t>
            </w:r>
          </w:p>
        </w:tc>
        <w:tc>
          <w:tcPr>
            <w:tcW w:w="1276" w:type="dxa"/>
            <w:tcBorders>
              <w:top w:val="single" w:sz="4" w:space="0" w:color="808080"/>
              <w:left w:val="nil"/>
              <w:bottom w:val="single" w:sz="4" w:space="0" w:color="808080"/>
              <w:right w:val="single" w:sz="4" w:space="0" w:color="808080"/>
            </w:tcBorders>
            <w:vAlign w:val="center"/>
            <w:hideMark/>
          </w:tcPr>
          <w:p w14:paraId="78967F3E" w14:textId="77777777" w:rsidR="0024094C" w:rsidRPr="0024094C" w:rsidRDefault="0024094C" w:rsidP="0024094C">
            <w:pPr>
              <w:rPr>
                <w:b/>
                <w:bCs/>
              </w:rPr>
            </w:pPr>
            <w:r w:rsidRPr="0024094C">
              <w:rPr>
                <w:b/>
                <w:bCs/>
              </w:rPr>
              <w:t>Présence</w:t>
            </w:r>
          </w:p>
        </w:tc>
      </w:tr>
      <w:tr w:rsidR="0024094C" w:rsidRPr="0024094C" w14:paraId="78967F43" w14:textId="77777777" w:rsidTr="00686136">
        <w:trPr>
          <w:trHeight w:val="210"/>
        </w:trPr>
        <w:tc>
          <w:tcPr>
            <w:tcW w:w="2392" w:type="dxa"/>
            <w:tcBorders>
              <w:top w:val="nil"/>
              <w:left w:val="single" w:sz="4" w:space="0" w:color="808080"/>
              <w:bottom w:val="single" w:sz="4" w:space="0" w:color="808080"/>
              <w:right w:val="single" w:sz="4" w:space="0" w:color="808080"/>
            </w:tcBorders>
            <w:noWrap/>
            <w:vAlign w:val="bottom"/>
            <w:hideMark/>
          </w:tcPr>
          <w:p w14:paraId="78967F40" w14:textId="77777777" w:rsidR="0024094C" w:rsidRPr="0024094C" w:rsidRDefault="0024094C" w:rsidP="0024094C">
            <w:r w:rsidRPr="0024094C">
              <w:t>ReferencePrestationPM</w:t>
            </w:r>
          </w:p>
        </w:tc>
        <w:tc>
          <w:tcPr>
            <w:tcW w:w="2990" w:type="dxa"/>
            <w:tcBorders>
              <w:top w:val="nil"/>
              <w:left w:val="nil"/>
              <w:bottom w:val="single" w:sz="4" w:space="0" w:color="808080"/>
              <w:right w:val="single" w:sz="4" w:space="0" w:color="808080"/>
            </w:tcBorders>
            <w:vAlign w:val="center"/>
            <w:hideMark/>
          </w:tcPr>
          <w:p w14:paraId="78967F41"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bottom"/>
            <w:hideMark/>
          </w:tcPr>
          <w:p w14:paraId="78967F42" w14:textId="77777777" w:rsidR="0024094C" w:rsidRPr="0024094C" w:rsidRDefault="0024094C" w:rsidP="0024094C">
            <w:r w:rsidRPr="0024094C">
              <w:t>O</w:t>
            </w:r>
          </w:p>
        </w:tc>
      </w:tr>
      <w:tr w:rsidR="0024094C" w:rsidRPr="0024094C" w14:paraId="78967F47" w14:textId="77777777" w:rsidTr="00686136">
        <w:trPr>
          <w:trHeight w:val="210"/>
        </w:trPr>
        <w:tc>
          <w:tcPr>
            <w:tcW w:w="2392" w:type="dxa"/>
            <w:tcBorders>
              <w:top w:val="nil"/>
              <w:left w:val="single" w:sz="4" w:space="0" w:color="808080"/>
              <w:bottom w:val="single" w:sz="4" w:space="0" w:color="808080"/>
              <w:right w:val="single" w:sz="4" w:space="0" w:color="808080"/>
            </w:tcBorders>
            <w:noWrap/>
            <w:vAlign w:val="bottom"/>
            <w:hideMark/>
          </w:tcPr>
          <w:p w14:paraId="78967F44" w14:textId="77777777" w:rsidR="0024094C" w:rsidRPr="0024094C" w:rsidRDefault="0024094C" w:rsidP="0024094C">
            <w:r w:rsidRPr="0024094C">
              <w:t>ReferencePM</w:t>
            </w:r>
          </w:p>
        </w:tc>
        <w:tc>
          <w:tcPr>
            <w:tcW w:w="2990" w:type="dxa"/>
            <w:tcBorders>
              <w:top w:val="nil"/>
              <w:left w:val="nil"/>
              <w:bottom w:val="single" w:sz="4" w:space="0" w:color="808080"/>
              <w:right w:val="single" w:sz="4" w:space="0" w:color="808080"/>
            </w:tcBorders>
            <w:vAlign w:val="center"/>
            <w:hideMark/>
          </w:tcPr>
          <w:p w14:paraId="78967F45"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bottom"/>
            <w:hideMark/>
          </w:tcPr>
          <w:p w14:paraId="78967F46" w14:textId="77777777" w:rsidR="0024094C" w:rsidRPr="0024094C" w:rsidRDefault="0024094C" w:rsidP="0024094C">
            <w:r w:rsidRPr="0024094C">
              <w:t>O</w:t>
            </w:r>
          </w:p>
        </w:tc>
      </w:tr>
      <w:tr w:rsidR="0024094C" w:rsidRPr="0024094C" w14:paraId="78967F4B"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48" w14:textId="77777777" w:rsidR="0024094C" w:rsidRPr="0024094C" w:rsidRDefault="0024094C" w:rsidP="0024094C">
            <w:r w:rsidRPr="0024094C">
              <w:t>ReferencePMTechnique</w:t>
            </w:r>
          </w:p>
        </w:tc>
        <w:tc>
          <w:tcPr>
            <w:tcW w:w="2990" w:type="dxa"/>
            <w:tcBorders>
              <w:top w:val="nil"/>
              <w:left w:val="nil"/>
              <w:bottom w:val="single" w:sz="4" w:space="0" w:color="808080"/>
              <w:right w:val="single" w:sz="4" w:space="0" w:color="808080"/>
            </w:tcBorders>
            <w:vAlign w:val="center"/>
            <w:hideMark/>
          </w:tcPr>
          <w:p w14:paraId="78967F49"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center"/>
            <w:hideMark/>
          </w:tcPr>
          <w:p w14:paraId="78967F4A" w14:textId="77777777" w:rsidR="0024094C" w:rsidRPr="0024094C" w:rsidRDefault="0024094C" w:rsidP="0024094C">
            <w:r w:rsidRPr="0024094C">
              <w:t>O</w:t>
            </w:r>
          </w:p>
        </w:tc>
      </w:tr>
      <w:tr w:rsidR="0024094C" w:rsidRPr="0024094C" w14:paraId="78967F4F" w14:textId="77777777" w:rsidTr="00686136">
        <w:trPr>
          <w:trHeight w:val="210"/>
        </w:trPr>
        <w:tc>
          <w:tcPr>
            <w:tcW w:w="2392" w:type="dxa"/>
            <w:tcBorders>
              <w:top w:val="nil"/>
              <w:left w:val="single" w:sz="4" w:space="0" w:color="808080"/>
              <w:bottom w:val="single" w:sz="4" w:space="0" w:color="808080"/>
              <w:right w:val="single" w:sz="4" w:space="0" w:color="808080"/>
            </w:tcBorders>
            <w:noWrap/>
            <w:vAlign w:val="bottom"/>
            <w:hideMark/>
          </w:tcPr>
          <w:p w14:paraId="78967F4C" w14:textId="77777777" w:rsidR="0024094C" w:rsidRPr="0024094C" w:rsidRDefault="0024094C" w:rsidP="0024094C">
            <w:r w:rsidRPr="0024094C">
              <w:t>OC</w:t>
            </w:r>
          </w:p>
        </w:tc>
        <w:tc>
          <w:tcPr>
            <w:tcW w:w="2990" w:type="dxa"/>
            <w:tcBorders>
              <w:top w:val="nil"/>
              <w:left w:val="nil"/>
              <w:bottom w:val="single" w:sz="4" w:space="0" w:color="808080"/>
              <w:right w:val="single" w:sz="4" w:space="0" w:color="808080"/>
            </w:tcBorders>
            <w:vAlign w:val="center"/>
            <w:hideMark/>
          </w:tcPr>
          <w:p w14:paraId="78967F4D" w14:textId="77777777" w:rsidR="0024094C" w:rsidRPr="0024094C" w:rsidRDefault="0024094C" w:rsidP="0024094C">
            <w:r w:rsidRPr="0024094C">
              <w:t>Code OC</w:t>
            </w:r>
          </w:p>
        </w:tc>
        <w:tc>
          <w:tcPr>
            <w:tcW w:w="1276" w:type="dxa"/>
            <w:tcBorders>
              <w:top w:val="nil"/>
              <w:left w:val="nil"/>
              <w:bottom w:val="single" w:sz="4" w:space="0" w:color="808080"/>
              <w:right w:val="single" w:sz="4" w:space="0" w:color="808080"/>
            </w:tcBorders>
            <w:vAlign w:val="bottom"/>
            <w:hideMark/>
          </w:tcPr>
          <w:p w14:paraId="78967F4E" w14:textId="77777777" w:rsidR="0024094C" w:rsidRPr="0024094C" w:rsidRDefault="0024094C" w:rsidP="0024094C">
            <w:r w:rsidRPr="0024094C">
              <w:t>O</w:t>
            </w:r>
          </w:p>
        </w:tc>
      </w:tr>
      <w:tr w:rsidR="0024094C" w:rsidRPr="0024094C" w14:paraId="78967F53" w14:textId="77777777" w:rsidTr="00686136">
        <w:trPr>
          <w:trHeight w:val="152"/>
        </w:trPr>
        <w:tc>
          <w:tcPr>
            <w:tcW w:w="2392" w:type="dxa"/>
            <w:tcBorders>
              <w:top w:val="nil"/>
              <w:left w:val="single" w:sz="4" w:space="0" w:color="808080"/>
              <w:bottom w:val="single" w:sz="4" w:space="0" w:color="808080"/>
              <w:right w:val="single" w:sz="4" w:space="0" w:color="808080"/>
            </w:tcBorders>
            <w:noWrap/>
            <w:hideMark/>
          </w:tcPr>
          <w:p w14:paraId="78967F50" w14:textId="77777777" w:rsidR="0024094C" w:rsidRPr="0024094C" w:rsidRDefault="0024094C" w:rsidP="0024094C">
            <w:r w:rsidRPr="0024094C">
              <w:t>NomModulePM</w:t>
            </w:r>
          </w:p>
        </w:tc>
        <w:tc>
          <w:tcPr>
            <w:tcW w:w="2990" w:type="dxa"/>
            <w:tcBorders>
              <w:top w:val="nil"/>
              <w:left w:val="nil"/>
              <w:bottom w:val="single" w:sz="4" w:space="0" w:color="808080"/>
              <w:right w:val="single" w:sz="4" w:space="0" w:color="808080"/>
            </w:tcBorders>
            <w:vAlign w:val="center"/>
            <w:hideMark/>
          </w:tcPr>
          <w:p w14:paraId="78967F51" w14:textId="77777777" w:rsidR="0024094C" w:rsidRPr="0024094C" w:rsidRDefault="0024094C" w:rsidP="0024094C">
            <w:r w:rsidRPr="0024094C">
              <w:t>Alphanumérique (ref ou numero)</w:t>
            </w:r>
          </w:p>
        </w:tc>
        <w:tc>
          <w:tcPr>
            <w:tcW w:w="1276" w:type="dxa"/>
            <w:tcBorders>
              <w:top w:val="nil"/>
              <w:left w:val="nil"/>
              <w:bottom w:val="single" w:sz="4" w:space="0" w:color="808080"/>
              <w:right w:val="single" w:sz="4" w:space="0" w:color="808080"/>
            </w:tcBorders>
            <w:vAlign w:val="center"/>
            <w:hideMark/>
          </w:tcPr>
          <w:p w14:paraId="78967F52" w14:textId="77777777" w:rsidR="0024094C" w:rsidRPr="0024094C" w:rsidRDefault="0024094C" w:rsidP="0024094C">
            <w:r w:rsidRPr="0024094C">
              <w:t>O</w:t>
            </w:r>
          </w:p>
        </w:tc>
      </w:tr>
      <w:tr w:rsidR="0024094C" w:rsidRPr="0024094C" w14:paraId="78967F57"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54" w14:textId="77777777" w:rsidR="0024094C" w:rsidRPr="0024094C" w:rsidRDefault="0024094C" w:rsidP="0024094C">
            <w:r w:rsidRPr="0024094C">
              <w:t>PositionModulePM</w:t>
            </w:r>
          </w:p>
        </w:tc>
        <w:tc>
          <w:tcPr>
            <w:tcW w:w="2990" w:type="dxa"/>
            <w:tcBorders>
              <w:top w:val="nil"/>
              <w:left w:val="nil"/>
              <w:bottom w:val="single" w:sz="4" w:space="0" w:color="808080"/>
              <w:right w:val="single" w:sz="4" w:space="0" w:color="808080"/>
            </w:tcBorders>
            <w:vAlign w:val="center"/>
            <w:hideMark/>
          </w:tcPr>
          <w:p w14:paraId="78967F55" w14:textId="77777777" w:rsidR="0024094C" w:rsidRPr="0024094C" w:rsidRDefault="0024094C" w:rsidP="0024094C">
            <w:r w:rsidRPr="0024094C">
              <w:t>Numérique</w:t>
            </w:r>
          </w:p>
        </w:tc>
        <w:tc>
          <w:tcPr>
            <w:tcW w:w="1276" w:type="dxa"/>
            <w:tcBorders>
              <w:top w:val="nil"/>
              <w:left w:val="nil"/>
              <w:bottom w:val="single" w:sz="4" w:space="0" w:color="808080"/>
              <w:right w:val="single" w:sz="4" w:space="0" w:color="808080"/>
            </w:tcBorders>
            <w:vAlign w:val="bottom"/>
            <w:hideMark/>
          </w:tcPr>
          <w:p w14:paraId="78967F56" w14:textId="77777777" w:rsidR="0024094C" w:rsidRPr="0024094C" w:rsidRDefault="0024094C" w:rsidP="0024094C">
            <w:r w:rsidRPr="0024094C">
              <w:t>O</w:t>
            </w:r>
          </w:p>
        </w:tc>
      </w:tr>
      <w:tr w:rsidR="0024094C" w:rsidRPr="0024094C" w14:paraId="78967F5B"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58" w14:textId="77777777" w:rsidR="0024094C" w:rsidRPr="0024094C" w:rsidRDefault="0024094C" w:rsidP="0024094C">
            <w:r w:rsidRPr="0024094C">
              <w:t>ReferenceCableModulePM</w:t>
            </w:r>
          </w:p>
        </w:tc>
        <w:tc>
          <w:tcPr>
            <w:tcW w:w="2990" w:type="dxa"/>
            <w:tcBorders>
              <w:top w:val="nil"/>
              <w:left w:val="nil"/>
              <w:bottom w:val="single" w:sz="4" w:space="0" w:color="808080"/>
              <w:right w:val="single" w:sz="4" w:space="0" w:color="808080"/>
            </w:tcBorders>
            <w:vAlign w:val="bottom"/>
            <w:hideMark/>
          </w:tcPr>
          <w:p w14:paraId="78967F59"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bottom"/>
            <w:hideMark/>
          </w:tcPr>
          <w:p w14:paraId="78967F5A" w14:textId="77777777" w:rsidR="0024094C" w:rsidRPr="0024094C" w:rsidRDefault="0024094C" w:rsidP="0024094C">
            <w:r w:rsidRPr="0024094C">
              <w:t>O</w:t>
            </w:r>
          </w:p>
        </w:tc>
      </w:tr>
      <w:tr w:rsidR="0024094C" w:rsidRPr="0024094C" w14:paraId="78967F5F"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5C" w14:textId="77777777" w:rsidR="0024094C" w:rsidRPr="0024094C" w:rsidRDefault="0024094C" w:rsidP="0024094C">
            <w:r w:rsidRPr="0024094C">
              <w:t>InformationTubeModulePM</w:t>
            </w:r>
          </w:p>
        </w:tc>
        <w:tc>
          <w:tcPr>
            <w:tcW w:w="2990" w:type="dxa"/>
            <w:tcBorders>
              <w:top w:val="nil"/>
              <w:left w:val="nil"/>
              <w:bottom w:val="single" w:sz="4" w:space="0" w:color="808080"/>
              <w:right w:val="single" w:sz="4" w:space="0" w:color="808080"/>
            </w:tcBorders>
            <w:vAlign w:val="bottom"/>
            <w:hideMark/>
          </w:tcPr>
          <w:p w14:paraId="78967F5D"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bottom"/>
            <w:hideMark/>
          </w:tcPr>
          <w:p w14:paraId="78967F5E" w14:textId="77777777" w:rsidR="0024094C" w:rsidRPr="0024094C" w:rsidRDefault="0024094C" w:rsidP="0024094C">
            <w:r w:rsidRPr="0024094C">
              <w:t>O</w:t>
            </w:r>
          </w:p>
        </w:tc>
      </w:tr>
      <w:tr w:rsidR="0024094C" w:rsidRPr="0024094C" w14:paraId="78967F63"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60" w14:textId="77777777" w:rsidR="0024094C" w:rsidRPr="0024094C" w:rsidRDefault="0024094C" w:rsidP="0024094C">
            <w:r w:rsidRPr="0024094C">
              <w:t>InformationBagueTubePM</w:t>
            </w:r>
          </w:p>
        </w:tc>
        <w:tc>
          <w:tcPr>
            <w:tcW w:w="2990" w:type="dxa"/>
            <w:tcBorders>
              <w:top w:val="nil"/>
              <w:left w:val="nil"/>
              <w:bottom w:val="single" w:sz="4" w:space="0" w:color="808080"/>
              <w:right w:val="single" w:sz="4" w:space="0" w:color="808080"/>
            </w:tcBorders>
            <w:vAlign w:val="center"/>
            <w:hideMark/>
          </w:tcPr>
          <w:p w14:paraId="78967F61" w14:textId="77777777" w:rsidR="0024094C" w:rsidRPr="0024094C" w:rsidRDefault="0024094C" w:rsidP="0024094C">
            <w:r w:rsidRPr="0024094C">
              <w:t>Numérique (1 chiffre)</w:t>
            </w:r>
          </w:p>
        </w:tc>
        <w:tc>
          <w:tcPr>
            <w:tcW w:w="1276" w:type="dxa"/>
            <w:tcBorders>
              <w:top w:val="nil"/>
              <w:left w:val="nil"/>
              <w:bottom w:val="single" w:sz="4" w:space="0" w:color="808080"/>
              <w:right w:val="single" w:sz="4" w:space="0" w:color="808080"/>
            </w:tcBorders>
            <w:vAlign w:val="bottom"/>
            <w:hideMark/>
          </w:tcPr>
          <w:p w14:paraId="78967F62" w14:textId="77777777" w:rsidR="0024094C" w:rsidRPr="0024094C" w:rsidRDefault="0024094C" w:rsidP="0024094C">
            <w:r w:rsidRPr="0024094C">
              <w:t>O</w:t>
            </w:r>
          </w:p>
        </w:tc>
      </w:tr>
      <w:tr w:rsidR="0024094C" w:rsidRPr="0024094C" w14:paraId="78967F67"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64" w14:textId="77777777" w:rsidR="0024094C" w:rsidRPr="0024094C" w:rsidRDefault="0024094C" w:rsidP="0024094C">
            <w:r w:rsidRPr="0024094C">
              <w:t>InformationFibreModulePM</w:t>
            </w:r>
          </w:p>
        </w:tc>
        <w:tc>
          <w:tcPr>
            <w:tcW w:w="2990" w:type="dxa"/>
            <w:tcBorders>
              <w:top w:val="nil"/>
              <w:left w:val="nil"/>
              <w:bottom w:val="single" w:sz="4" w:space="0" w:color="808080"/>
              <w:right w:val="single" w:sz="4" w:space="0" w:color="808080"/>
            </w:tcBorders>
            <w:vAlign w:val="bottom"/>
            <w:hideMark/>
          </w:tcPr>
          <w:p w14:paraId="78967F65"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bottom"/>
            <w:hideMark/>
          </w:tcPr>
          <w:p w14:paraId="78967F66" w14:textId="77777777" w:rsidR="0024094C" w:rsidRPr="0024094C" w:rsidRDefault="0024094C" w:rsidP="0024094C">
            <w:r w:rsidRPr="0024094C">
              <w:t>O</w:t>
            </w:r>
          </w:p>
        </w:tc>
      </w:tr>
      <w:tr w:rsidR="0024094C" w:rsidRPr="0024094C" w14:paraId="78967F6B"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68" w14:textId="77777777" w:rsidR="0024094C" w:rsidRPr="0024094C" w:rsidRDefault="0024094C" w:rsidP="0024094C">
            <w:r w:rsidRPr="0024094C">
              <w:t>InformationBagueFibrePM</w:t>
            </w:r>
          </w:p>
        </w:tc>
        <w:tc>
          <w:tcPr>
            <w:tcW w:w="2990" w:type="dxa"/>
            <w:tcBorders>
              <w:top w:val="nil"/>
              <w:left w:val="nil"/>
              <w:bottom w:val="single" w:sz="4" w:space="0" w:color="808080"/>
              <w:right w:val="single" w:sz="4" w:space="0" w:color="808080"/>
            </w:tcBorders>
            <w:vAlign w:val="bottom"/>
            <w:hideMark/>
          </w:tcPr>
          <w:p w14:paraId="78967F69" w14:textId="77777777" w:rsidR="0024094C" w:rsidRPr="0024094C" w:rsidRDefault="0024094C" w:rsidP="0024094C">
            <w:r w:rsidRPr="0024094C">
              <w:t>Numérique (1 chiffre)</w:t>
            </w:r>
          </w:p>
        </w:tc>
        <w:tc>
          <w:tcPr>
            <w:tcW w:w="1276" w:type="dxa"/>
            <w:tcBorders>
              <w:top w:val="nil"/>
              <w:left w:val="nil"/>
              <w:bottom w:val="single" w:sz="4" w:space="0" w:color="808080"/>
              <w:right w:val="single" w:sz="4" w:space="0" w:color="808080"/>
            </w:tcBorders>
            <w:vAlign w:val="bottom"/>
            <w:hideMark/>
          </w:tcPr>
          <w:p w14:paraId="78967F6A" w14:textId="77777777" w:rsidR="0024094C" w:rsidRPr="0024094C" w:rsidRDefault="0024094C" w:rsidP="0024094C">
            <w:r w:rsidRPr="0024094C">
              <w:t>F</w:t>
            </w:r>
          </w:p>
        </w:tc>
      </w:tr>
    </w:tbl>
    <w:p w14:paraId="78967F6C" w14:textId="77777777" w:rsidR="0024094C" w:rsidRDefault="0024094C"/>
    <w:p w14:paraId="78967F6D" w14:textId="77777777" w:rsidR="0024094C" w:rsidRDefault="0024094C"/>
    <w:p w14:paraId="78967F6E" w14:textId="77777777" w:rsidR="004040DF" w:rsidRDefault="008265F0">
      <w:pPr>
        <w:rPr>
          <w:rFonts w:cs="Arial"/>
          <w:b/>
          <w:bCs/>
          <w:szCs w:val="20"/>
        </w:rPr>
      </w:pPr>
      <w:r>
        <w:t xml:space="preserve">Le fichier position concerne uniquement </w:t>
      </w:r>
      <w:r w:rsidR="00BA47C3">
        <w:t>l’OC ayant expressément choisi l’accès à la fibre dédiée.</w:t>
      </w:r>
    </w:p>
    <w:p w14:paraId="78967F6F" w14:textId="77777777" w:rsidR="00C32C30" w:rsidRDefault="00C32C30" w:rsidP="0045167A">
      <w:pPr>
        <w:pStyle w:val="Titre3"/>
      </w:pPr>
      <w:bookmarkStart w:id="248" w:name="_Toc482263576"/>
      <w:r>
        <w:t>AR de MAD</w:t>
      </w:r>
      <w:bookmarkEnd w:id="248"/>
    </w:p>
    <w:p w14:paraId="78967F70" w14:textId="77777777" w:rsidR="00C32C30" w:rsidRPr="006D6444" w:rsidRDefault="00C32C30" w:rsidP="00C32C30">
      <w:pPr>
        <w:pStyle w:val="SousTitre1"/>
      </w:pPr>
      <w:r w:rsidRPr="006D6444">
        <w:t>Sens d’émission</w:t>
      </w:r>
    </w:p>
    <w:p w14:paraId="78967F71" w14:textId="31FAE319" w:rsidR="00C32C30" w:rsidRPr="006D6444" w:rsidRDefault="00C32C30" w:rsidP="00C32C30">
      <w:pPr>
        <w:pStyle w:val="StylePar"/>
      </w:pPr>
      <w:r>
        <w:t xml:space="preserve">De l’OC vers </w:t>
      </w:r>
      <w:r w:rsidR="00105F6D">
        <w:t xml:space="preserve">VALOFIBRE </w:t>
      </w:r>
    </w:p>
    <w:p w14:paraId="78967F72" w14:textId="77777777" w:rsidR="00C32C30" w:rsidRPr="006D6444" w:rsidRDefault="00C32C30" w:rsidP="00C32C30">
      <w:pPr>
        <w:pStyle w:val="SousTitre1"/>
      </w:pPr>
      <w:r w:rsidRPr="006D6444">
        <w:t>Principe</w:t>
      </w:r>
    </w:p>
    <w:p w14:paraId="78967F73" w14:textId="25B985BB" w:rsidR="00F306DD" w:rsidRDefault="00C32C30" w:rsidP="00C32C30">
      <w:pPr>
        <w:pStyle w:val="StylePar"/>
      </w:pPr>
      <w:r>
        <w:t>L’OC émet un AR à la MAD reçue par</w:t>
      </w:r>
      <w:r w:rsidR="00105F6D">
        <w:t xml:space="preserve"> VALOFIBRE</w:t>
      </w:r>
      <w:r>
        <w:t xml:space="preserve">. </w:t>
      </w:r>
    </w:p>
    <w:p w14:paraId="78967F74" w14:textId="77777777" w:rsidR="00F306DD" w:rsidRDefault="00F306DD" w:rsidP="0045167A">
      <w:pPr>
        <w:pStyle w:val="SousTitre1"/>
      </w:pPr>
      <w:r>
        <w:t>Règles</w:t>
      </w:r>
    </w:p>
    <w:p w14:paraId="78967F75" w14:textId="3744517B" w:rsidR="002A122E" w:rsidRPr="00E57117" w:rsidRDefault="002A122E" w:rsidP="00C32C30">
      <w:pPr>
        <w:pStyle w:val="StylePar"/>
        <w:sectPr w:rsidR="002A122E" w:rsidRPr="00E57117" w:rsidSect="005A4914">
          <w:type w:val="continuous"/>
          <w:pgSz w:w="11906" w:h="16838" w:code="9"/>
          <w:pgMar w:top="1948" w:right="1134" w:bottom="993" w:left="1134" w:header="567" w:footer="567" w:gutter="0"/>
          <w:cols w:space="708"/>
          <w:docGrid w:linePitch="360"/>
        </w:sectPr>
      </w:pPr>
      <w:r>
        <w:t xml:space="preserve">Le traitement des AR MAD KO </w:t>
      </w:r>
      <w:r w:rsidR="009B2294">
        <w:t xml:space="preserve">sera réalisé par </w:t>
      </w:r>
      <w:r w:rsidR="00105F6D">
        <w:t xml:space="preserve">VALOFIBRE </w:t>
      </w:r>
      <w:r w:rsidR="00BF0B70">
        <w:t xml:space="preserve"> </w:t>
      </w:r>
      <w:r w:rsidR="009B2294">
        <w:t>manuellement, au cas par cas.</w:t>
      </w:r>
    </w:p>
    <w:p w14:paraId="78967F76" w14:textId="77777777" w:rsidR="00C32C30" w:rsidRPr="00F57481" w:rsidRDefault="00C32C30" w:rsidP="00C32C30">
      <w:pPr>
        <w:pStyle w:val="SousTitre1"/>
      </w:pPr>
      <w:r w:rsidRPr="00F57481">
        <w:lastRenderedPageBreak/>
        <w:t>Données</w:t>
      </w:r>
    </w:p>
    <w:p w14:paraId="78967F77" w14:textId="77777777" w:rsidR="00C32C30" w:rsidRDefault="00C32C30" w:rsidP="00C32C30">
      <w:pPr>
        <w:pStyle w:val="StylePar"/>
      </w:pPr>
      <w:r w:rsidRPr="006D6444">
        <w:t>Nommage </w:t>
      </w:r>
      <w:r>
        <w:t>:</w:t>
      </w:r>
    </w:p>
    <w:p w14:paraId="78967F78" w14:textId="77777777" w:rsidR="0024094C" w:rsidRPr="0024094C" w:rsidRDefault="0024094C" w:rsidP="0024094C">
      <w:pPr>
        <w:pStyle w:val="StylePar"/>
      </w:pPr>
      <w:r w:rsidRPr="0024094C">
        <w:t>refInterne1_refInterne2_CodeOI_CodeOC_Insee_PM_refPM_ARMAD_V</w:t>
      </w:r>
      <w:r w:rsidR="00B20F44">
        <w:t>30</w:t>
      </w:r>
      <w:r w:rsidRPr="0024094C">
        <w:t>_aaaammjj_numsequence.csv</w:t>
      </w:r>
    </w:p>
    <w:p w14:paraId="78967F79" w14:textId="77777777" w:rsidR="0024094C" w:rsidRDefault="0024094C" w:rsidP="00F942CF">
      <w:pPr>
        <w:pStyle w:val="StylePar"/>
      </w:pPr>
    </w:p>
    <w:tbl>
      <w:tblPr>
        <w:tblW w:w="5000" w:type="pct"/>
        <w:tblCellMar>
          <w:left w:w="0" w:type="dxa"/>
          <w:right w:w="0" w:type="dxa"/>
        </w:tblCellMar>
        <w:tblLook w:val="04A0" w:firstRow="1" w:lastRow="0" w:firstColumn="1" w:lastColumn="0" w:noHBand="0" w:noVBand="1"/>
      </w:tblPr>
      <w:tblGrid>
        <w:gridCol w:w="5268"/>
        <w:gridCol w:w="2594"/>
        <w:gridCol w:w="1766"/>
      </w:tblGrid>
      <w:tr w:rsidR="00C32C30" w14:paraId="78967F7D" w14:textId="77777777" w:rsidTr="005A4914">
        <w:trPr>
          <w:trHeight w:val="225"/>
        </w:trPr>
        <w:tc>
          <w:tcPr>
            <w:tcW w:w="2736" w:type="pct"/>
            <w:tcBorders>
              <w:top w:val="single" w:sz="4" w:space="0" w:color="auto"/>
              <w:left w:val="single" w:sz="4" w:space="0" w:color="auto"/>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7F7A" w14:textId="77777777" w:rsidR="00C32C30" w:rsidRDefault="00C32C30" w:rsidP="005A4914">
            <w:pPr>
              <w:jc w:val="center"/>
              <w:rPr>
                <w:b/>
                <w:bCs/>
                <w:sz w:val="18"/>
                <w:szCs w:val="18"/>
              </w:rPr>
            </w:pPr>
            <w:r>
              <w:rPr>
                <w:b/>
                <w:bCs/>
                <w:sz w:val="18"/>
                <w:szCs w:val="18"/>
              </w:rPr>
              <w:t>Donnée</w:t>
            </w:r>
          </w:p>
        </w:tc>
        <w:tc>
          <w:tcPr>
            <w:tcW w:w="1347" w:type="pct"/>
            <w:tcBorders>
              <w:top w:val="single" w:sz="4" w:space="0" w:color="auto"/>
              <w:left w:val="nil"/>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7F7B" w14:textId="77777777" w:rsidR="00C32C30" w:rsidRDefault="00C32C30" w:rsidP="005A4914">
            <w:pPr>
              <w:jc w:val="center"/>
              <w:rPr>
                <w:b/>
                <w:bCs/>
                <w:sz w:val="18"/>
                <w:szCs w:val="18"/>
              </w:rPr>
            </w:pPr>
            <w:r>
              <w:rPr>
                <w:b/>
                <w:bCs/>
                <w:sz w:val="18"/>
                <w:szCs w:val="18"/>
              </w:rPr>
              <w:t>Format</w:t>
            </w:r>
          </w:p>
        </w:tc>
        <w:tc>
          <w:tcPr>
            <w:tcW w:w="917" w:type="pct"/>
            <w:tcBorders>
              <w:top w:val="single" w:sz="4" w:space="0" w:color="auto"/>
              <w:left w:val="nil"/>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7F7C" w14:textId="77777777" w:rsidR="00C32C30" w:rsidRDefault="00C32C30" w:rsidP="005A4914">
            <w:pPr>
              <w:jc w:val="center"/>
              <w:rPr>
                <w:b/>
                <w:bCs/>
                <w:sz w:val="18"/>
                <w:szCs w:val="18"/>
              </w:rPr>
            </w:pPr>
            <w:r>
              <w:rPr>
                <w:b/>
                <w:bCs/>
                <w:sz w:val="18"/>
                <w:szCs w:val="18"/>
              </w:rPr>
              <w:t>Présence</w:t>
            </w:r>
          </w:p>
        </w:tc>
      </w:tr>
      <w:tr w:rsidR="00C32C30" w14:paraId="78967F81" w14:textId="77777777" w:rsidTr="005A4914">
        <w:trPr>
          <w:trHeight w:val="30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7E" w14:textId="77777777" w:rsidR="00C32C30" w:rsidRDefault="00C32C30" w:rsidP="005A4914">
            <w:pPr>
              <w:rPr>
                <w:sz w:val="16"/>
                <w:szCs w:val="16"/>
              </w:rPr>
            </w:pPr>
            <w:r>
              <w:rPr>
                <w:sz w:val="16"/>
                <w:szCs w:val="16"/>
              </w:rPr>
              <w:t>ReferencePM</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7F" w14:textId="77777777" w:rsidR="00C32C30" w:rsidRDefault="00C32C30" w:rsidP="005A4914">
            <w:pPr>
              <w:jc w:val="center"/>
              <w:rPr>
                <w:sz w:val="16"/>
                <w:szCs w:val="16"/>
              </w:rPr>
            </w:pPr>
            <w:r>
              <w:rPr>
                <w:sz w:val="16"/>
                <w:szCs w:val="16"/>
              </w:rPr>
              <w:t>Alphanumérique</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0" w14:textId="77777777" w:rsidR="00C32C30" w:rsidRDefault="00C32C30" w:rsidP="005A4914">
            <w:pPr>
              <w:jc w:val="center"/>
              <w:rPr>
                <w:sz w:val="16"/>
                <w:szCs w:val="16"/>
              </w:rPr>
            </w:pPr>
            <w:r>
              <w:rPr>
                <w:sz w:val="16"/>
                <w:szCs w:val="16"/>
              </w:rPr>
              <w:t>O</w:t>
            </w:r>
          </w:p>
        </w:tc>
      </w:tr>
      <w:tr w:rsidR="00C32C30" w14:paraId="78967F85" w14:textId="77777777" w:rsidTr="005A4914">
        <w:trPr>
          <w:trHeight w:val="30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2" w14:textId="77777777" w:rsidR="00C32C30" w:rsidRDefault="00C32C30" w:rsidP="005A4914">
            <w:pPr>
              <w:rPr>
                <w:sz w:val="16"/>
                <w:szCs w:val="16"/>
              </w:rPr>
            </w:pPr>
            <w:r>
              <w:rPr>
                <w:sz w:val="16"/>
                <w:szCs w:val="16"/>
              </w:rPr>
              <w:t>ReferenceCommandePMInterneOC</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3" w14:textId="77777777" w:rsidR="00C32C30" w:rsidRDefault="00C32C30" w:rsidP="005A4914">
            <w:pPr>
              <w:jc w:val="center"/>
              <w:rPr>
                <w:sz w:val="16"/>
                <w:szCs w:val="16"/>
              </w:rPr>
            </w:pPr>
            <w:r>
              <w:rPr>
                <w:sz w:val="16"/>
                <w:szCs w:val="16"/>
              </w:rPr>
              <w:t>Alphanumérique</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4" w14:textId="77777777" w:rsidR="00C32C30" w:rsidRDefault="00C32C30" w:rsidP="005A4914">
            <w:pPr>
              <w:jc w:val="center"/>
              <w:rPr>
                <w:sz w:val="16"/>
                <w:szCs w:val="16"/>
              </w:rPr>
            </w:pPr>
            <w:r>
              <w:rPr>
                <w:sz w:val="16"/>
                <w:szCs w:val="16"/>
              </w:rPr>
              <w:t>F</w:t>
            </w:r>
          </w:p>
        </w:tc>
      </w:tr>
      <w:tr w:rsidR="00C32C30" w14:paraId="78967F89" w14:textId="77777777" w:rsidTr="005A4914">
        <w:trPr>
          <w:trHeight w:val="30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6" w14:textId="77777777" w:rsidR="00C32C30" w:rsidRDefault="00C32C30" w:rsidP="005A4914">
            <w:pPr>
              <w:rPr>
                <w:sz w:val="16"/>
                <w:szCs w:val="16"/>
              </w:rPr>
            </w:pPr>
            <w:r>
              <w:rPr>
                <w:sz w:val="16"/>
                <w:szCs w:val="16"/>
              </w:rPr>
              <w:t>ReferencePrestationPM</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7" w14:textId="77777777" w:rsidR="00C32C30" w:rsidRDefault="00C32C30" w:rsidP="005A4914">
            <w:pPr>
              <w:jc w:val="center"/>
              <w:rPr>
                <w:sz w:val="16"/>
                <w:szCs w:val="16"/>
              </w:rPr>
            </w:pPr>
            <w:r>
              <w:rPr>
                <w:sz w:val="16"/>
                <w:szCs w:val="16"/>
              </w:rPr>
              <w:t>Alphanumérique</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8" w14:textId="77777777" w:rsidR="00C32C30" w:rsidRDefault="00C32C30" w:rsidP="005A4914">
            <w:pPr>
              <w:jc w:val="center"/>
              <w:rPr>
                <w:sz w:val="16"/>
                <w:szCs w:val="16"/>
              </w:rPr>
            </w:pPr>
            <w:r>
              <w:rPr>
                <w:sz w:val="16"/>
                <w:szCs w:val="16"/>
              </w:rPr>
              <w:t>O</w:t>
            </w:r>
          </w:p>
        </w:tc>
      </w:tr>
      <w:tr w:rsidR="00C32C30" w14:paraId="78967F8D" w14:textId="77777777" w:rsidTr="005A4914">
        <w:trPr>
          <w:trHeight w:val="45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A" w14:textId="77777777" w:rsidR="00C32C30" w:rsidRDefault="00C32C30" w:rsidP="005A4914">
            <w:pPr>
              <w:rPr>
                <w:sz w:val="16"/>
                <w:szCs w:val="16"/>
              </w:rPr>
            </w:pPr>
            <w:r>
              <w:rPr>
                <w:sz w:val="16"/>
                <w:szCs w:val="16"/>
              </w:rPr>
              <w:t>DateArMADPM</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B" w14:textId="77777777" w:rsidR="00C32C30" w:rsidRDefault="00C32C30" w:rsidP="005A4914">
            <w:pPr>
              <w:jc w:val="center"/>
              <w:rPr>
                <w:sz w:val="16"/>
                <w:szCs w:val="16"/>
              </w:rPr>
            </w:pPr>
            <w:r>
              <w:rPr>
                <w:sz w:val="16"/>
                <w:szCs w:val="16"/>
              </w:rPr>
              <w:t>Numérique au format AAAAMMJJ</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C" w14:textId="77777777" w:rsidR="00C32C30" w:rsidRDefault="00C32C30" w:rsidP="005A4914">
            <w:pPr>
              <w:jc w:val="center"/>
              <w:rPr>
                <w:sz w:val="16"/>
                <w:szCs w:val="16"/>
              </w:rPr>
            </w:pPr>
            <w:r>
              <w:rPr>
                <w:sz w:val="16"/>
                <w:szCs w:val="16"/>
              </w:rPr>
              <w:t>O</w:t>
            </w:r>
          </w:p>
        </w:tc>
      </w:tr>
      <w:tr w:rsidR="00C32C30" w14:paraId="78967F91" w14:textId="77777777" w:rsidTr="005A4914">
        <w:trPr>
          <w:trHeight w:val="30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E" w14:textId="77777777" w:rsidR="00C32C30" w:rsidRDefault="00C32C30" w:rsidP="005A4914">
            <w:pPr>
              <w:rPr>
                <w:sz w:val="16"/>
                <w:szCs w:val="16"/>
              </w:rPr>
            </w:pPr>
            <w:r>
              <w:rPr>
                <w:sz w:val="16"/>
                <w:szCs w:val="16"/>
              </w:rPr>
              <w:t>EtatArMADPM</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F" w14:textId="77777777" w:rsidR="00C32C30" w:rsidRDefault="00C32C30" w:rsidP="005A4914">
            <w:pPr>
              <w:jc w:val="center"/>
              <w:rPr>
                <w:sz w:val="16"/>
                <w:szCs w:val="16"/>
              </w:rPr>
            </w:pPr>
            <w:r>
              <w:rPr>
                <w:sz w:val="16"/>
                <w:szCs w:val="16"/>
              </w:rPr>
              <w:t>Alpha-2 OK/KO</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90" w14:textId="77777777" w:rsidR="00C32C30" w:rsidRDefault="00C32C30" w:rsidP="005A4914">
            <w:pPr>
              <w:jc w:val="center"/>
              <w:rPr>
                <w:sz w:val="16"/>
                <w:szCs w:val="16"/>
              </w:rPr>
            </w:pPr>
            <w:r>
              <w:rPr>
                <w:sz w:val="16"/>
                <w:szCs w:val="16"/>
              </w:rPr>
              <w:t>O</w:t>
            </w:r>
          </w:p>
        </w:tc>
      </w:tr>
      <w:tr w:rsidR="00C32C30" w14:paraId="78967F95" w14:textId="77777777" w:rsidTr="005A4914">
        <w:trPr>
          <w:trHeight w:val="30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92" w14:textId="77777777" w:rsidR="00C32C30" w:rsidRDefault="00C32C30" w:rsidP="005A4914">
            <w:pPr>
              <w:rPr>
                <w:sz w:val="16"/>
                <w:szCs w:val="16"/>
              </w:rPr>
            </w:pPr>
            <w:r>
              <w:rPr>
                <w:sz w:val="16"/>
                <w:szCs w:val="16"/>
              </w:rPr>
              <w:t>MotifKoArMADPM</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93" w14:textId="77777777" w:rsidR="00C32C30" w:rsidRDefault="00C32C30" w:rsidP="005A4914">
            <w:pPr>
              <w:jc w:val="center"/>
              <w:rPr>
                <w:sz w:val="16"/>
                <w:szCs w:val="16"/>
              </w:rPr>
            </w:pPr>
            <w:r>
              <w:rPr>
                <w:sz w:val="16"/>
                <w:szCs w:val="16"/>
              </w:rPr>
              <w:t>Alpha-texte libre</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94" w14:textId="77777777" w:rsidR="00C32C30" w:rsidRDefault="00C32C30" w:rsidP="005A4914">
            <w:pPr>
              <w:jc w:val="center"/>
              <w:rPr>
                <w:sz w:val="16"/>
                <w:szCs w:val="16"/>
              </w:rPr>
            </w:pPr>
            <w:r>
              <w:rPr>
                <w:sz w:val="16"/>
                <w:szCs w:val="16"/>
              </w:rPr>
              <w:t>C si AR KO</w:t>
            </w:r>
          </w:p>
        </w:tc>
      </w:tr>
    </w:tbl>
    <w:p w14:paraId="78967F96" w14:textId="77777777" w:rsidR="00C32C30" w:rsidRDefault="00C32C30" w:rsidP="00C32C30">
      <w:pPr>
        <w:rPr>
          <w:rFonts w:cs="Arial"/>
          <w:b/>
          <w:bCs/>
          <w:szCs w:val="20"/>
        </w:rPr>
      </w:pPr>
      <w:r>
        <w:t xml:space="preserve"> </w:t>
      </w:r>
      <w:r>
        <w:br w:type="page"/>
      </w:r>
    </w:p>
    <w:p w14:paraId="78967F97" w14:textId="77777777" w:rsidR="00C32C30" w:rsidRDefault="00C32C30">
      <w:pPr>
        <w:rPr>
          <w:color w:val="333333"/>
        </w:rPr>
      </w:pPr>
    </w:p>
    <w:p w14:paraId="78967F98" w14:textId="77777777" w:rsidR="00166E5F" w:rsidRPr="006D6444" w:rsidRDefault="00166E5F" w:rsidP="006D6444">
      <w:pPr>
        <w:pStyle w:val="Titre3"/>
        <w:spacing w:before="0" w:after="240"/>
      </w:pPr>
      <w:bookmarkStart w:id="249" w:name="_Toc482263577"/>
      <w:r w:rsidRPr="006D6444">
        <w:t>Notification d’intervention prévisionnelle</w:t>
      </w:r>
      <w:bookmarkEnd w:id="249"/>
    </w:p>
    <w:p w14:paraId="78967F99" w14:textId="77777777" w:rsidR="00142AB4" w:rsidRPr="006D6444" w:rsidRDefault="00142AB4" w:rsidP="00142AB4">
      <w:pPr>
        <w:pStyle w:val="SousTitre1"/>
      </w:pPr>
      <w:r w:rsidRPr="006D6444">
        <w:t>Sens d’émission</w:t>
      </w:r>
    </w:p>
    <w:p w14:paraId="78967F9A" w14:textId="5E22ECDD" w:rsidR="00E4076F" w:rsidRPr="006D6444" w:rsidRDefault="00E4076F" w:rsidP="00E4076F">
      <w:pPr>
        <w:pStyle w:val="StylePar"/>
      </w:pPr>
      <w:r w:rsidRPr="006D6444">
        <w:t xml:space="preserve">De l’OC </w:t>
      </w:r>
      <w:r w:rsidR="00343BDA" w:rsidRPr="006D6444">
        <w:t>vers</w:t>
      </w:r>
      <w:r w:rsidRPr="006D6444">
        <w:t xml:space="preserve"> </w:t>
      </w:r>
      <w:r w:rsidR="00105F6D">
        <w:t xml:space="preserve">VALOFIBRE </w:t>
      </w:r>
    </w:p>
    <w:p w14:paraId="78967F9B" w14:textId="77777777" w:rsidR="00142AB4" w:rsidRPr="006D6444" w:rsidRDefault="00142AB4" w:rsidP="00142AB4">
      <w:pPr>
        <w:pStyle w:val="SousTitre1"/>
      </w:pPr>
      <w:r w:rsidRPr="006D6444">
        <w:t>Principe</w:t>
      </w:r>
    </w:p>
    <w:p w14:paraId="78967F9C" w14:textId="180D29D2" w:rsidR="00D60014" w:rsidRDefault="00A105AA">
      <w:pPr>
        <w:pStyle w:val="StylePar"/>
      </w:pPr>
      <w:r w:rsidRPr="006D6444">
        <w:t>A réception p</w:t>
      </w:r>
      <w:r w:rsidR="00FE2C10" w:rsidRPr="006D6444">
        <w:t>ar l’OC de la MAD</w:t>
      </w:r>
      <w:r w:rsidRPr="006D6444">
        <w:t xml:space="preserve"> du PM, celui-ci peut raccorder physiquement son réseau au PM déployé.</w:t>
      </w:r>
      <w:r w:rsidR="00D60014">
        <w:t xml:space="preserve"> L</w:t>
      </w:r>
      <w:r w:rsidR="00EF6763" w:rsidRPr="006D6444">
        <w:t xml:space="preserve">’OC adresse à </w:t>
      </w:r>
      <w:r w:rsidR="00105F6D">
        <w:t xml:space="preserve">VALOFIBRE </w:t>
      </w:r>
      <w:r w:rsidR="00BF0B70">
        <w:t xml:space="preserve"> </w:t>
      </w:r>
      <w:r w:rsidR="00EF6763" w:rsidRPr="006D6444">
        <w:t>une notification prévisionnelle</w:t>
      </w:r>
      <w:r w:rsidR="00D60014">
        <w:t xml:space="preserve">. </w:t>
      </w:r>
    </w:p>
    <w:p w14:paraId="78967F9D" w14:textId="77777777" w:rsidR="00D60014" w:rsidRDefault="00D60014" w:rsidP="0045167A">
      <w:pPr>
        <w:pStyle w:val="SousTitre1"/>
      </w:pPr>
      <w:r>
        <w:t>Règles</w:t>
      </w:r>
    </w:p>
    <w:p w14:paraId="78967F9E" w14:textId="77777777" w:rsidR="00D60014" w:rsidRPr="006D6444" w:rsidRDefault="00D60014" w:rsidP="00A105AA">
      <w:pPr>
        <w:pStyle w:val="StylePar"/>
      </w:pPr>
      <w:r>
        <w:t xml:space="preserve">L’OC envoie la notification </w:t>
      </w:r>
      <w:r w:rsidR="00EF6763" w:rsidRPr="006D6444">
        <w:t>dans un délai minimal de 15 jours ouvrés avant l’adduction.</w:t>
      </w:r>
    </w:p>
    <w:p w14:paraId="78967F9F" w14:textId="12B5A5B3" w:rsidR="00B409D2" w:rsidRPr="0045167A" w:rsidRDefault="00A105AA" w:rsidP="00A105AA">
      <w:pPr>
        <w:pStyle w:val="StylePar"/>
      </w:pPr>
      <w:r w:rsidRPr="0045167A">
        <w:t xml:space="preserve"> </w:t>
      </w:r>
      <w:r w:rsidR="00EF6763" w:rsidRPr="0045167A">
        <w:t>L’OC</w:t>
      </w:r>
      <w:r w:rsidR="000034A0" w:rsidRPr="0045167A">
        <w:t xml:space="preserve"> </w:t>
      </w:r>
      <w:r w:rsidR="00EF6763" w:rsidRPr="0045167A">
        <w:t xml:space="preserve">devra </w:t>
      </w:r>
      <w:r w:rsidR="00E238C8" w:rsidRPr="0045167A">
        <w:t xml:space="preserve">impérativement </w:t>
      </w:r>
      <w:r w:rsidR="00EF6763" w:rsidRPr="0045167A">
        <w:t>r</w:t>
      </w:r>
      <w:r w:rsidRPr="0045167A">
        <w:t xml:space="preserve">envoyer </w:t>
      </w:r>
      <w:r w:rsidR="00EF6763" w:rsidRPr="0045167A">
        <w:t xml:space="preserve">à </w:t>
      </w:r>
      <w:r w:rsidR="00105F6D">
        <w:t xml:space="preserve">VALOFIBRE </w:t>
      </w:r>
      <w:r w:rsidR="00BF0B70">
        <w:t xml:space="preserve"> </w:t>
      </w:r>
      <w:r w:rsidRPr="0045167A">
        <w:t>son plan de cheminement</w:t>
      </w:r>
      <w:r w:rsidR="00417F62" w:rsidRPr="0045167A">
        <w:t xml:space="preserve">, </w:t>
      </w:r>
      <w:r w:rsidR="00EF6763" w:rsidRPr="0045167A">
        <w:t xml:space="preserve">une fois </w:t>
      </w:r>
      <w:r w:rsidRPr="0045167A">
        <w:t xml:space="preserve">validé </w:t>
      </w:r>
      <w:r w:rsidR="00EF6763" w:rsidRPr="0045167A">
        <w:t xml:space="preserve">par </w:t>
      </w:r>
      <w:r w:rsidRPr="0045167A">
        <w:t xml:space="preserve">le syndic ou le gestionnaire d’immeuble </w:t>
      </w:r>
      <w:r w:rsidR="00417F62" w:rsidRPr="0045167A">
        <w:t>si nécessaire</w:t>
      </w:r>
      <w:r w:rsidRPr="0045167A">
        <w:t xml:space="preserve">, </w:t>
      </w:r>
      <w:r w:rsidR="00105F6D">
        <w:t xml:space="preserve">VALOFIBRE </w:t>
      </w:r>
      <w:r w:rsidR="00BF0B70">
        <w:t xml:space="preserve"> </w:t>
      </w:r>
      <w:r w:rsidRPr="0045167A">
        <w:t xml:space="preserve">restant responsable </w:t>
      </w:r>
      <w:r w:rsidR="00417F62" w:rsidRPr="0045167A">
        <w:t xml:space="preserve">des installations et des travaux de raccordement </w:t>
      </w:r>
      <w:r w:rsidRPr="0045167A">
        <w:t xml:space="preserve">auprès du </w:t>
      </w:r>
      <w:r w:rsidR="00417F62" w:rsidRPr="0045167A">
        <w:t xml:space="preserve">propriétaire ou </w:t>
      </w:r>
      <w:r w:rsidRPr="0045167A">
        <w:t xml:space="preserve">gestionnaire d’immeuble </w:t>
      </w:r>
      <w:r w:rsidR="00417F62" w:rsidRPr="0045167A">
        <w:t xml:space="preserve">au titre de la convention passée avec celui-ci conformément à l’article L 33-6 du CPCE. </w:t>
      </w:r>
    </w:p>
    <w:p w14:paraId="78967FA0" w14:textId="3D08DEF3" w:rsidR="00A105AA" w:rsidRPr="0045167A" w:rsidRDefault="00105F6D" w:rsidP="00A105AA">
      <w:pPr>
        <w:pStyle w:val="StylePar"/>
      </w:pPr>
      <w:r>
        <w:t xml:space="preserve">VALOFIBRE </w:t>
      </w:r>
      <w:r w:rsidR="00BF0B70">
        <w:t xml:space="preserve"> e</w:t>
      </w:r>
      <w:r w:rsidR="00417F62" w:rsidRPr="0045167A">
        <w:t>n sa qualité d’opérateur d’immeuble doit être en mesure de tenir à dispositio</w:t>
      </w:r>
      <w:r w:rsidR="00B409D2" w:rsidRPr="0045167A">
        <w:t>n</w:t>
      </w:r>
      <w:r w:rsidR="00417F62" w:rsidRPr="0045167A">
        <w:t xml:space="preserve"> du propriétaire</w:t>
      </w:r>
      <w:r w:rsidR="00B409D2" w:rsidRPr="0045167A">
        <w:t xml:space="preserve"> ou du syndicat des copropriétaires un plan des câblages des lignes et des équipements tenu à jour</w:t>
      </w:r>
      <w:r w:rsidR="00E238C8" w:rsidRPr="0045167A">
        <w:t>, ou toute information utile sur les modifications apportées, notamment celles inhérentes à l’adduction d’un opérateur commercial</w:t>
      </w:r>
      <w:r w:rsidR="00B409D2" w:rsidRPr="0045167A">
        <w:t>.</w:t>
      </w:r>
    </w:p>
    <w:p w14:paraId="78967FA1" w14:textId="77777777" w:rsidR="00FE25CB" w:rsidRPr="006D6444" w:rsidRDefault="00FE25CB" w:rsidP="00FE25CB">
      <w:pPr>
        <w:pStyle w:val="SousTitre1"/>
      </w:pPr>
      <w:r w:rsidRPr="006D6444">
        <w:t>Données</w:t>
      </w:r>
    </w:p>
    <w:p w14:paraId="78967FA2" w14:textId="77777777" w:rsidR="00FE25CB" w:rsidRPr="006D6444" w:rsidRDefault="00FE25CB" w:rsidP="00FE25CB">
      <w:pPr>
        <w:pStyle w:val="StylePar"/>
      </w:pPr>
      <w:r w:rsidRPr="006D6444">
        <w:t>Nommage</w:t>
      </w:r>
      <w:r w:rsidR="00254D2D">
        <w:t> :</w:t>
      </w:r>
    </w:p>
    <w:p w14:paraId="78967FA3" w14:textId="77777777" w:rsidR="00906901" w:rsidRPr="00906901" w:rsidRDefault="00906901" w:rsidP="00906901">
      <w:pPr>
        <w:pStyle w:val="Paragraphedeliste"/>
        <w:numPr>
          <w:ilvl w:val="0"/>
          <w:numId w:val="2"/>
        </w:numPr>
        <w:rPr>
          <w:color w:val="333333"/>
        </w:rPr>
      </w:pPr>
      <w:r w:rsidRPr="00906901">
        <w:rPr>
          <w:color w:val="333333"/>
        </w:rPr>
        <w:t>refInterne1_refInterne2_CodeOI_CodeOC_PM_RefPM_INTERP_V</w:t>
      </w:r>
      <w:r w:rsidR="00C62349">
        <w:rPr>
          <w:color w:val="333333"/>
        </w:rPr>
        <w:t>30</w:t>
      </w:r>
      <w:r w:rsidRPr="00906901">
        <w:rPr>
          <w:color w:val="333333"/>
        </w:rPr>
        <w:t>_aaaammjj_numsequence.csv</w:t>
      </w:r>
    </w:p>
    <w:p w14:paraId="78967FA4" w14:textId="77777777" w:rsidR="00906901" w:rsidRDefault="00906901" w:rsidP="00906901">
      <w:pPr>
        <w:pStyle w:val="StylePar"/>
        <w:ind w:left="360"/>
      </w:pPr>
    </w:p>
    <w:tbl>
      <w:tblPr>
        <w:tblW w:w="5000" w:type="pct"/>
        <w:tblCellMar>
          <w:left w:w="70" w:type="dxa"/>
          <w:right w:w="70" w:type="dxa"/>
        </w:tblCellMar>
        <w:tblLook w:val="04A0" w:firstRow="1" w:lastRow="0" w:firstColumn="1" w:lastColumn="0" w:noHBand="0" w:noVBand="1"/>
      </w:tblPr>
      <w:tblGrid>
        <w:gridCol w:w="3664"/>
        <w:gridCol w:w="4533"/>
        <w:gridCol w:w="1431"/>
      </w:tblGrid>
      <w:tr w:rsidR="00F25A31" w:rsidRPr="00F25A31" w14:paraId="78967FA8" w14:textId="77777777" w:rsidTr="0045167A">
        <w:trPr>
          <w:trHeight w:val="402"/>
        </w:trPr>
        <w:tc>
          <w:tcPr>
            <w:tcW w:w="1903"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7FA5" w14:textId="77777777" w:rsidR="00F25A31" w:rsidRPr="00F25A31" w:rsidRDefault="00F25A31" w:rsidP="00F25A31">
            <w:pPr>
              <w:jc w:val="center"/>
              <w:rPr>
                <w:b/>
                <w:bCs/>
                <w:sz w:val="18"/>
                <w:szCs w:val="18"/>
              </w:rPr>
            </w:pPr>
            <w:r w:rsidRPr="00F25A31">
              <w:rPr>
                <w:b/>
                <w:bCs/>
                <w:sz w:val="18"/>
                <w:szCs w:val="18"/>
              </w:rPr>
              <w:t>Donnée</w:t>
            </w:r>
          </w:p>
        </w:tc>
        <w:tc>
          <w:tcPr>
            <w:tcW w:w="2354" w:type="pct"/>
            <w:tcBorders>
              <w:top w:val="single" w:sz="4" w:space="0" w:color="auto"/>
              <w:left w:val="nil"/>
              <w:bottom w:val="single" w:sz="4" w:space="0" w:color="auto"/>
              <w:right w:val="single" w:sz="4" w:space="0" w:color="auto"/>
            </w:tcBorders>
            <w:shd w:val="clear" w:color="000000" w:fill="F2F2F2"/>
            <w:noWrap/>
            <w:vAlign w:val="center"/>
            <w:hideMark/>
          </w:tcPr>
          <w:p w14:paraId="78967FA6" w14:textId="77777777" w:rsidR="00F25A31" w:rsidRPr="00F25A31" w:rsidRDefault="00F25A31" w:rsidP="00F25A31">
            <w:pPr>
              <w:jc w:val="center"/>
              <w:rPr>
                <w:b/>
                <w:bCs/>
                <w:sz w:val="18"/>
                <w:szCs w:val="18"/>
              </w:rPr>
            </w:pPr>
            <w:r w:rsidRPr="00F25A31">
              <w:rPr>
                <w:b/>
                <w:bCs/>
                <w:sz w:val="18"/>
                <w:szCs w:val="18"/>
              </w:rPr>
              <w:t>Format</w:t>
            </w:r>
          </w:p>
        </w:tc>
        <w:tc>
          <w:tcPr>
            <w:tcW w:w="743" w:type="pct"/>
            <w:tcBorders>
              <w:top w:val="single" w:sz="4" w:space="0" w:color="auto"/>
              <w:left w:val="nil"/>
              <w:bottom w:val="single" w:sz="4" w:space="0" w:color="auto"/>
              <w:right w:val="single" w:sz="4" w:space="0" w:color="auto"/>
            </w:tcBorders>
            <w:shd w:val="clear" w:color="000000" w:fill="F2F2F2"/>
            <w:noWrap/>
            <w:vAlign w:val="center"/>
            <w:hideMark/>
          </w:tcPr>
          <w:p w14:paraId="78967FA7" w14:textId="77777777" w:rsidR="00F25A31" w:rsidRPr="00F25A31" w:rsidRDefault="00F25A31" w:rsidP="00F25A31">
            <w:pPr>
              <w:jc w:val="center"/>
              <w:rPr>
                <w:b/>
                <w:bCs/>
                <w:sz w:val="18"/>
                <w:szCs w:val="18"/>
              </w:rPr>
            </w:pPr>
            <w:r w:rsidRPr="00F25A31">
              <w:rPr>
                <w:b/>
                <w:bCs/>
                <w:sz w:val="18"/>
                <w:szCs w:val="18"/>
              </w:rPr>
              <w:t>Présence</w:t>
            </w:r>
          </w:p>
        </w:tc>
      </w:tr>
      <w:tr w:rsidR="00F25A31" w:rsidRPr="00F25A31" w14:paraId="78967FAC"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A9" w14:textId="77777777" w:rsidR="00F25A31" w:rsidRPr="00F25A31" w:rsidRDefault="00F25A31" w:rsidP="00F25A31">
            <w:pPr>
              <w:rPr>
                <w:sz w:val="16"/>
                <w:szCs w:val="16"/>
              </w:rPr>
            </w:pPr>
            <w:r w:rsidRPr="00F25A31">
              <w:rPr>
                <w:sz w:val="16"/>
                <w:szCs w:val="16"/>
              </w:rPr>
              <w:t>ReferencePM</w:t>
            </w:r>
          </w:p>
        </w:tc>
        <w:tc>
          <w:tcPr>
            <w:tcW w:w="2354" w:type="pct"/>
            <w:tcBorders>
              <w:top w:val="nil"/>
              <w:left w:val="nil"/>
              <w:bottom w:val="single" w:sz="4" w:space="0" w:color="auto"/>
              <w:right w:val="single" w:sz="4" w:space="0" w:color="auto"/>
            </w:tcBorders>
            <w:shd w:val="clear" w:color="000000" w:fill="FFFFFF"/>
            <w:vAlign w:val="center"/>
            <w:hideMark/>
          </w:tcPr>
          <w:p w14:paraId="78967FAA" w14:textId="77777777" w:rsidR="00F25A31" w:rsidRPr="00F25A31" w:rsidRDefault="00F25A31" w:rsidP="00F25A31">
            <w:pPr>
              <w:rPr>
                <w:sz w:val="16"/>
                <w:szCs w:val="16"/>
              </w:rPr>
            </w:pPr>
            <w:r w:rsidRPr="00F25A31">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AB" w14:textId="77777777" w:rsidR="00F25A31" w:rsidRPr="00F25A31" w:rsidRDefault="00F25A31" w:rsidP="00F25A31">
            <w:pPr>
              <w:rPr>
                <w:sz w:val="16"/>
                <w:szCs w:val="16"/>
              </w:rPr>
            </w:pPr>
            <w:r w:rsidRPr="00F25A31">
              <w:rPr>
                <w:sz w:val="16"/>
                <w:szCs w:val="16"/>
              </w:rPr>
              <w:t>O</w:t>
            </w:r>
          </w:p>
        </w:tc>
      </w:tr>
      <w:tr w:rsidR="00F25A31" w:rsidRPr="00F25A31" w14:paraId="78967FB0"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AD" w14:textId="77777777" w:rsidR="00F25A31" w:rsidRPr="00F25A31" w:rsidRDefault="00F25A31" w:rsidP="00F25A31">
            <w:pPr>
              <w:rPr>
                <w:sz w:val="16"/>
                <w:szCs w:val="16"/>
              </w:rPr>
            </w:pPr>
            <w:r w:rsidRPr="00F25A31">
              <w:rPr>
                <w:sz w:val="16"/>
                <w:szCs w:val="16"/>
              </w:rPr>
              <w:t>ReferenceCommandePMInterneOC</w:t>
            </w:r>
          </w:p>
        </w:tc>
        <w:tc>
          <w:tcPr>
            <w:tcW w:w="2354" w:type="pct"/>
            <w:tcBorders>
              <w:top w:val="nil"/>
              <w:left w:val="nil"/>
              <w:bottom w:val="single" w:sz="4" w:space="0" w:color="auto"/>
              <w:right w:val="single" w:sz="4" w:space="0" w:color="auto"/>
            </w:tcBorders>
            <w:shd w:val="clear" w:color="000000" w:fill="FFFFFF"/>
            <w:vAlign w:val="center"/>
            <w:hideMark/>
          </w:tcPr>
          <w:p w14:paraId="78967FAE" w14:textId="77777777" w:rsidR="00F25A31" w:rsidRPr="00F25A31" w:rsidRDefault="00F25A31" w:rsidP="00F25A31">
            <w:pPr>
              <w:rPr>
                <w:sz w:val="16"/>
                <w:szCs w:val="16"/>
              </w:rPr>
            </w:pPr>
            <w:r w:rsidRPr="00F25A31">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AF" w14:textId="77777777" w:rsidR="00F25A31" w:rsidRPr="00F25A31" w:rsidRDefault="00F25A31" w:rsidP="00F25A31">
            <w:pPr>
              <w:rPr>
                <w:sz w:val="16"/>
                <w:szCs w:val="16"/>
              </w:rPr>
            </w:pPr>
            <w:r w:rsidRPr="00F25A31">
              <w:rPr>
                <w:sz w:val="16"/>
                <w:szCs w:val="16"/>
              </w:rPr>
              <w:t>F</w:t>
            </w:r>
          </w:p>
        </w:tc>
      </w:tr>
      <w:tr w:rsidR="00F25A31" w:rsidRPr="00F25A31" w14:paraId="78967FB4"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B1" w14:textId="77777777" w:rsidR="00F25A31" w:rsidRPr="00F25A31" w:rsidRDefault="00F25A31" w:rsidP="00F25A31">
            <w:pPr>
              <w:rPr>
                <w:sz w:val="16"/>
                <w:szCs w:val="16"/>
              </w:rPr>
            </w:pPr>
            <w:r w:rsidRPr="00F25A31">
              <w:rPr>
                <w:sz w:val="16"/>
                <w:szCs w:val="16"/>
              </w:rPr>
              <w:t>ReferencePrestationPM</w:t>
            </w:r>
          </w:p>
        </w:tc>
        <w:tc>
          <w:tcPr>
            <w:tcW w:w="2354" w:type="pct"/>
            <w:tcBorders>
              <w:top w:val="nil"/>
              <w:left w:val="nil"/>
              <w:bottom w:val="single" w:sz="4" w:space="0" w:color="auto"/>
              <w:right w:val="single" w:sz="4" w:space="0" w:color="auto"/>
            </w:tcBorders>
            <w:shd w:val="clear" w:color="000000" w:fill="FFFFFF"/>
            <w:vAlign w:val="center"/>
            <w:hideMark/>
          </w:tcPr>
          <w:p w14:paraId="78967FB2" w14:textId="77777777" w:rsidR="00F25A31" w:rsidRPr="00F25A31" w:rsidRDefault="00F25A31" w:rsidP="00F25A31">
            <w:pPr>
              <w:rPr>
                <w:sz w:val="16"/>
                <w:szCs w:val="16"/>
              </w:rPr>
            </w:pPr>
            <w:r w:rsidRPr="00F25A31">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B3" w14:textId="77777777" w:rsidR="00F25A31" w:rsidRPr="00F25A31" w:rsidRDefault="00F25A31" w:rsidP="00F25A31">
            <w:pPr>
              <w:rPr>
                <w:sz w:val="16"/>
                <w:szCs w:val="16"/>
              </w:rPr>
            </w:pPr>
            <w:r w:rsidRPr="00F25A31">
              <w:rPr>
                <w:sz w:val="16"/>
                <w:szCs w:val="16"/>
              </w:rPr>
              <w:t>O</w:t>
            </w:r>
          </w:p>
        </w:tc>
      </w:tr>
      <w:tr w:rsidR="00F25A31" w:rsidRPr="00F25A31" w14:paraId="78967FB8"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B5" w14:textId="77777777" w:rsidR="00F25A31" w:rsidRPr="00F25A31" w:rsidRDefault="00F25A31" w:rsidP="00F25A31">
            <w:pPr>
              <w:rPr>
                <w:sz w:val="16"/>
                <w:szCs w:val="16"/>
              </w:rPr>
            </w:pPr>
            <w:r w:rsidRPr="00F25A31">
              <w:rPr>
                <w:sz w:val="16"/>
                <w:szCs w:val="16"/>
              </w:rPr>
              <w:t>DateNotifRaccordementPM</w:t>
            </w:r>
          </w:p>
        </w:tc>
        <w:tc>
          <w:tcPr>
            <w:tcW w:w="2354" w:type="pct"/>
            <w:tcBorders>
              <w:top w:val="nil"/>
              <w:left w:val="nil"/>
              <w:bottom w:val="single" w:sz="4" w:space="0" w:color="auto"/>
              <w:right w:val="single" w:sz="4" w:space="0" w:color="auto"/>
            </w:tcBorders>
            <w:shd w:val="clear" w:color="000000" w:fill="FFFFFF"/>
            <w:vAlign w:val="center"/>
            <w:hideMark/>
          </w:tcPr>
          <w:p w14:paraId="78967FB6" w14:textId="77777777" w:rsidR="00F25A31" w:rsidRPr="00F25A31" w:rsidRDefault="00F25A31" w:rsidP="00F25A31">
            <w:pPr>
              <w:rPr>
                <w:sz w:val="16"/>
                <w:szCs w:val="16"/>
              </w:rPr>
            </w:pPr>
            <w:r w:rsidRPr="00F25A31">
              <w:rPr>
                <w:sz w:val="16"/>
                <w:szCs w:val="16"/>
              </w:rPr>
              <w:t>Numérique au format AAAAMMJJ– 8 caractères</w:t>
            </w:r>
          </w:p>
        </w:tc>
        <w:tc>
          <w:tcPr>
            <w:tcW w:w="743" w:type="pct"/>
            <w:tcBorders>
              <w:top w:val="nil"/>
              <w:left w:val="nil"/>
              <w:bottom w:val="single" w:sz="4" w:space="0" w:color="auto"/>
              <w:right w:val="single" w:sz="4" w:space="0" w:color="auto"/>
            </w:tcBorders>
            <w:shd w:val="clear" w:color="000000" w:fill="FFFFFF"/>
            <w:vAlign w:val="center"/>
            <w:hideMark/>
          </w:tcPr>
          <w:p w14:paraId="78967FB7" w14:textId="77777777" w:rsidR="00F25A31" w:rsidRPr="00F25A31" w:rsidRDefault="00F25A31" w:rsidP="00F25A31">
            <w:pPr>
              <w:rPr>
                <w:sz w:val="16"/>
                <w:szCs w:val="16"/>
              </w:rPr>
            </w:pPr>
            <w:r w:rsidRPr="00F25A31">
              <w:rPr>
                <w:sz w:val="16"/>
                <w:szCs w:val="16"/>
              </w:rPr>
              <w:t>O</w:t>
            </w:r>
          </w:p>
        </w:tc>
      </w:tr>
      <w:tr w:rsidR="00F25A31" w:rsidRPr="00F25A31" w14:paraId="78967FBC"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B9" w14:textId="77777777" w:rsidR="00F25A31" w:rsidRPr="00F25A31" w:rsidRDefault="00F25A31" w:rsidP="00F25A31">
            <w:pPr>
              <w:rPr>
                <w:sz w:val="16"/>
                <w:szCs w:val="16"/>
              </w:rPr>
            </w:pPr>
            <w:r w:rsidRPr="00F25A31">
              <w:rPr>
                <w:sz w:val="16"/>
                <w:szCs w:val="16"/>
              </w:rPr>
              <w:t>DatePrevisionnelleAdduction</w:t>
            </w:r>
          </w:p>
        </w:tc>
        <w:tc>
          <w:tcPr>
            <w:tcW w:w="2354" w:type="pct"/>
            <w:tcBorders>
              <w:top w:val="nil"/>
              <w:left w:val="nil"/>
              <w:bottom w:val="single" w:sz="4" w:space="0" w:color="auto"/>
              <w:right w:val="single" w:sz="4" w:space="0" w:color="auto"/>
            </w:tcBorders>
            <w:shd w:val="clear" w:color="000000" w:fill="FFFFFF"/>
            <w:vAlign w:val="center"/>
            <w:hideMark/>
          </w:tcPr>
          <w:p w14:paraId="78967FBA" w14:textId="77777777" w:rsidR="00F25A31" w:rsidRPr="00F25A31" w:rsidRDefault="00F25A31" w:rsidP="00F25A31">
            <w:pPr>
              <w:rPr>
                <w:sz w:val="16"/>
                <w:szCs w:val="16"/>
              </w:rPr>
            </w:pPr>
            <w:r w:rsidRPr="00F25A31">
              <w:rPr>
                <w:sz w:val="16"/>
                <w:szCs w:val="16"/>
              </w:rPr>
              <w:t>Numérique au format AAAAMMJJ– 8 caractères</w:t>
            </w:r>
          </w:p>
        </w:tc>
        <w:tc>
          <w:tcPr>
            <w:tcW w:w="743" w:type="pct"/>
            <w:tcBorders>
              <w:top w:val="nil"/>
              <w:left w:val="nil"/>
              <w:bottom w:val="single" w:sz="4" w:space="0" w:color="auto"/>
              <w:right w:val="single" w:sz="4" w:space="0" w:color="auto"/>
            </w:tcBorders>
            <w:shd w:val="clear" w:color="000000" w:fill="FFFFFF"/>
            <w:vAlign w:val="center"/>
            <w:hideMark/>
          </w:tcPr>
          <w:p w14:paraId="78967FBB" w14:textId="77777777" w:rsidR="00F25A31" w:rsidRPr="00F25A31" w:rsidRDefault="00F25A31" w:rsidP="00F25A31">
            <w:pPr>
              <w:rPr>
                <w:sz w:val="16"/>
                <w:szCs w:val="16"/>
              </w:rPr>
            </w:pPr>
            <w:r w:rsidRPr="00F25A31">
              <w:rPr>
                <w:sz w:val="16"/>
                <w:szCs w:val="16"/>
              </w:rPr>
              <w:t>O</w:t>
            </w:r>
          </w:p>
        </w:tc>
      </w:tr>
    </w:tbl>
    <w:p w14:paraId="78967FBD" w14:textId="77777777" w:rsidR="00D71D6A" w:rsidRDefault="00D71D6A" w:rsidP="00D71D6A">
      <w:pPr>
        <w:pStyle w:val="StylePar"/>
        <w:tabs>
          <w:tab w:val="left" w:pos="1182"/>
        </w:tabs>
      </w:pPr>
    </w:p>
    <w:p w14:paraId="78967FBE" w14:textId="77777777" w:rsidR="00D71D6A" w:rsidRDefault="00D71D6A">
      <w:pPr>
        <w:rPr>
          <w:color w:val="333333"/>
        </w:rPr>
      </w:pPr>
      <w:r>
        <w:br w:type="page"/>
      </w:r>
    </w:p>
    <w:p w14:paraId="78967FBF" w14:textId="77777777" w:rsidR="003B2E7C" w:rsidRPr="006D6444" w:rsidRDefault="003B2E7C" w:rsidP="003B2E7C">
      <w:pPr>
        <w:pStyle w:val="Titre3"/>
      </w:pPr>
      <w:bookmarkStart w:id="250" w:name="_Toc406691054"/>
      <w:bookmarkStart w:id="251" w:name="_Toc407028863"/>
      <w:bookmarkStart w:id="252" w:name="_Toc407035142"/>
      <w:bookmarkStart w:id="253" w:name="_Toc407036555"/>
      <w:bookmarkStart w:id="254" w:name="_Toc407116315"/>
      <w:bookmarkStart w:id="255" w:name="_Toc407715755"/>
      <w:bookmarkStart w:id="256" w:name="_Toc407717094"/>
      <w:bookmarkStart w:id="257" w:name="_Toc351482444"/>
      <w:bookmarkStart w:id="258" w:name="_Toc351482843"/>
      <w:bookmarkStart w:id="259" w:name="_Toc351482481"/>
      <w:bookmarkStart w:id="260" w:name="_Toc351482880"/>
      <w:bookmarkStart w:id="261" w:name="_Toc482263578"/>
      <w:bookmarkEnd w:id="250"/>
      <w:bookmarkEnd w:id="251"/>
      <w:bookmarkEnd w:id="252"/>
      <w:bookmarkEnd w:id="253"/>
      <w:bookmarkEnd w:id="254"/>
      <w:bookmarkEnd w:id="255"/>
      <w:bookmarkEnd w:id="256"/>
      <w:bookmarkEnd w:id="257"/>
      <w:bookmarkEnd w:id="258"/>
      <w:bookmarkEnd w:id="259"/>
      <w:bookmarkEnd w:id="260"/>
      <w:r w:rsidRPr="006D6444">
        <w:lastRenderedPageBreak/>
        <w:t>CR d’information syndic</w:t>
      </w:r>
      <w:bookmarkEnd w:id="261"/>
    </w:p>
    <w:p w14:paraId="78967FC0" w14:textId="77777777" w:rsidR="003B2E7C" w:rsidRPr="006D6444" w:rsidRDefault="003B2E7C" w:rsidP="003B2E7C">
      <w:pPr>
        <w:pStyle w:val="SousTitre1"/>
      </w:pPr>
      <w:r w:rsidRPr="006D6444">
        <w:t>Sens d’émission</w:t>
      </w:r>
    </w:p>
    <w:p w14:paraId="78967FC1" w14:textId="64FF9D2C" w:rsidR="00E4076F" w:rsidRPr="006D6444" w:rsidRDefault="00E4076F" w:rsidP="00E4076F">
      <w:pPr>
        <w:pStyle w:val="StylePar"/>
      </w:pPr>
      <w:r w:rsidRPr="006D6444">
        <w:t xml:space="preserve">De </w:t>
      </w:r>
      <w:r w:rsidR="00105F6D">
        <w:t xml:space="preserve">VALOFIBRE </w:t>
      </w:r>
      <w:r w:rsidR="00BF0B70">
        <w:t xml:space="preserve"> </w:t>
      </w:r>
      <w:r w:rsidR="00343BDA" w:rsidRPr="006D6444">
        <w:t>vers</w:t>
      </w:r>
      <w:r w:rsidRPr="006D6444">
        <w:t xml:space="preserve"> l’OC</w:t>
      </w:r>
    </w:p>
    <w:p w14:paraId="78967FC2" w14:textId="77777777" w:rsidR="003B2E7C" w:rsidRPr="006D6444" w:rsidRDefault="003B2E7C" w:rsidP="003B2E7C">
      <w:pPr>
        <w:pStyle w:val="SousTitre1"/>
      </w:pPr>
      <w:r w:rsidRPr="006D6444">
        <w:t>Principe</w:t>
      </w:r>
    </w:p>
    <w:p w14:paraId="78967FC3" w14:textId="77777777" w:rsidR="003B2E7C" w:rsidRPr="006D6444" w:rsidRDefault="003B2E7C" w:rsidP="003B2E7C">
      <w:pPr>
        <w:pStyle w:val="StylePar"/>
      </w:pPr>
      <w:r w:rsidRPr="006D6444">
        <w:t xml:space="preserve">Suite à la réception de la notification d’intervention prévisionnelle, un </w:t>
      </w:r>
      <w:r w:rsidR="000E2EF5" w:rsidRPr="006D6444">
        <w:t>CR Syndic est généré vers l’OC, contenant une PJ d’information syndic</w:t>
      </w:r>
      <w:r w:rsidR="001F326F">
        <w:t>.</w:t>
      </w:r>
    </w:p>
    <w:p w14:paraId="78967FC4" w14:textId="77777777" w:rsidR="00F63AD6" w:rsidRPr="006D6444" w:rsidRDefault="00F63AD6" w:rsidP="00F63AD6">
      <w:pPr>
        <w:pStyle w:val="SousTitre1"/>
      </w:pPr>
      <w:r w:rsidRPr="006D6444">
        <w:t>Donnée</w:t>
      </w:r>
      <w:r w:rsidR="00451E9F">
        <w:t>s</w:t>
      </w:r>
    </w:p>
    <w:p w14:paraId="78967FC5" w14:textId="77777777" w:rsidR="00F63AD6" w:rsidRPr="006D6444" w:rsidRDefault="00F63AD6" w:rsidP="00F63AD6">
      <w:pPr>
        <w:pStyle w:val="StylePar"/>
      </w:pPr>
      <w:r w:rsidRPr="006D6444">
        <w:t>Nommage flux fichier :</w:t>
      </w:r>
    </w:p>
    <w:p w14:paraId="78967FC6" w14:textId="77777777" w:rsidR="00F63AD6" w:rsidRDefault="00F63AD6" w:rsidP="00333A0A">
      <w:pPr>
        <w:pStyle w:val="StylePar"/>
        <w:ind w:left="720"/>
      </w:pPr>
    </w:p>
    <w:p w14:paraId="78967FC7" w14:textId="77777777" w:rsidR="00CC0587" w:rsidRDefault="00CC0587" w:rsidP="00CC0587">
      <w:pPr>
        <w:pStyle w:val="StylePar"/>
      </w:pPr>
      <w:r>
        <w:t>-</w:t>
      </w:r>
      <w:r>
        <w:tab/>
        <w:t>refInterne1_refInterne2_CodeOI_CodeOC_PM_RefPM_INFOSY_V</w:t>
      </w:r>
      <w:r w:rsidR="00C62349">
        <w:t>30</w:t>
      </w:r>
      <w:r>
        <w:t>_aaaammjj.csv</w:t>
      </w:r>
    </w:p>
    <w:p w14:paraId="78967FC8" w14:textId="77777777" w:rsidR="00CC0587" w:rsidRDefault="00CC0587" w:rsidP="00CC0587">
      <w:pPr>
        <w:pStyle w:val="StylePar"/>
      </w:pPr>
      <w:r>
        <w:t>Nommage PJ :</w:t>
      </w:r>
    </w:p>
    <w:p w14:paraId="78967FC9" w14:textId="77777777" w:rsidR="00CC0587" w:rsidRDefault="00CC0587" w:rsidP="00CC0587">
      <w:pPr>
        <w:pStyle w:val="StylePar"/>
      </w:pPr>
      <w:r>
        <w:t>-</w:t>
      </w:r>
      <w:r>
        <w:tab/>
        <w:t>refInterne1_refInterne2_CodeOI_PM_RefPM_INFOSY_V</w:t>
      </w:r>
      <w:r w:rsidR="00C62349">
        <w:t>30</w:t>
      </w:r>
      <w:r>
        <w:t>.zip</w:t>
      </w:r>
    </w:p>
    <w:p w14:paraId="78967FCA" w14:textId="77777777" w:rsidR="00CC0587" w:rsidRDefault="00CC0587" w:rsidP="00CC0587">
      <w:pPr>
        <w:pStyle w:val="StylePar"/>
      </w:pPr>
      <w:r>
        <w:t>Nommage conteneur :</w:t>
      </w:r>
    </w:p>
    <w:p w14:paraId="78967FCB" w14:textId="77777777" w:rsidR="00CC0587" w:rsidRPr="006D6444" w:rsidRDefault="00CC0587" w:rsidP="00CC0587">
      <w:pPr>
        <w:pStyle w:val="StylePar"/>
      </w:pPr>
      <w:r>
        <w:t>-</w:t>
      </w:r>
      <w:r>
        <w:tab/>
        <w:t>refInterne1_refInterne2_CodeOI_CodeOC_PM_RefPM_INFOSY_V</w:t>
      </w:r>
      <w:r w:rsidR="00C62349">
        <w:t>30</w:t>
      </w:r>
      <w:r>
        <w:t>_aaaammjj_numsequence.zip</w:t>
      </w:r>
    </w:p>
    <w:tbl>
      <w:tblPr>
        <w:tblW w:w="5000" w:type="pct"/>
        <w:tblCellMar>
          <w:left w:w="70" w:type="dxa"/>
          <w:right w:w="70" w:type="dxa"/>
        </w:tblCellMar>
        <w:tblLook w:val="04A0" w:firstRow="1" w:lastRow="0" w:firstColumn="1" w:lastColumn="0" w:noHBand="0" w:noVBand="1"/>
      </w:tblPr>
      <w:tblGrid>
        <w:gridCol w:w="3664"/>
        <w:gridCol w:w="4533"/>
        <w:gridCol w:w="1431"/>
      </w:tblGrid>
      <w:tr w:rsidR="00451E9F" w:rsidRPr="00451E9F" w14:paraId="78967FCF" w14:textId="77777777" w:rsidTr="0045167A">
        <w:trPr>
          <w:trHeight w:val="402"/>
        </w:trPr>
        <w:tc>
          <w:tcPr>
            <w:tcW w:w="1903"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7FCC" w14:textId="77777777" w:rsidR="00451E9F" w:rsidRPr="00451E9F" w:rsidRDefault="00451E9F" w:rsidP="00451E9F">
            <w:pPr>
              <w:jc w:val="center"/>
              <w:rPr>
                <w:b/>
                <w:bCs/>
                <w:sz w:val="18"/>
                <w:szCs w:val="18"/>
              </w:rPr>
            </w:pPr>
            <w:r w:rsidRPr="00451E9F">
              <w:rPr>
                <w:b/>
                <w:bCs/>
                <w:sz w:val="18"/>
                <w:szCs w:val="18"/>
              </w:rPr>
              <w:t>Donnée</w:t>
            </w:r>
          </w:p>
        </w:tc>
        <w:tc>
          <w:tcPr>
            <w:tcW w:w="2354" w:type="pct"/>
            <w:tcBorders>
              <w:top w:val="single" w:sz="4" w:space="0" w:color="auto"/>
              <w:left w:val="nil"/>
              <w:bottom w:val="single" w:sz="4" w:space="0" w:color="auto"/>
              <w:right w:val="single" w:sz="4" w:space="0" w:color="auto"/>
            </w:tcBorders>
            <w:shd w:val="clear" w:color="000000" w:fill="F2F2F2"/>
            <w:noWrap/>
            <w:vAlign w:val="center"/>
            <w:hideMark/>
          </w:tcPr>
          <w:p w14:paraId="78967FCD" w14:textId="77777777" w:rsidR="00451E9F" w:rsidRPr="00451E9F" w:rsidRDefault="00451E9F" w:rsidP="00451E9F">
            <w:pPr>
              <w:jc w:val="center"/>
              <w:rPr>
                <w:b/>
                <w:bCs/>
                <w:sz w:val="18"/>
                <w:szCs w:val="18"/>
              </w:rPr>
            </w:pPr>
            <w:r w:rsidRPr="00451E9F">
              <w:rPr>
                <w:b/>
                <w:bCs/>
                <w:sz w:val="18"/>
                <w:szCs w:val="18"/>
              </w:rPr>
              <w:t>Format</w:t>
            </w:r>
          </w:p>
        </w:tc>
        <w:tc>
          <w:tcPr>
            <w:tcW w:w="743" w:type="pct"/>
            <w:tcBorders>
              <w:top w:val="single" w:sz="4" w:space="0" w:color="auto"/>
              <w:left w:val="nil"/>
              <w:bottom w:val="single" w:sz="4" w:space="0" w:color="auto"/>
              <w:right w:val="single" w:sz="4" w:space="0" w:color="auto"/>
            </w:tcBorders>
            <w:shd w:val="clear" w:color="000000" w:fill="F2F2F2"/>
            <w:noWrap/>
            <w:vAlign w:val="center"/>
            <w:hideMark/>
          </w:tcPr>
          <w:p w14:paraId="78967FCE" w14:textId="77777777" w:rsidR="00451E9F" w:rsidRPr="00451E9F" w:rsidRDefault="00451E9F" w:rsidP="00451E9F">
            <w:pPr>
              <w:jc w:val="center"/>
              <w:rPr>
                <w:b/>
                <w:bCs/>
                <w:sz w:val="18"/>
                <w:szCs w:val="18"/>
              </w:rPr>
            </w:pPr>
            <w:r w:rsidRPr="00451E9F">
              <w:rPr>
                <w:b/>
                <w:bCs/>
                <w:sz w:val="18"/>
                <w:szCs w:val="18"/>
              </w:rPr>
              <w:t>Présence</w:t>
            </w:r>
          </w:p>
        </w:tc>
      </w:tr>
      <w:tr w:rsidR="00451E9F" w:rsidRPr="00451E9F" w14:paraId="78967FD3"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D0" w14:textId="77777777" w:rsidR="00451E9F" w:rsidRPr="00451E9F" w:rsidRDefault="00451E9F" w:rsidP="00451E9F">
            <w:pPr>
              <w:rPr>
                <w:sz w:val="16"/>
                <w:szCs w:val="16"/>
              </w:rPr>
            </w:pPr>
            <w:r w:rsidRPr="00451E9F">
              <w:rPr>
                <w:sz w:val="16"/>
                <w:szCs w:val="16"/>
              </w:rPr>
              <w:t>ReferencePM</w:t>
            </w:r>
          </w:p>
        </w:tc>
        <w:tc>
          <w:tcPr>
            <w:tcW w:w="2354" w:type="pct"/>
            <w:tcBorders>
              <w:top w:val="nil"/>
              <w:left w:val="nil"/>
              <w:bottom w:val="single" w:sz="4" w:space="0" w:color="auto"/>
              <w:right w:val="single" w:sz="4" w:space="0" w:color="auto"/>
            </w:tcBorders>
            <w:shd w:val="clear" w:color="000000" w:fill="FFFFFF"/>
            <w:vAlign w:val="center"/>
            <w:hideMark/>
          </w:tcPr>
          <w:p w14:paraId="78967FD1" w14:textId="77777777" w:rsidR="00451E9F" w:rsidRPr="00451E9F" w:rsidRDefault="00451E9F" w:rsidP="00451E9F">
            <w:pP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D2" w14:textId="77777777" w:rsidR="00451E9F" w:rsidRPr="00451E9F" w:rsidRDefault="00451E9F" w:rsidP="00451E9F">
            <w:pPr>
              <w:jc w:val="center"/>
              <w:rPr>
                <w:sz w:val="16"/>
                <w:szCs w:val="16"/>
              </w:rPr>
            </w:pPr>
            <w:r w:rsidRPr="00451E9F">
              <w:rPr>
                <w:sz w:val="16"/>
                <w:szCs w:val="16"/>
              </w:rPr>
              <w:t>O</w:t>
            </w:r>
          </w:p>
        </w:tc>
      </w:tr>
      <w:tr w:rsidR="00451E9F" w:rsidRPr="00451E9F" w14:paraId="78967FD7"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D4" w14:textId="77777777" w:rsidR="00451E9F" w:rsidRPr="00451E9F" w:rsidRDefault="00451E9F" w:rsidP="00451E9F">
            <w:pPr>
              <w:rPr>
                <w:sz w:val="16"/>
                <w:szCs w:val="16"/>
              </w:rPr>
            </w:pPr>
            <w:r w:rsidRPr="00451E9F">
              <w:rPr>
                <w:sz w:val="16"/>
                <w:szCs w:val="16"/>
              </w:rPr>
              <w:t>ReferenceCommandePMInterneOC</w:t>
            </w:r>
          </w:p>
        </w:tc>
        <w:tc>
          <w:tcPr>
            <w:tcW w:w="2354" w:type="pct"/>
            <w:tcBorders>
              <w:top w:val="nil"/>
              <w:left w:val="nil"/>
              <w:bottom w:val="single" w:sz="4" w:space="0" w:color="auto"/>
              <w:right w:val="single" w:sz="4" w:space="0" w:color="auto"/>
            </w:tcBorders>
            <w:shd w:val="clear" w:color="000000" w:fill="FFFFFF"/>
            <w:vAlign w:val="center"/>
            <w:hideMark/>
          </w:tcPr>
          <w:p w14:paraId="78967FD5" w14:textId="77777777" w:rsidR="00451E9F" w:rsidRPr="00451E9F" w:rsidRDefault="00451E9F" w:rsidP="00451E9F">
            <w:pP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D6" w14:textId="77777777" w:rsidR="00451E9F" w:rsidRPr="00451E9F" w:rsidRDefault="00451E9F" w:rsidP="00451E9F">
            <w:pPr>
              <w:jc w:val="center"/>
              <w:rPr>
                <w:sz w:val="16"/>
                <w:szCs w:val="16"/>
              </w:rPr>
            </w:pPr>
            <w:r w:rsidRPr="00451E9F">
              <w:rPr>
                <w:sz w:val="16"/>
                <w:szCs w:val="16"/>
              </w:rPr>
              <w:t>F</w:t>
            </w:r>
          </w:p>
        </w:tc>
      </w:tr>
      <w:tr w:rsidR="00451E9F" w:rsidRPr="00451E9F" w14:paraId="78967FDB"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D8" w14:textId="77777777" w:rsidR="00451E9F" w:rsidRPr="00451E9F" w:rsidRDefault="00451E9F" w:rsidP="00451E9F">
            <w:pPr>
              <w:rPr>
                <w:sz w:val="16"/>
                <w:szCs w:val="16"/>
              </w:rPr>
            </w:pPr>
            <w:r w:rsidRPr="00451E9F">
              <w:rPr>
                <w:sz w:val="16"/>
                <w:szCs w:val="16"/>
              </w:rPr>
              <w:t>ReferencePrestationPM</w:t>
            </w:r>
          </w:p>
        </w:tc>
        <w:tc>
          <w:tcPr>
            <w:tcW w:w="2354" w:type="pct"/>
            <w:tcBorders>
              <w:top w:val="nil"/>
              <w:left w:val="nil"/>
              <w:bottom w:val="single" w:sz="4" w:space="0" w:color="auto"/>
              <w:right w:val="single" w:sz="4" w:space="0" w:color="auto"/>
            </w:tcBorders>
            <w:shd w:val="clear" w:color="000000" w:fill="FFFFFF"/>
            <w:vAlign w:val="center"/>
            <w:hideMark/>
          </w:tcPr>
          <w:p w14:paraId="78967FD9" w14:textId="77777777" w:rsidR="00451E9F" w:rsidRPr="00451E9F" w:rsidRDefault="00451E9F" w:rsidP="00451E9F">
            <w:pP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DA" w14:textId="77777777" w:rsidR="00451E9F" w:rsidRPr="00451E9F" w:rsidRDefault="00451E9F" w:rsidP="00451E9F">
            <w:pPr>
              <w:jc w:val="center"/>
              <w:rPr>
                <w:sz w:val="16"/>
                <w:szCs w:val="16"/>
              </w:rPr>
            </w:pPr>
            <w:r w:rsidRPr="00451E9F">
              <w:rPr>
                <w:sz w:val="16"/>
                <w:szCs w:val="16"/>
              </w:rPr>
              <w:t>O</w:t>
            </w:r>
          </w:p>
        </w:tc>
      </w:tr>
      <w:tr w:rsidR="00451E9F" w:rsidRPr="00451E9F" w14:paraId="78967FDF"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DC" w14:textId="77777777" w:rsidR="00451E9F" w:rsidRPr="00451E9F" w:rsidRDefault="00451E9F" w:rsidP="00451E9F">
            <w:pPr>
              <w:rPr>
                <w:sz w:val="16"/>
                <w:szCs w:val="16"/>
              </w:rPr>
            </w:pPr>
            <w:r w:rsidRPr="00451E9F">
              <w:rPr>
                <w:sz w:val="16"/>
                <w:szCs w:val="16"/>
              </w:rPr>
              <w:t>DateNotifCrInfoGestionnaire</w:t>
            </w:r>
          </w:p>
        </w:tc>
        <w:tc>
          <w:tcPr>
            <w:tcW w:w="2354" w:type="pct"/>
            <w:tcBorders>
              <w:top w:val="nil"/>
              <w:left w:val="nil"/>
              <w:bottom w:val="single" w:sz="4" w:space="0" w:color="auto"/>
              <w:right w:val="single" w:sz="4" w:space="0" w:color="auto"/>
            </w:tcBorders>
            <w:shd w:val="clear" w:color="000000" w:fill="FFFFFF"/>
            <w:vAlign w:val="center"/>
            <w:hideMark/>
          </w:tcPr>
          <w:p w14:paraId="78967FDD" w14:textId="77777777" w:rsidR="00451E9F" w:rsidRPr="00451E9F" w:rsidRDefault="00451E9F" w:rsidP="00451E9F">
            <w:pPr>
              <w:rPr>
                <w:sz w:val="16"/>
                <w:szCs w:val="16"/>
              </w:rPr>
            </w:pPr>
            <w:r w:rsidRPr="00451E9F">
              <w:rPr>
                <w:sz w:val="16"/>
                <w:szCs w:val="16"/>
              </w:rPr>
              <w:t>Numérique au format AAAAMMJJ– 8 caractères</w:t>
            </w:r>
          </w:p>
        </w:tc>
        <w:tc>
          <w:tcPr>
            <w:tcW w:w="743" w:type="pct"/>
            <w:tcBorders>
              <w:top w:val="nil"/>
              <w:left w:val="nil"/>
              <w:bottom w:val="single" w:sz="4" w:space="0" w:color="auto"/>
              <w:right w:val="single" w:sz="4" w:space="0" w:color="auto"/>
            </w:tcBorders>
            <w:shd w:val="clear" w:color="000000" w:fill="FFFFFF"/>
            <w:vAlign w:val="center"/>
            <w:hideMark/>
          </w:tcPr>
          <w:p w14:paraId="78967FDE" w14:textId="77777777" w:rsidR="00451E9F" w:rsidRPr="00451E9F" w:rsidRDefault="00451E9F" w:rsidP="00451E9F">
            <w:pPr>
              <w:jc w:val="center"/>
              <w:rPr>
                <w:sz w:val="16"/>
                <w:szCs w:val="16"/>
              </w:rPr>
            </w:pPr>
            <w:r w:rsidRPr="00451E9F">
              <w:rPr>
                <w:sz w:val="16"/>
                <w:szCs w:val="16"/>
              </w:rPr>
              <w:t>O</w:t>
            </w:r>
          </w:p>
        </w:tc>
      </w:tr>
      <w:tr w:rsidR="00451E9F" w:rsidRPr="00451E9F" w14:paraId="78967FE3"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E0" w14:textId="77777777" w:rsidR="00451E9F" w:rsidRPr="00451E9F" w:rsidRDefault="00451E9F" w:rsidP="00451E9F">
            <w:pPr>
              <w:rPr>
                <w:sz w:val="16"/>
                <w:szCs w:val="16"/>
              </w:rPr>
            </w:pPr>
            <w:r w:rsidRPr="00451E9F">
              <w:rPr>
                <w:sz w:val="16"/>
                <w:szCs w:val="16"/>
              </w:rPr>
              <w:t>TypeInfoSyndic</w:t>
            </w:r>
          </w:p>
        </w:tc>
        <w:tc>
          <w:tcPr>
            <w:tcW w:w="2354" w:type="pct"/>
            <w:tcBorders>
              <w:top w:val="nil"/>
              <w:left w:val="nil"/>
              <w:bottom w:val="single" w:sz="4" w:space="0" w:color="auto"/>
              <w:right w:val="single" w:sz="4" w:space="0" w:color="auto"/>
            </w:tcBorders>
            <w:shd w:val="clear" w:color="000000" w:fill="FFFFFF"/>
            <w:vAlign w:val="center"/>
            <w:hideMark/>
          </w:tcPr>
          <w:p w14:paraId="78967FE1" w14:textId="77777777" w:rsidR="00451E9F" w:rsidRPr="00451E9F" w:rsidRDefault="00451E9F" w:rsidP="00451E9F">
            <w:pPr>
              <w:rPr>
                <w:sz w:val="16"/>
                <w:szCs w:val="16"/>
              </w:rPr>
            </w:pPr>
            <w:r w:rsidRPr="00451E9F">
              <w:rPr>
                <w:sz w:val="16"/>
                <w:szCs w:val="16"/>
              </w:rPr>
              <w:t>"PREVMUT" ou PREVTVX"</w:t>
            </w:r>
          </w:p>
        </w:tc>
        <w:tc>
          <w:tcPr>
            <w:tcW w:w="743" w:type="pct"/>
            <w:tcBorders>
              <w:top w:val="nil"/>
              <w:left w:val="nil"/>
              <w:bottom w:val="single" w:sz="4" w:space="0" w:color="auto"/>
              <w:right w:val="single" w:sz="4" w:space="0" w:color="auto"/>
            </w:tcBorders>
            <w:shd w:val="clear" w:color="000000" w:fill="FFFFFF"/>
            <w:vAlign w:val="center"/>
            <w:hideMark/>
          </w:tcPr>
          <w:p w14:paraId="78967FE2" w14:textId="77777777" w:rsidR="00451E9F" w:rsidRPr="00451E9F" w:rsidRDefault="00451E9F" w:rsidP="00451E9F">
            <w:pPr>
              <w:jc w:val="center"/>
              <w:rPr>
                <w:sz w:val="16"/>
                <w:szCs w:val="16"/>
              </w:rPr>
            </w:pPr>
            <w:r w:rsidRPr="00451E9F">
              <w:rPr>
                <w:sz w:val="16"/>
                <w:szCs w:val="16"/>
              </w:rPr>
              <w:t>O</w:t>
            </w:r>
          </w:p>
        </w:tc>
      </w:tr>
    </w:tbl>
    <w:p w14:paraId="78967FE4" w14:textId="77777777" w:rsidR="00D30DDA" w:rsidRPr="006D6444" w:rsidRDefault="00D30DDA" w:rsidP="006D6444">
      <w:pPr>
        <w:pStyle w:val="Titre3"/>
        <w:numPr>
          <w:ilvl w:val="0"/>
          <w:numId w:val="0"/>
        </w:numPr>
        <w:sectPr w:rsidR="00D30DDA" w:rsidRPr="006D6444" w:rsidSect="0045167A">
          <w:type w:val="continuous"/>
          <w:pgSz w:w="11906" w:h="16838" w:code="9"/>
          <w:pgMar w:top="1948" w:right="1134" w:bottom="993" w:left="1134" w:header="567" w:footer="567" w:gutter="0"/>
          <w:cols w:space="708"/>
          <w:docGrid w:linePitch="360"/>
        </w:sectPr>
      </w:pPr>
    </w:p>
    <w:p w14:paraId="78967FE5" w14:textId="77777777" w:rsidR="00D71D6A" w:rsidRDefault="00D71D6A">
      <w:pPr>
        <w:rPr>
          <w:rFonts w:cs="Arial"/>
          <w:b/>
          <w:bCs/>
          <w:szCs w:val="20"/>
        </w:rPr>
      </w:pPr>
      <w:r>
        <w:br w:type="page"/>
      </w:r>
    </w:p>
    <w:p w14:paraId="78967FE6" w14:textId="77777777" w:rsidR="00166E5F" w:rsidRPr="00F57481" w:rsidRDefault="00166E5F" w:rsidP="00166E5F">
      <w:pPr>
        <w:pStyle w:val="Titre3"/>
      </w:pPr>
      <w:bookmarkStart w:id="262" w:name="_Toc482263579"/>
      <w:r w:rsidRPr="00F57481">
        <w:lastRenderedPageBreak/>
        <w:t>Notification d’adduction</w:t>
      </w:r>
      <w:bookmarkEnd w:id="262"/>
    </w:p>
    <w:p w14:paraId="78967FE7" w14:textId="77777777" w:rsidR="00142AB4" w:rsidRPr="006D6444" w:rsidRDefault="00142AB4" w:rsidP="00142AB4">
      <w:pPr>
        <w:pStyle w:val="SousTitre1"/>
      </w:pPr>
      <w:r w:rsidRPr="006D6444">
        <w:t>Sens d’émission</w:t>
      </w:r>
    </w:p>
    <w:p w14:paraId="78967FE8" w14:textId="7F328D8E" w:rsidR="00C20026" w:rsidRPr="006D6444" w:rsidRDefault="00C20026" w:rsidP="00C20026">
      <w:pPr>
        <w:pStyle w:val="StylePar"/>
      </w:pPr>
      <w:r w:rsidRPr="006D6444">
        <w:t xml:space="preserve">De l’OC </w:t>
      </w:r>
      <w:r w:rsidR="00343BDA" w:rsidRPr="006D6444">
        <w:t>vers</w:t>
      </w:r>
      <w:r w:rsidRPr="006D6444">
        <w:t xml:space="preserve"> </w:t>
      </w:r>
      <w:r w:rsidR="00105F6D">
        <w:t xml:space="preserve">VALOFIBRE </w:t>
      </w:r>
    </w:p>
    <w:p w14:paraId="78967FE9" w14:textId="77777777" w:rsidR="00142AB4" w:rsidRPr="006D6444" w:rsidRDefault="00142AB4" w:rsidP="00142AB4">
      <w:pPr>
        <w:pStyle w:val="SousTitre1"/>
      </w:pPr>
      <w:r w:rsidRPr="006D6444">
        <w:t>Princip</w:t>
      </w:r>
      <w:r w:rsidR="00FE2C10" w:rsidRPr="006D6444">
        <w:t>e</w:t>
      </w:r>
    </w:p>
    <w:p w14:paraId="78967FEA" w14:textId="77777777" w:rsidR="00BA2102" w:rsidRDefault="00AA43A0" w:rsidP="00AA43A0">
      <w:pPr>
        <w:pStyle w:val="StylePar"/>
      </w:pPr>
      <w:r w:rsidRPr="006D6444">
        <w:t xml:space="preserve">Une fois les travaux d’adduction réalisé par l’OC, celui-ci envoie une notification d’intervention réalisée. </w:t>
      </w:r>
    </w:p>
    <w:p w14:paraId="78967FEB" w14:textId="77777777" w:rsidR="00717DB5" w:rsidRPr="006D6444" w:rsidRDefault="00717DB5" w:rsidP="0045167A">
      <w:pPr>
        <w:pStyle w:val="SousTitre1"/>
      </w:pPr>
      <w:r>
        <w:t>Règles</w:t>
      </w:r>
    </w:p>
    <w:p w14:paraId="78967FEC" w14:textId="1524AA11" w:rsidR="00AA43A0" w:rsidRPr="0045167A" w:rsidRDefault="00AA43A0" w:rsidP="00AA43A0">
      <w:pPr>
        <w:pStyle w:val="StylePar"/>
      </w:pPr>
      <w:r w:rsidRPr="006D6444">
        <w:t>Seulement à sa réception,</w:t>
      </w:r>
      <w:r w:rsidR="00BA2102" w:rsidRPr="006D6444">
        <w:t xml:space="preserve"> et si valable, alors</w:t>
      </w:r>
      <w:r w:rsidRPr="006D6444">
        <w:t xml:space="preserve"> </w:t>
      </w:r>
      <w:r w:rsidR="00105F6D">
        <w:t xml:space="preserve">VALOFIBRE </w:t>
      </w:r>
      <w:r w:rsidR="00BF0B70">
        <w:t xml:space="preserve"> </w:t>
      </w:r>
      <w:r w:rsidRPr="006D6444">
        <w:t xml:space="preserve">ouvre l’éligibilité commerciale sur ce PM et ainsi autorise les commandes de raccordement du local FTTH, toutes les conditions étant </w:t>
      </w:r>
      <w:r w:rsidRPr="00451E9F">
        <w:t xml:space="preserve">réunies pour la partie commerciale. </w:t>
      </w:r>
      <w:r w:rsidR="00105F6D">
        <w:t xml:space="preserve">VALOFIBRE </w:t>
      </w:r>
      <w:r w:rsidR="00BF0B70">
        <w:t xml:space="preserve"> </w:t>
      </w:r>
      <w:r w:rsidRPr="0045167A">
        <w:t>se réserve le droit de refuser les commandes de raccordement de local FTTH aux adresses dont la notification d’intervention au PM n’a pas été retournée complète par l’OC.</w:t>
      </w:r>
    </w:p>
    <w:p w14:paraId="78967FED" w14:textId="77777777" w:rsidR="00FE2C10" w:rsidRPr="0045167A" w:rsidRDefault="00AA43A0" w:rsidP="00AA43A0">
      <w:pPr>
        <w:pStyle w:val="StylePar"/>
      </w:pPr>
      <w:r w:rsidRPr="0045167A">
        <w:t>L’OC envoie une notification d’adduction KO en cas de report d’intervention ou d’annulation d’intervention.</w:t>
      </w:r>
      <w:r w:rsidR="00910D3D" w:rsidRPr="0045167A">
        <w:t xml:space="preserve"> Tout KO est</w:t>
      </w:r>
      <w:r w:rsidRPr="0045167A">
        <w:t xml:space="preserve"> </w:t>
      </w:r>
      <w:r w:rsidR="00B90412" w:rsidRPr="0045167A">
        <w:t>définitif</w:t>
      </w:r>
      <w:r w:rsidR="00910D3D" w:rsidRPr="0045167A">
        <w:t xml:space="preserve">. </w:t>
      </w:r>
      <w:r w:rsidRPr="0045167A">
        <w:t xml:space="preserve">L’OC est alors en charge de </w:t>
      </w:r>
      <w:r w:rsidR="00B90412" w:rsidRPr="0045167A">
        <w:t>ré</w:t>
      </w:r>
      <w:r w:rsidR="00BA2102" w:rsidRPr="0045167A">
        <w:t>initier</w:t>
      </w:r>
      <w:r w:rsidR="00B90412" w:rsidRPr="0045167A">
        <w:t xml:space="preserve"> le processus par l’envoi d’une nouvelle notification d’adduction. </w:t>
      </w:r>
    </w:p>
    <w:p w14:paraId="78967FEE" w14:textId="3501AD95" w:rsidR="00BC10F5" w:rsidRDefault="00BC10F5" w:rsidP="00FE2C10">
      <w:pPr>
        <w:pStyle w:val="StylePar"/>
      </w:pPr>
      <w:r w:rsidRPr="0045167A">
        <w:t xml:space="preserve">Pour être valable, en plus de se conformer </w:t>
      </w:r>
      <w:r w:rsidR="00021AF4" w:rsidRPr="0045167A">
        <w:t>aux exigences de format</w:t>
      </w:r>
      <w:r w:rsidRPr="0045167A">
        <w:t xml:space="preserve">, le flux doit comprendre le plan de cheminement envoyé par </w:t>
      </w:r>
      <w:r w:rsidR="00105F6D">
        <w:t xml:space="preserve">VALOFIBRE </w:t>
      </w:r>
      <w:r w:rsidR="00BF0B70">
        <w:t xml:space="preserve"> </w:t>
      </w:r>
      <w:r w:rsidRPr="0045167A">
        <w:t>et mis à jour avec l’</w:t>
      </w:r>
      <w:r w:rsidR="00910D3D" w:rsidRPr="0045167A">
        <w:t>adduction utilisée par l’OC.</w:t>
      </w:r>
    </w:p>
    <w:p w14:paraId="78967FEF" w14:textId="1B108808" w:rsidR="00CD561C" w:rsidRPr="0045167A" w:rsidRDefault="00CD561C" w:rsidP="00FE2C10">
      <w:pPr>
        <w:pStyle w:val="StylePar"/>
      </w:pPr>
      <w:r>
        <w:t xml:space="preserve">Ainsi, en </w:t>
      </w:r>
      <w:r w:rsidRPr="00CD561C">
        <w:t>sa</w:t>
      </w:r>
      <w:r>
        <w:t xml:space="preserve"> qualité d’opérateur d’immeuble, </w:t>
      </w:r>
      <w:r w:rsidR="00105F6D">
        <w:t xml:space="preserve">VALOFIBRE </w:t>
      </w:r>
      <w:r w:rsidR="00BF0B70">
        <w:t xml:space="preserve"> </w:t>
      </w:r>
      <w:r>
        <w:t>devra</w:t>
      </w:r>
      <w:r w:rsidRPr="00CD561C">
        <w:t xml:space="preserve"> être en mesure de tenir à disposition du propriétaire ou du syndicat des copropriétaires un plan des câblages des lignes et des équipements tenu à jour, ou toute information utile sur les modifications apportées, notamment celle</w:t>
      </w:r>
      <w:r>
        <w:t>s inhérentes à l’adduction de l’</w:t>
      </w:r>
      <w:r w:rsidRPr="00CD561C">
        <w:t>opérateur commercial</w:t>
      </w:r>
    </w:p>
    <w:p w14:paraId="78967FF0" w14:textId="77777777" w:rsidR="00451E9F" w:rsidRDefault="00F63AD6" w:rsidP="00F63AD6">
      <w:pPr>
        <w:pStyle w:val="SousTitre1"/>
      </w:pPr>
      <w:r w:rsidRPr="006D6444">
        <w:t>Données</w:t>
      </w:r>
    </w:p>
    <w:p w14:paraId="78967FF1" w14:textId="77777777" w:rsidR="00451E9F" w:rsidRDefault="00451E9F" w:rsidP="00451E9F">
      <w:pPr>
        <w:pStyle w:val="StylePar"/>
      </w:pPr>
      <w:r>
        <w:t>Nommage flux fichier</w:t>
      </w:r>
      <w:r w:rsidR="00254D2D">
        <w:t> :</w:t>
      </w:r>
    </w:p>
    <w:p w14:paraId="78967FF2" w14:textId="77777777" w:rsidR="0014046E" w:rsidRDefault="0014046E" w:rsidP="00333A0A">
      <w:pPr>
        <w:pStyle w:val="Paragraphedeliste"/>
      </w:pPr>
    </w:p>
    <w:p w14:paraId="78967FF3" w14:textId="77777777" w:rsidR="0014046E" w:rsidRDefault="0014046E" w:rsidP="0014046E">
      <w:r>
        <w:t>-</w:t>
      </w:r>
      <w:r>
        <w:tab/>
        <w:t>refInterne1_refInterne2_CodeOI_CodeOC_PM_RefPM_ADDU_V</w:t>
      </w:r>
      <w:r w:rsidR="00C62349">
        <w:t>30</w:t>
      </w:r>
      <w:r>
        <w:t>_aaaammjj.csv</w:t>
      </w:r>
    </w:p>
    <w:p w14:paraId="78967FF4" w14:textId="77777777" w:rsidR="0014046E" w:rsidRDefault="0014046E" w:rsidP="0014046E"/>
    <w:p w14:paraId="78967FF5" w14:textId="77777777" w:rsidR="0014046E" w:rsidRDefault="0014046E" w:rsidP="0014046E">
      <w:r>
        <w:t>Nommage fichier plan maj :</w:t>
      </w:r>
    </w:p>
    <w:p w14:paraId="78967FF6" w14:textId="77777777" w:rsidR="0014046E" w:rsidRDefault="0014046E" w:rsidP="0014046E">
      <w:r>
        <w:t>-</w:t>
      </w:r>
      <w:r>
        <w:tab/>
        <w:t>refInterne1_refInterne2_CodeOI_PM_RefPM_PLANMAJ_V</w:t>
      </w:r>
      <w:r w:rsidR="00C62349">
        <w:t>30</w:t>
      </w:r>
      <w:r>
        <w:t>.zip</w:t>
      </w:r>
    </w:p>
    <w:p w14:paraId="78967FF7" w14:textId="77777777" w:rsidR="0014046E" w:rsidRDefault="0014046E" w:rsidP="0014046E"/>
    <w:p w14:paraId="78967FF8" w14:textId="77777777" w:rsidR="0014046E" w:rsidRDefault="0014046E" w:rsidP="0014046E">
      <w:r>
        <w:t>Nommage du conteneur :</w:t>
      </w:r>
    </w:p>
    <w:p w14:paraId="78967FF9" w14:textId="77777777" w:rsidR="0014046E" w:rsidRDefault="0014046E" w:rsidP="0014046E"/>
    <w:p w14:paraId="78967FFA" w14:textId="77777777" w:rsidR="00451E9F" w:rsidRPr="006D6444" w:rsidRDefault="0014046E" w:rsidP="0076114E">
      <w:pPr>
        <w:pStyle w:val="Paragraphedeliste"/>
        <w:numPr>
          <w:ilvl w:val="0"/>
          <w:numId w:val="2"/>
        </w:numPr>
      </w:pPr>
      <w:r>
        <w:t>refInterne1_refInterne2_CodeOI_CodeOC_PM_RefPM_ADDU_V</w:t>
      </w:r>
      <w:r w:rsidR="00C62349">
        <w:t>30</w:t>
      </w:r>
      <w:r>
        <w:t>_aaaammjj_numsequence.zip</w:t>
      </w:r>
    </w:p>
    <w:tbl>
      <w:tblPr>
        <w:tblW w:w="5000" w:type="pct"/>
        <w:tblCellMar>
          <w:left w:w="70" w:type="dxa"/>
          <w:right w:w="70" w:type="dxa"/>
        </w:tblCellMar>
        <w:tblLook w:val="04A0" w:firstRow="1" w:lastRow="0" w:firstColumn="1" w:lastColumn="0" w:noHBand="0" w:noVBand="1"/>
      </w:tblPr>
      <w:tblGrid>
        <w:gridCol w:w="3662"/>
        <w:gridCol w:w="4531"/>
        <w:gridCol w:w="1430"/>
      </w:tblGrid>
      <w:tr w:rsidR="00451E9F" w:rsidRPr="00451E9F" w14:paraId="78967FFE" w14:textId="77777777" w:rsidTr="0045167A">
        <w:trPr>
          <w:trHeight w:val="402"/>
        </w:trPr>
        <w:tc>
          <w:tcPr>
            <w:tcW w:w="1903" w:type="pct"/>
            <w:tcBorders>
              <w:top w:val="single" w:sz="8" w:space="0" w:color="auto"/>
              <w:left w:val="single" w:sz="8" w:space="0" w:color="auto"/>
              <w:bottom w:val="single" w:sz="4" w:space="0" w:color="auto"/>
              <w:right w:val="single" w:sz="4" w:space="0" w:color="auto"/>
            </w:tcBorders>
            <w:shd w:val="clear" w:color="000000" w:fill="F2F2F2"/>
            <w:noWrap/>
            <w:vAlign w:val="center"/>
            <w:hideMark/>
          </w:tcPr>
          <w:p w14:paraId="78967FFB" w14:textId="77777777" w:rsidR="00451E9F" w:rsidRPr="00451E9F" w:rsidRDefault="00451E9F" w:rsidP="00451E9F">
            <w:pPr>
              <w:jc w:val="center"/>
              <w:rPr>
                <w:b/>
                <w:bCs/>
                <w:sz w:val="18"/>
                <w:szCs w:val="18"/>
              </w:rPr>
            </w:pPr>
            <w:r w:rsidRPr="00451E9F">
              <w:rPr>
                <w:b/>
                <w:bCs/>
                <w:sz w:val="18"/>
                <w:szCs w:val="18"/>
              </w:rPr>
              <w:t>Donnée</w:t>
            </w:r>
          </w:p>
        </w:tc>
        <w:tc>
          <w:tcPr>
            <w:tcW w:w="2354" w:type="pct"/>
            <w:tcBorders>
              <w:top w:val="single" w:sz="8" w:space="0" w:color="auto"/>
              <w:left w:val="nil"/>
              <w:bottom w:val="single" w:sz="4" w:space="0" w:color="auto"/>
              <w:right w:val="single" w:sz="4" w:space="0" w:color="auto"/>
            </w:tcBorders>
            <w:shd w:val="clear" w:color="000000" w:fill="F2F2F2"/>
            <w:noWrap/>
            <w:vAlign w:val="center"/>
            <w:hideMark/>
          </w:tcPr>
          <w:p w14:paraId="78967FFC" w14:textId="77777777" w:rsidR="00451E9F" w:rsidRPr="00451E9F" w:rsidRDefault="00451E9F" w:rsidP="00451E9F">
            <w:pPr>
              <w:jc w:val="center"/>
              <w:rPr>
                <w:b/>
                <w:bCs/>
                <w:sz w:val="18"/>
                <w:szCs w:val="18"/>
              </w:rPr>
            </w:pPr>
            <w:r w:rsidRPr="00451E9F">
              <w:rPr>
                <w:b/>
                <w:bCs/>
                <w:sz w:val="18"/>
                <w:szCs w:val="18"/>
              </w:rPr>
              <w:t>Format</w:t>
            </w:r>
          </w:p>
        </w:tc>
        <w:tc>
          <w:tcPr>
            <w:tcW w:w="743" w:type="pct"/>
            <w:tcBorders>
              <w:top w:val="single" w:sz="8" w:space="0" w:color="auto"/>
              <w:left w:val="nil"/>
              <w:bottom w:val="single" w:sz="4" w:space="0" w:color="auto"/>
              <w:right w:val="single" w:sz="4" w:space="0" w:color="auto"/>
            </w:tcBorders>
            <w:shd w:val="clear" w:color="000000" w:fill="F2F2F2"/>
            <w:noWrap/>
            <w:vAlign w:val="center"/>
            <w:hideMark/>
          </w:tcPr>
          <w:p w14:paraId="78967FFD" w14:textId="77777777" w:rsidR="00451E9F" w:rsidRPr="00451E9F" w:rsidRDefault="00451E9F" w:rsidP="00451E9F">
            <w:pPr>
              <w:jc w:val="center"/>
              <w:rPr>
                <w:b/>
                <w:bCs/>
                <w:sz w:val="18"/>
                <w:szCs w:val="18"/>
              </w:rPr>
            </w:pPr>
            <w:r w:rsidRPr="00451E9F">
              <w:rPr>
                <w:b/>
                <w:bCs/>
                <w:sz w:val="18"/>
                <w:szCs w:val="18"/>
              </w:rPr>
              <w:t>Présence</w:t>
            </w:r>
          </w:p>
        </w:tc>
      </w:tr>
      <w:tr w:rsidR="00451E9F" w:rsidRPr="00451E9F" w14:paraId="78968002"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7FFF" w14:textId="77777777" w:rsidR="00451E9F" w:rsidRPr="00451E9F" w:rsidRDefault="00451E9F" w:rsidP="00451E9F">
            <w:pPr>
              <w:rPr>
                <w:sz w:val="16"/>
                <w:szCs w:val="16"/>
              </w:rPr>
            </w:pPr>
            <w:r w:rsidRPr="00451E9F">
              <w:rPr>
                <w:sz w:val="16"/>
                <w:szCs w:val="16"/>
              </w:rPr>
              <w:t>ReferencePM</w:t>
            </w:r>
          </w:p>
        </w:tc>
        <w:tc>
          <w:tcPr>
            <w:tcW w:w="2354" w:type="pct"/>
            <w:tcBorders>
              <w:top w:val="nil"/>
              <w:left w:val="nil"/>
              <w:bottom w:val="single" w:sz="4" w:space="0" w:color="auto"/>
              <w:right w:val="single" w:sz="4" w:space="0" w:color="auto"/>
            </w:tcBorders>
            <w:shd w:val="clear" w:color="000000" w:fill="FFFFFF"/>
            <w:vAlign w:val="bottom"/>
            <w:hideMark/>
          </w:tcPr>
          <w:p w14:paraId="78968000" w14:textId="77777777" w:rsidR="00451E9F" w:rsidRPr="00451E9F" w:rsidRDefault="00451E9F" w:rsidP="00451E9F">
            <w:pPr>
              <w:jc w:val="cente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01" w14:textId="77777777" w:rsidR="00451E9F" w:rsidRPr="00451E9F" w:rsidRDefault="00451E9F" w:rsidP="00451E9F">
            <w:pPr>
              <w:jc w:val="center"/>
              <w:rPr>
                <w:sz w:val="16"/>
                <w:szCs w:val="16"/>
              </w:rPr>
            </w:pPr>
            <w:r w:rsidRPr="00451E9F">
              <w:rPr>
                <w:sz w:val="16"/>
                <w:szCs w:val="16"/>
              </w:rPr>
              <w:t>O</w:t>
            </w:r>
          </w:p>
        </w:tc>
      </w:tr>
      <w:tr w:rsidR="00451E9F" w:rsidRPr="00451E9F" w14:paraId="78968006"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03" w14:textId="77777777" w:rsidR="00451E9F" w:rsidRPr="00451E9F" w:rsidRDefault="00451E9F" w:rsidP="00451E9F">
            <w:pPr>
              <w:rPr>
                <w:sz w:val="16"/>
                <w:szCs w:val="16"/>
              </w:rPr>
            </w:pPr>
            <w:r w:rsidRPr="00451E9F">
              <w:rPr>
                <w:sz w:val="16"/>
                <w:szCs w:val="16"/>
              </w:rPr>
              <w:t>ReferenceCommandePMInterneOC</w:t>
            </w:r>
          </w:p>
        </w:tc>
        <w:tc>
          <w:tcPr>
            <w:tcW w:w="2354" w:type="pct"/>
            <w:tcBorders>
              <w:top w:val="nil"/>
              <w:left w:val="nil"/>
              <w:bottom w:val="single" w:sz="4" w:space="0" w:color="auto"/>
              <w:right w:val="single" w:sz="4" w:space="0" w:color="auto"/>
            </w:tcBorders>
            <w:shd w:val="clear" w:color="000000" w:fill="FFFFFF"/>
            <w:vAlign w:val="bottom"/>
            <w:hideMark/>
          </w:tcPr>
          <w:p w14:paraId="78968004" w14:textId="77777777" w:rsidR="00451E9F" w:rsidRPr="00451E9F" w:rsidRDefault="00451E9F" w:rsidP="00451E9F">
            <w:pPr>
              <w:jc w:val="cente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05" w14:textId="77777777" w:rsidR="00451E9F" w:rsidRPr="00451E9F" w:rsidRDefault="00451E9F" w:rsidP="00451E9F">
            <w:pPr>
              <w:jc w:val="center"/>
              <w:rPr>
                <w:sz w:val="16"/>
                <w:szCs w:val="16"/>
              </w:rPr>
            </w:pPr>
            <w:r w:rsidRPr="00451E9F">
              <w:rPr>
                <w:sz w:val="16"/>
                <w:szCs w:val="16"/>
              </w:rPr>
              <w:t>O</w:t>
            </w:r>
          </w:p>
        </w:tc>
      </w:tr>
      <w:tr w:rsidR="00451E9F" w:rsidRPr="00451E9F" w14:paraId="7896800A"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07" w14:textId="77777777" w:rsidR="00451E9F" w:rsidRPr="00451E9F" w:rsidRDefault="00451E9F" w:rsidP="00451E9F">
            <w:pPr>
              <w:rPr>
                <w:sz w:val="16"/>
                <w:szCs w:val="16"/>
              </w:rPr>
            </w:pPr>
            <w:r w:rsidRPr="00451E9F">
              <w:rPr>
                <w:sz w:val="16"/>
                <w:szCs w:val="16"/>
              </w:rPr>
              <w:t>ReferencePrestationPM</w:t>
            </w:r>
          </w:p>
        </w:tc>
        <w:tc>
          <w:tcPr>
            <w:tcW w:w="2354" w:type="pct"/>
            <w:tcBorders>
              <w:top w:val="nil"/>
              <w:left w:val="nil"/>
              <w:bottom w:val="single" w:sz="4" w:space="0" w:color="auto"/>
              <w:right w:val="single" w:sz="4" w:space="0" w:color="auto"/>
            </w:tcBorders>
            <w:shd w:val="clear" w:color="000000" w:fill="FFFFFF"/>
            <w:vAlign w:val="bottom"/>
            <w:hideMark/>
          </w:tcPr>
          <w:p w14:paraId="78968008" w14:textId="77777777" w:rsidR="00451E9F" w:rsidRPr="00451E9F" w:rsidRDefault="00451E9F" w:rsidP="00451E9F">
            <w:pPr>
              <w:jc w:val="cente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09" w14:textId="77777777" w:rsidR="00451E9F" w:rsidRPr="00451E9F" w:rsidRDefault="00451E9F" w:rsidP="00451E9F">
            <w:pPr>
              <w:jc w:val="center"/>
              <w:rPr>
                <w:sz w:val="16"/>
                <w:szCs w:val="16"/>
              </w:rPr>
            </w:pPr>
            <w:r w:rsidRPr="00451E9F">
              <w:rPr>
                <w:sz w:val="16"/>
                <w:szCs w:val="16"/>
              </w:rPr>
              <w:t>O</w:t>
            </w:r>
          </w:p>
        </w:tc>
      </w:tr>
      <w:tr w:rsidR="00451E9F" w:rsidRPr="00451E9F" w14:paraId="7896800E"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0B" w14:textId="77777777" w:rsidR="00451E9F" w:rsidRPr="00451E9F" w:rsidRDefault="00451E9F" w:rsidP="00451E9F">
            <w:pPr>
              <w:rPr>
                <w:sz w:val="16"/>
                <w:szCs w:val="16"/>
              </w:rPr>
            </w:pPr>
            <w:r w:rsidRPr="00451E9F">
              <w:rPr>
                <w:sz w:val="16"/>
                <w:szCs w:val="16"/>
              </w:rPr>
              <w:t>DateNotifAdduction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0C" w14:textId="77777777" w:rsidR="00451E9F" w:rsidRPr="00451E9F" w:rsidRDefault="00451E9F" w:rsidP="00451E9F">
            <w:pPr>
              <w:jc w:val="center"/>
              <w:rPr>
                <w:sz w:val="16"/>
                <w:szCs w:val="16"/>
              </w:rPr>
            </w:pPr>
            <w:r w:rsidRPr="00451E9F">
              <w:rPr>
                <w:sz w:val="16"/>
                <w:szCs w:val="16"/>
              </w:rPr>
              <w:t>Numérique au format AAAAMMJJ – 8 caractères</w:t>
            </w:r>
          </w:p>
        </w:tc>
        <w:tc>
          <w:tcPr>
            <w:tcW w:w="743" w:type="pct"/>
            <w:tcBorders>
              <w:top w:val="nil"/>
              <w:left w:val="nil"/>
              <w:bottom w:val="single" w:sz="4" w:space="0" w:color="auto"/>
              <w:right w:val="single" w:sz="4" w:space="0" w:color="auto"/>
            </w:tcBorders>
            <w:shd w:val="clear" w:color="000000" w:fill="FFFFFF"/>
            <w:vAlign w:val="bottom"/>
            <w:hideMark/>
          </w:tcPr>
          <w:p w14:paraId="7896800D" w14:textId="77777777" w:rsidR="00451E9F" w:rsidRPr="00451E9F" w:rsidRDefault="00451E9F" w:rsidP="00451E9F">
            <w:pPr>
              <w:jc w:val="center"/>
              <w:rPr>
                <w:sz w:val="16"/>
                <w:szCs w:val="16"/>
              </w:rPr>
            </w:pPr>
            <w:r w:rsidRPr="00451E9F">
              <w:rPr>
                <w:sz w:val="16"/>
                <w:szCs w:val="16"/>
              </w:rPr>
              <w:t>O</w:t>
            </w:r>
          </w:p>
        </w:tc>
      </w:tr>
      <w:tr w:rsidR="00451E9F" w:rsidRPr="00451E9F" w14:paraId="78968012"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0F" w14:textId="77777777" w:rsidR="00451E9F" w:rsidRPr="00451E9F" w:rsidRDefault="00451E9F" w:rsidP="00451E9F">
            <w:pPr>
              <w:rPr>
                <w:sz w:val="16"/>
                <w:szCs w:val="16"/>
              </w:rPr>
            </w:pPr>
            <w:r w:rsidRPr="00451E9F">
              <w:rPr>
                <w:sz w:val="16"/>
                <w:szCs w:val="16"/>
              </w:rPr>
              <w:t>DateAdduction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10" w14:textId="77777777" w:rsidR="00451E9F" w:rsidRPr="00451E9F" w:rsidRDefault="00451E9F" w:rsidP="00451E9F">
            <w:pPr>
              <w:jc w:val="center"/>
              <w:rPr>
                <w:sz w:val="16"/>
                <w:szCs w:val="16"/>
              </w:rPr>
            </w:pPr>
            <w:r w:rsidRPr="00451E9F">
              <w:rPr>
                <w:sz w:val="16"/>
                <w:szCs w:val="16"/>
              </w:rPr>
              <w:t>Numérique au format AAAAMMJJ – 8 caractères</w:t>
            </w:r>
          </w:p>
        </w:tc>
        <w:tc>
          <w:tcPr>
            <w:tcW w:w="743" w:type="pct"/>
            <w:tcBorders>
              <w:top w:val="nil"/>
              <w:left w:val="nil"/>
              <w:bottom w:val="single" w:sz="4" w:space="0" w:color="auto"/>
              <w:right w:val="single" w:sz="4" w:space="0" w:color="auto"/>
            </w:tcBorders>
            <w:shd w:val="clear" w:color="000000" w:fill="FFFFFF"/>
            <w:vAlign w:val="bottom"/>
            <w:hideMark/>
          </w:tcPr>
          <w:p w14:paraId="78968011" w14:textId="77777777" w:rsidR="00451E9F" w:rsidRPr="00451E9F" w:rsidRDefault="00451E9F" w:rsidP="00451E9F">
            <w:pPr>
              <w:jc w:val="center"/>
              <w:rPr>
                <w:sz w:val="16"/>
                <w:szCs w:val="16"/>
              </w:rPr>
            </w:pPr>
            <w:r w:rsidRPr="00451E9F">
              <w:rPr>
                <w:sz w:val="16"/>
                <w:szCs w:val="16"/>
              </w:rPr>
              <w:t>O</w:t>
            </w:r>
          </w:p>
        </w:tc>
      </w:tr>
      <w:tr w:rsidR="00451E9F" w:rsidRPr="00451E9F" w14:paraId="78968016"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13" w14:textId="77777777" w:rsidR="00451E9F" w:rsidRPr="00451E9F" w:rsidRDefault="00451E9F" w:rsidP="00451E9F">
            <w:pPr>
              <w:rPr>
                <w:sz w:val="16"/>
                <w:szCs w:val="16"/>
              </w:rPr>
            </w:pPr>
            <w:r w:rsidRPr="00451E9F">
              <w:rPr>
                <w:sz w:val="16"/>
                <w:szCs w:val="16"/>
              </w:rPr>
              <w:lastRenderedPageBreak/>
              <w:t>EtatAdduction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14" w14:textId="77777777" w:rsidR="00451E9F" w:rsidRPr="00451E9F" w:rsidRDefault="00451E9F" w:rsidP="00451E9F">
            <w:pPr>
              <w:jc w:val="center"/>
              <w:rPr>
                <w:sz w:val="16"/>
                <w:szCs w:val="16"/>
              </w:rPr>
            </w:pPr>
            <w:r w:rsidRPr="00451E9F">
              <w:rPr>
                <w:sz w:val="16"/>
                <w:szCs w:val="16"/>
              </w:rPr>
              <w:t>"OK" ou "KO"</w:t>
            </w:r>
          </w:p>
        </w:tc>
        <w:tc>
          <w:tcPr>
            <w:tcW w:w="743" w:type="pct"/>
            <w:tcBorders>
              <w:top w:val="nil"/>
              <w:left w:val="nil"/>
              <w:bottom w:val="single" w:sz="4" w:space="0" w:color="auto"/>
              <w:right w:val="single" w:sz="4" w:space="0" w:color="auto"/>
            </w:tcBorders>
            <w:shd w:val="clear" w:color="000000" w:fill="FFFFFF"/>
            <w:vAlign w:val="bottom"/>
            <w:hideMark/>
          </w:tcPr>
          <w:p w14:paraId="78968015" w14:textId="77777777" w:rsidR="00451E9F" w:rsidRPr="00451E9F" w:rsidRDefault="00451E9F" w:rsidP="00451E9F">
            <w:pPr>
              <w:jc w:val="center"/>
              <w:rPr>
                <w:sz w:val="16"/>
                <w:szCs w:val="16"/>
              </w:rPr>
            </w:pPr>
            <w:r w:rsidRPr="00451E9F">
              <w:rPr>
                <w:sz w:val="16"/>
                <w:szCs w:val="16"/>
              </w:rPr>
              <w:t>O</w:t>
            </w:r>
          </w:p>
        </w:tc>
      </w:tr>
      <w:tr w:rsidR="00451E9F" w:rsidRPr="00451E9F" w14:paraId="7896801A"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17" w14:textId="77777777" w:rsidR="00451E9F" w:rsidRPr="00451E9F" w:rsidRDefault="00451E9F" w:rsidP="00451E9F">
            <w:pPr>
              <w:rPr>
                <w:sz w:val="16"/>
                <w:szCs w:val="16"/>
              </w:rPr>
            </w:pPr>
            <w:r w:rsidRPr="00451E9F">
              <w:rPr>
                <w:sz w:val="16"/>
                <w:szCs w:val="16"/>
              </w:rPr>
              <w:t>MotifKoAdduction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18" w14:textId="77777777" w:rsidR="00451E9F" w:rsidRPr="00451E9F" w:rsidRDefault="00451E9F" w:rsidP="00451E9F">
            <w:pPr>
              <w:jc w:val="cente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19" w14:textId="77777777" w:rsidR="00451E9F" w:rsidRPr="00451E9F" w:rsidRDefault="00451E9F" w:rsidP="00451E9F">
            <w:pPr>
              <w:jc w:val="center"/>
              <w:rPr>
                <w:sz w:val="16"/>
                <w:szCs w:val="16"/>
              </w:rPr>
            </w:pPr>
            <w:r w:rsidRPr="00451E9F">
              <w:rPr>
                <w:sz w:val="16"/>
                <w:szCs w:val="16"/>
              </w:rPr>
              <w:t>O</w:t>
            </w:r>
          </w:p>
        </w:tc>
      </w:tr>
    </w:tbl>
    <w:p w14:paraId="7896801B" w14:textId="77777777" w:rsidR="00717DB5" w:rsidRDefault="00717DB5">
      <w:pPr>
        <w:rPr>
          <w:rFonts w:cs="Arial"/>
          <w:b/>
          <w:bCs/>
          <w:szCs w:val="20"/>
        </w:rPr>
      </w:pPr>
      <w:bookmarkStart w:id="263" w:name="_Toc406691093"/>
      <w:bookmarkStart w:id="264" w:name="_Toc407028902"/>
      <w:bookmarkStart w:id="265" w:name="_Toc407035181"/>
      <w:bookmarkStart w:id="266" w:name="_Toc406691094"/>
      <w:bookmarkStart w:id="267" w:name="_Toc407028903"/>
      <w:bookmarkStart w:id="268" w:name="_Toc407035182"/>
      <w:bookmarkStart w:id="269" w:name="_Toc406691095"/>
      <w:bookmarkStart w:id="270" w:name="_Toc407028904"/>
      <w:bookmarkStart w:id="271" w:name="_Toc407035183"/>
      <w:bookmarkStart w:id="272" w:name="_Toc406691096"/>
      <w:bookmarkStart w:id="273" w:name="_Toc407028905"/>
      <w:bookmarkStart w:id="274" w:name="_Toc407035184"/>
      <w:bookmarkStart w:id="275" w:name="_Toc406691097"/>
      <w:bookmarkStart w:id="276" w:name="_Toc407028906"/>
      <w:bookmarkStart w:id="277" w:name="_Toc407035185"/>
      <w:bookmarkStart w:id="278" w:name="_Toc406691098"/>
      <w:bookmarkStart w:id="279" w:name="_Toc407028907"/>
      <w:bookmarkStart w:id="280" w:name="_Toc407035186"/>
      <w:bookmarkStart w:id="281" w:name="_Toc406691099"/>
      <w:bookmarkStart w:id="282" w:name="_Toc407028908"/>
      <w:bookmarkStart w:id="283" w:name="_Toc407035187"/>
      <w:bookmarkStart w:id="284" w:name="_Toc406691100"/>
      <w:bookmarkStart w:id="285" w:name="_Toc407028909"/>
      <w:bookmarkStart w:id="286" w:name="_Toc407035188"/>
      <w:bookmarkStart w:id="287" w:name="_Toc406691101"/>
      <w:bookmarkStart w:id="288" w:name="_Toc407028910"/>
      <w:bookmarkStart w:id="289" w:name="_Toc407035189"/>
      <w:bookmarkStart w:id="290" w:name="_Toc406691156"/>
      <w:bookmarkStart w:id="291" w:name="_Toc407028965"/>
      <w:bookmarkStart w:id="292" w:name="_Toc407035244"/>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7896801C" w14:textId="77777777" w:rsidR="00EA1939" w:rsidRPr="006D6444" w:rsidRDefault="00EA1939" w:rsidP="0045167A">
      <w:pPr>
        <w:pStyle w:val="Titre3"/>
      </w:pPr>
      <w:bookmarkStart w:id="293" w:name="_Toc407036594"/>
      <w:bookmarkStart w:id="294" w:name="_Toc407116354"/>
      <w:bookmarkStart w:id="295" w:name="_Toc407715794"/>
      <w:bookmarkStart w:id="296" w:name="_Toc407717133"/>
      <w:bookmarkStart w:id="297" w:name="_Toc406691157"/>
      <w:bookmarkStart w:id="298" w:name="_Toc407028966"/>
      <w:bookmarkStart w:id="299" w:name="_Toc407035245"/>
      <w:bookmarkStart w:id="300" w:name="_Toc407036595"/>
      <w:bookmarkStart w:id="301" w:name="_Toc407116355"/>
      <w:bookmarkStart w:id="302" w:name="_Toc407715795"/>
      <w:bookmarkStart w:id="303" w:name="_Toc407717134"/>
      <w:bookmarkStart w:id="304" w:name="_Toc406691158"/>
      <w:bookmarkStart w:id="305" w:name="_Toc407028967"/>
      <w:bookmarkStart w:id="306" w:name="_Toc407035246"/>
      <w:bookmarkStart w:id="307" w:name="_Toc407036596"/>
      <w:bookmarkStart w:id="308" w:name="_Toc407116356"/>
      <w:bookmarkStart w:id="309" w:name="_Toc407715796"/>
      <w:bookmarkStart w:id="310" w:name="_Toc407717135"/>
      <w:bookmarkStart w:id="311" w:name="_Toc351482484"/>
      <w:bookmarkStart w:id="312" w:name="_Toc351482883"/>
      <w:bookmarkStart w:id="313" w:name="_Toc351482485"/>
      <w:bookmarkStart w:id="314" w:name="_Toc351482884"/>
      <w:bookmarkStart w:id="315" w:name="_Toc351482540"/>
      <w:bookmarkStart w:id="316" w:name="_Toc351482939"/>
      <w:bookmarkStart w:id="317" w:name="_Toc482263580"/>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t>CR de n</w:t>
      </w:r>
      <w:r w:rsidRPr="006D6444">
        <w:t>otification d’adduction</w:t>
      </w:r>
      <w:bookmarkEnd w:id="317"/>
    </w:p>
    <w:p w14:paraId="7896801D" w14:textId="77777777" w:rsidR="00EA1939" w:rsidRPr="006D6444" w:rsidRDefault="00EA1939" w:rsidP="00EA1939">
      <w:pPr>
        <w:pStyle w:val="SousTitre1"/>
      </w:pPr>
      <w:r w:rsidRPr="006D6444">
        <w:t>Sens d’émission</w:t>
      </w:r>
    </w:p>
    <w:p w14:paraId="7896801E" w14:textId="6C66CEFF" w:rsidR="00EA1939" w:rsidRPr="006D6444" w:rsidRDefault="00EA1939" w:rsidP="00EA1939">
      <w:pPr>
        <w:pStyle w:val="StylePar"/>
      </w:pPr>
      <w:r>
        <w:t xml:space="preserve">De </w:t>
      </w:r>
      <w:r w:rsidR="00105F6D">
        <w:t xml:space="preserve">VALOFIBRE </w:t>
      </w:r>
      <w:r w:rsidR="00BF0B70">
        <w:t xml:space="preserve"> </w:t>
      </w:r>
      <w:r>
        <w:t>vers l’OC</w:t>
      </w:r>
    </w:p>
    <w:p w14:paraId="7896801F" w14:textId="77777777" w:rsidR="00EA1939" w:rsidRPr="006D6444" w:rsidRDefault="00EA1939" w:rsidP="00EA1939">
      <w:pPr>
        <w:pStyle w:val="SousTitre1"/>
      </w:pPr>
      <w:r w:rsidRPr="006D6444">
        <w:t>Principe</w:t>
      </w:r>
    </w:p>
    <w:p w14:paraId="78968020" w14:textId="46806091" w:rsidR="00717DB5" w:rsidRDefault="00EA1939" w:rsidP="00EA1939">
      <w:pPr>
        <w:pStyle w:val="StylePar"/>
      </w:pPr>
      <w:r>
        <w:t xml:space="preserve">Suite à la réception et l’intégration d’une notification d’adduction, </w:t>
      </w:r>
      <w:r w:rsidR="00105F6D">
        <w:t xml:space="preserve">VALOFIBRE </w:t>
      </w:r>
      <w:r w:rsidR="00BF0B70">
        <w:t xml:space="preserve"> </w:t>
      </w:r>
      <w:r>
        <w:t xml:space="preserve">génère ce CR. </w:t>
      </w:r>
    </w:p>
    <w:p w14:paraId="78968021" w14:textId="77777777" w:rsidR="00717DB5" w:rsidRDefault="00717DB5" w:rsidP="00EA1939">
      <w:pPr>
        <w:pStyle w:val="StylePar"/>
      </w:pPr>
      <w:r w:rsidRPr="0045167A">
        <w:rPr>
          <w:i/>
          <w:color w:val="008000"/>
          <w:u w:val="single"/>
        </w:rPr>
        <w:t>Règles</w:t>
      </w:r>
    </w:p>
    <w:p w14:paraId="78968022" w14:textId="77777777" w:rsidR="00EA1939" w:rsidRDefault="00EA1939" w:rsidP="00EA1939">
      <w:pPr>
        <w:pStyle w:val="StylePar"/>
      </w:pPr>
      <w:r>
        <w:t>Il peut être OK, ou KO si l’intégration est KO.</w:t>
      </w:r>
    </w:p>
    <w:p w14:paraId="78968023" w14:textId="77777777" w:rsidR="00EA1939" w:rsidRPr="006D6444" w:rsidRDefault="00EA1939" w:rsidP="00EA1939">
      <w:pPr>
        <w:pStyle w:val="StylePar"/>
      </w:pPr>
      <w:r>
        <w:t>Tout KO étant définitif. En cas de KO, l’OC doit renvoyer une notification d’adduction.</w:t>
      </w:r>
    </w:p>
    <w:p w14:paraId="78968024" w14:textId="77777777" w:rsidR="00EA1939" w:rsidRDefault="00EA1939" w:rsidP="00EA1939">
      <w:pPr>
        <w:pStyle w:val="SousTitre1"/>
      </w:pPr>
      <w:r w:rsidRPr="006D6444">
        <w:t>Données</w:t>
      </w:r>
    </w:p>
    <w:p w14:paraId="78968025" w14:textId="77777777" w:rsidR="00EA1939" w:rsidRDefault="00EA1939" w:rsidP="00EA1939">
      <w:pPr>
        <w:pStyle w:val="StylePar"/>
      </w:pPr>
      <w:r>
        <w:t>- Nommage</w:t>
      </w:r>
      <w:r w:rsidR="00254D2D">
        <w:t xml:space="preserve"> </w:t>
      </w:r>
      <w:r>
        <w:t xml:space="preserve">: </w:t>
      </w:r>
    </w:p>
    <w:p w14:paraId="78968026" w14:textId="77777777" w:rsidR="00EA1939" w:rsidRDefault="00EA1939" w:rsidP="00EA1939">
      <w:pPr>
        <w:pStyle w:val="StylePar"/>
      </w:pPr>
    </w:p>
    <w:p w14:paraId="78968027" w14:textId="77777777" w:rsidR="00B13884" w:rsidRPr="00E57117" w:rsidRDefault="00B13884" w:rsidP="00EA1939">
      <w:pPr>
        <w:pStyle w:val="StylePar"/>
      </w:pPr>
      <w:r w:rsidRPr="00B13884">
        <w:t>refInterne1_refInterne2_CodeOI_CodeOC_PM_RefPM_CrADDU_V</w:t>
      </w:r>
      <w:r w:rsidR="00C62349">
        <w:t>30</w:t>
      </w:r>
      <w:r w:rsidRPr="00B13884">
        <w:t>_aaaammjj_numsequence.csv</w:t>
      </w:r>
    </w:p>
    <w:tbl>
      <w:tblPr>
        <w:tblW w:w="5000" w:type="pct"/>
        <w:tblCellMar>
          <w:left w:w="70" w:type="dxa"/>
          <w:right w:w="70" w:type="dxa"/>
        </w:tblCellMar>
        <w:tblLook w:val="04A0" w:firstRow="1" w:lastRow="0" w:firstColumn="1" w:lastColumn="0" w:noHBand="0" w:noVBand="1"/>
      </w:tblPr>
      <w:tblGrid>
        <w:gridCol w:w="3662"/>
        <w:gridCol w:w="4531"/>
        <w:gridCol w:w="1430"/>
      </w:tblGrid>
      <w:tr w:rsidR="00EA1939" w:rsidRPr="00BA0E6C" w14:paraId="7896802B" w14:textId="77777777" w:rsidTr="005A4914">
        <w:trPr>
          <w:trHeight w:val="402"/>
        </w:trPr>
        <w:tc>
          <w:tcPr>
            <w:tcW w:w="1903" w:type="pct"/>
            <w:tcBorders>
              <w:top w:val="single" w:sz="8" w:space="0" w:color="auto"/>
              <w:left w:val="single" w:sz="8" w:space="0" w:color="auto"/>
              <w:bottom w:val="single" w:sz="4" w:space="0" w:color="auto"/>
              <w:right w:val="single" w:sz="4" w:space="0" w:color="auto"/>
            </w:tcBorders>
            <w:shd w:val="clear" w:color="000000" w:fill="F2F2F2"/>
            <w:vAlign w:val="center"/>
            <w:hideMark/>
          </w:tcPr>
          <w:p w14:paraId="78968028" w14:textId="77777777" w:rsidR="00EA1939" w:rsidRPr="00BA0E6C" w:rsidRDefault="00EA1939" w:rsidP="005A4914">
            <w:pPr>
              <w:jc w:val="center"/>
              <w:rPr>
                <w:b/>
                <w:bCs/>
                <w:sz w:val="18"/>
                <w:szCs w:val="18"/>
              </w:rPr>
            </w:pPr>
            <w:r w:rsidRPr="00BA0E6C">
              <w:rPr>
                <w:b/>
                <w:bCs/>
                <w:sz w:val="18"/>
                <w:szCs w:val="18"/>
              </w:rPr>
              <w:t>Donnée</w:t>
            </w:r>
          </w:p>
        </w:tc>
        <w:tc>
          <w:tcPr>
            <w:tcW w:w="2354" w:type="pct"/>
            <w:tcBorders>
              <w:top w:val="single" w:sz="8" w:space="0" w:color="auto"/>
              <w:left w:val="nil"/>
              <w:bottom w:val="single" w:sz="4" w:space="0" w:color="auto"/>
              <w:right w:val="single" w:sz="4" w:space="0" w:color="auto"/>
            </w:tcBorders>
            <w:shd w:val="clear" w:color="000000" w:fill="F2F2F2"/>
            <w:vAlign w:val="center"/>
            <w:hideMark/>
          </w:tcPr>
          <w:p w14:paraId="78968029" w14:textId="77777777" w:rsidR="00EA1939" w:rsidRPr="00BA0E6C" w:rsidRDefault="00EA1939" w:rsidP="005A4914">
            <w:pPr>
              <w:jc w:val="center"/>
              <w:rPr>
                <w:b/>
                <w:bCs/>
                <w:sz w:val="18"/>
                <w:szCs w:val="18"/>
              </w:rPr>
            </w:pPr>
            <w:r w:rsidRPr="00BA0E6C">
              <w:rPr>
                <w:b/>
                <w:bCs/>
                <w:sz w:val="18"/>
                <w:szCs w:val="18"/>
              </w:rPr>
              <w:t>Format</w:t>
            </w:r>
          </w:p>
        </w:tc>
        <w:tc>
          <w:tcPr>
            <w:tcW w:w="743" w:type="pct"/>
            <w:tcBorders>
              <w:top w:val="single" w:sz="8" w:space="0" w:color="auto"/>
              <w:left w:val="nil"/>
              <w:bottom w:val="single" w:sz="4" w:space="0" w:color="auto"/>
              <w:right w:val="single" w:sz="4" w:space="0" w:color="auto"/>
            </w:tcBorders>
            <w:shd w:val="clear" w:color="000000" w:fill="F2F2F2"/>
            <w:vAlign w:val="center"/>
            <w:hideMark/>
          </w:tcPr>
          <w:p w14:paraId="7896802A" w14:textId="77777777" w:rsidR="00EA1939" w:rsidRPr="00BA0E6C" w:rsidRDefault="00EA1939" w:rsidP="005A4914">
            <w:pPr>
              <w:jc w:val="center"/>
              <w:rPr>
                <w:b/>
                <w:bCs/>
                <w:sz w:val="18"/>
                <w:szCs w:val="18"/>
              </w:rPr>
            </w:pPr>
            <w:r w:rsidRPr="00BA0E6C">
              <w:rPr>
                <w:b/>
                <w:bCs/>
                <w:sz w:val="18"/>
                <w:szCs w:val="18"/>
              </w:rPr>
              <w:t>Présence</w:t>
            </w:r>
          </w:p>
        </w:tc>
      </w:tr>
      <w:tr w:rsidR="00EA1939" w:rsidRPr="00BA0E6C" w14:paraId="7896802F"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2C" w14:textId="77777777" w:rsidR="00EA1939" w:rsidRPr="00BA0E6C" w:rsidRDefault="00EA1939" w:rsidP="005A4914">
            <w:pPr>
              <w:rPr>
                <w:sz w:val="16"/>
                <w:szCs w:val="16"/>
              </w:rPr>
            </w:pPr>
            <w:r w:rsidRPr="00BA0E6C">
              <w:rPr>
                <w:sz w:val="16"/>
                <w:szCs w:val="16"/>
              </w:rPr>
              <w:t>ReferencePM</w:t>
            </w:r>
          </w:p>
        </w:tc>
        <w:tc>
          <w:tcPr>
            <w:tcW w:w="2354" w:type="pct"/>
            <w:tcBorders>
              <w:top w:val="nil"/>
              <w:left w:val="nil"/>
              <w:bottom w:val="single" w:sz="4" w:space="0" w:color="auto"/>
              <w:right w:val="single" w:sz="4" w:space="0" w:color="auto"/>
            </w:tcBorders>
            <w:shd w:val="clear" w:color="000000" w:fill="FFFFFF"/>
            <w:vAlign w:val="bottom"/>
            <w:hideMark/>
          </w:tcPr>
          <w:p w14:paraId="7896802D" w14:textId="77777777" w:rsidR="00EA1939" w:rsidRPr="00BA0E6C" w:rsidRDefault="00EA1939" w:rsidP="005A4914">
            <w:pPr>
              <w:jc w:val="center"/>
              <w:rPr>
                <w:sz w:val="16"/>
                <w:szCs w:val="16"/>
              </w:rPr>
            </w:pPr>
            <w:r w:rsidRPr="00BA0E6C">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2E" w14:textId="77777777" w:rsidR="00EA1939" w:rsidRPr="00BA0E6C" w:rsidRDefault="00EA1939" w:rsidP="005A4914">
            <w:pPr>
              <w:jc w:val="center"/>
              <w:rPr>
                <w:sz w:val="16"/>
                <w:szCs w:val="16"/>
              </w:rPr>
            </w:pPr>
            <w:r w:rsidRPr="00BA0E6C">
              <w:rPr>
                <w:sz w:val="16"/>
                <w:szCs w:val="16"/>
              </w:rPr>
              <w:t>O</w:t>
            </w:r>
          </w:p>
        </w:tc>
      </w:tr>
      <w:tr w:rsidR="00EA1939" w:rsidRPr="00BA0E6C" w14:paraId="78968033"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30" w14:textId="77777777" w:rsidR="00EA1939" w:rsidRPr="00BA0E6C" w:rsidRDefault="00EA1939" w:rsidP="005A4914">
            <w:pPr>
              <w:rPr>
                <w:sz w:val="16"/>
                <w:szCs w:val="16"/>
              </w:rPr>
            </w:pPr>
            <w:r w:rsidRPr="00BA0E6C">
              <w:rPr>
                <w:sz w:val="16"/>
                <w:szCs w:val="16"/>
              </w:rPr>
              <w:t>ReferenceCommandePMInterneOC</w:t>
            </w:r>
          </w:p>
        </w:tc>
        <w:tc>
          <w:tcPr>
            <w:tcW w:w="2354" w:type="pct"/>
            <w:tcBorders>
              <w:top w:val="nil"/>
              <w:left w:val="nil"/>
              <w:bottom w:val="single" w:sz="4" w:space="0" w:color="auto"/>
              <w:right w:val="single" w:sz="4" w:space="0" w:color="auto"/>
            </w:tcBorders>
            <w:shd w:val="clear" w:color="000000" w:fill="FFFFFF"/>
            <w:vAlign w:val="bottom"/>
            <w:hideMark/>
          </w:tcPr>
          <w:p w14:paraId="78968031" w14:textId="77777777" w:rsidR="00EA1939" w:rsidRPr="00BA0E6C" w:rsidRDefault="00EA1939" w:rsidP="005A4914">
            <w:pPr>
              <w:jc w:val="center"/>
              <w:rPr>
                <w:sz w:val="16"/>
                <w:szCs w:val="16"/>
              </w:rPr>
            </w:pPr>
            <w:r w:rsidRPr="00BA0E6C">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32" w14:textId="77777777" w:rsidR="00EA1939" w:rsidRPr="00BA0E6C" w:rsidRDefault="00EA1939" w:rsidP="005A4914">
            <w:pPr>
              <w:jc w:val="center"/>
              <w:rPr>
                <w:sz w:val="16"/>
                <w:szCs w:val="16"/>
              </w:rPr>
            </w:pPr>
            <w:r w:rsidRPr="00BA0E6C">
              <w:rPr>
                <w:sz w:val="16"/>
                <w:szCs w:val="16"/>
              </w:rPr>
              <w:t>O</w:t>
            </w:r>
          </w:p>
        </w:tc>
      </w:tr>
      <w:tr w:rsidR="00EA1939" w:rsidRPr="00BA0E6C" w14:paraId="78968037"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34" w14:textId="77777777" w:rsidR="00EA1939" w:rsidRPr="00BA0E6C" w:rsidRDefault="00EA1939" w:rsidP="005A4914">
            <w:pPr>
              <w:rPr>
                <w:sz w:val="16"/>
                <w:szCs w:val="16"/>
              </w:rPr>
            </w:pPr>
            <w:r w:rsidRPr="00BA0E6C">
              <w:rPr>
                <w:sz w:val="16"/>
                <w:szCs w:val="16"/>
              </w:rPr>
              <w:t>ReferencePrestationPM</w:t>
            </w:r>
          </w:p>
        </w:tc>
        <w:tc>
          <w:tcPr>
            <w:tcW w:w="2354" w:type="pct"/>
            <w:tcBorders>
              <w:top w:val="nil"/>
              <w:left w:val="nil"/>
              <w:bottom w:val="single" w:sz="4" w:space="0" w:color="auto"/>
              <w:right w:val="single" w:sz="4" w:space="0" w:color="auto"/>
            </w:tcBorders>
            <w:shd w:val="clear" w:color="000000" w:fill="FFFFFF"/>
            <w:vAlign w:val="bottom"/>
            <w:hideMark/>
          </w:tcPr>
          <w:p w14:paraId="78968035" w14:textId="77777777" w:rsidR="00EA1939" w:rsidRPr="00BA0E6C" w:rsidRDefault="00EA1939" w:rsidP="005A4914">
            <w:pPr>
              <w:jc w:val="center"/>
              <w:rPr>
                <w:sz w:val="16"/>
                <w:szCs w:val="16"/>
              </w:rPr>
            </w:pPr>
            <w:r w:rsidRPr="00BA0E6C">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36" w14:textId="77777777" w:rsidR="00EA1939" w:rsidRPr="00BA0E6C" w:rsidRDefault="00EA1939" w:rsidP="005A4914">
            <w:pPr>
              <w:jc w:val="center"/>
              <w:rPr>
                <w:sz w:val="16"/>
                <w:szCs w:val="16"/>
              </w:rPr>
            </w:pPr>
            <w:r w:rsidRPr="00BA0E6C">
              <w:rPr>
                <w:sz w:val="16"/>
                <w:szCs w:val="16"/>
              </w:rPr>
              <w:t>O</w:t>
            </w:r>
          </w:p>
        </w:tc>
      </w:tr>
      <w:tr w:rsidR="00EA1939" w:rsidRPr="00BA0E6C" w14:paraId="7896803B"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8038" w14:textId="77777777" w:rsidR="00EA1939" w:rsidRPr="00BA0E6C" w:rsidRDefault="00EA1939" w:rsidP="005A4914">
            <w:pPr>
              <w:rPr>
                <w:sz w:val="16"/>
                <w:szCs w:val="16"/>
              </w:rPr>
            </w:pPr>
            <w:r w:rsidRPr="00BA0E6C">
              <w:rPr>
                <w:sz w:val="16"/>
                <w:szCs w:val="16"/>
              </w:rPr>
              <w:t>DateCrAdduction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39" w14:textId="77777777" w:rsidR="00EA1939" w:rsidRPr="00BA0E6C" w:rsidRDefault="00EA1939" w:rsidP="005A4914">
            <w:pPr>
              <w:jc w:val="center"/>
              <w:rPr>
                <w:sz w:val="16"/>
                <w:szCs w:val="16"/>
              </w:rPr>
            </w:pPr>
            <w:r w:rsidRPr="00BA0E6C">
              <w:rPr>
                <w:sz w:val="16"/>
                <w:szCs w:val="16"/>
              </w:rPr>
              <w:t>Numérique au format AAAAMMJJ – 8 caractères</w:t>
            </w:r>
          </w:p>
        </w:tc>
        <w:tc>
          <w:tcPr>
            <w:tcW w:w="743" w:type="pct"/>
            <w:tcBorders>
              <w:top w:val="nil"/>
              <w:left w:val="nil"/>
              <w:bottom w:val="single" w:sz="4" w:space="0" w:color="auto"/>
              <w:right w:val="single" w:sz="4" w:space="0" w:color="auto"/>
            </w:tcBorders>
            <w:shd w:val="clear" w:color="000000" w:fill="FFFFFF"/>
            <w:vAlign w:val="bottom"/>
            <w:hideMark/>
          </w:tcPr>
          <w:p w14:paraId="7896803A" w14:textId="77777777" w:rsidR="00EA1939" w:rsidRPr="00BA0E6C" w:rsidRDefault="00EA1939" w:rsidP="005A4914">
            <w:pPr>
              <w:jc w:val="center"/>
              <w:rPr>
                <w:sz w:val="16"/>
                <w:szCs w:val="16"/>
              </w:rPr>
            </w:pPr>
            <w:r w:rsidRPr="00BA0E6C">
              <w:rPr>
                <w:sz w:val="16"/>
                <w:szCs w:val="16"/>
              </w:rPr>
              <w:t>O</w:t>
            </w:r>
          </w:p>
        </w:tc>
      </w:tr>
      <w:tr w:rsidR="00EA1939" w:rsidRPr="00BA0E6C" w14:paraId="7896803F"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803C" w14:textId="77777777" w:rsidR="00EA1939" w:rsidRPr="00BA0E6C" w:rsidRDefault="00EA1939" w:rsidP="005A4914">
            <w:pPr>
              <w:rPr>
                <w:sz w:val="16"/>
                <w:szCs w:val="16"/>
              </w:rPr>
            </w:pPr>
            <w:r w:rsidRPr="00BA0E6C">
              <w:rPr>
                <w:sz w:val="16"/>
                <w:szCs w:val="16"/>
              </w:rPr>
              <w:t>DateNotifAdduction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3D" w14:textId="77777777" w:rsidR="00EA1939" w:rsidRPr="00BA0E6C" w:rsidRDefault="00EA1939" w:rsidP="005A4914">
            <w:pPr>
              <w:jc w:val="center"/>
              <w:rPr>
                <w:sz w:val="16"/>
                <w:szCs w:val="16"/>
              </w:rPr>
            </w:pPr>
            <w:r w:rsidRPr="00BA0E6C">
              <w:rPr>
                <w:sz w:val="16"/>
                <w:szCs w:val="16"/>
              </w:rPr>
              <w:t>Numérique au format AAAAMMJJ – 8 caractères</w:t>
            </w:r>
          </w:p>
        </w:tc>
        <w:tc>
          <w:tcPr>
            <w:tcW w:w="743" w:type="pct"/>
            <w:tcBorders>
              <w:top w:val="nil"/>
              <w:left w:val="nil"/>
              <w:bottom w:val="single" w:sz="4" w:space="0" w:color="auto"/>
              <w:right w:val="single" w:sz="4" w:space="0" w:color="auto"/>
            </w:tcBorders>
            <w:shd w:val="clear" w:color="000000" w:fill="FFFFFF"/>
            <w:vAlign w:val="bottom"/>
            <w:hideMark/>
          </w:tcPr>
          <w:p w14:paraId="7896803E" w14:textId="77777777" w:rsidR="00EA1939" w:rsidRPr="00BA0E6C" w:rsidRDefault="00EA1939" w:rsidP="005A4914">
            <w:pPr>
              <w:jc w:val="center"/>
              <w:rPr>
                <w:sz w:val="16"/>
                <w:szCs w:val="16"/>
              </w:rPr>
            </w:pPr>
            <w:r w:rsidRPr="00BA0E6C">
              <w:rPr>
                <w:sz w:val="16"/>
                <w:szCs w:val="16"/>
              </w:rPr>
              <w:t>O</w:t>
            </w:r>
          </w:p>
        </w:tc>
      </w:tr>
      <w:tr w:rsidR="00EA1939" w:rsidRPr="00BA0E6C" w14:paraId="78968043"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8040" w14:textId="77777777" w:rsidR="00EA1939" w:rsidRPr="00BA0E6C" w:rsidRDefault="00EA1939" w:rsidP="005A4914">
            <w:pPr>
              <w:rPr>
                <w:sz w:val="16"/>
                <w:szCs w:val="16"/>
              </w:rPr>
            </w:pPr>
            <w:r w:rsidRPr="00BA0E6C">
              <w:rPr>
                <w:sz w:val="16"/>
                <w:szCs w:val="16"/>
              </w:rPr>
              <w:t>EtatCrAdduction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41" w14:textId="77777777" w:rsidR="00EA1939" w:rsidRPr="00BA0E6C" w:rsidRDefault="00EA1939" w:rsidP="005A4914">
            <w:pPr>
              <w:jc w:val="center"/>
              <w:rPr>
                <w:sz w:val="16"/>
                <w:szCs w:val="16"/>
              </w:rPr>
            </w:pPr>
            <w:r w:rsidRPr="00BA0E6C">
              <w:rPr>
                <w:sz w:val="16"/>
                <w:szCs w:val="16"/>
              </w:rPr>
              <w:t>"OK" ou "KO"</w:t>
            </w:r>
          </w:p>
        </w:tc>
        <w:tc>
          <w:tcPr>
            <w:tcW w:w="743" w:type="pct"/>
            <w:tcBorders>
              <w:top w:val="nil"/>
              <w:left w:val="nil"/>
              <w:bottom w:val="single" w:sz="4" w:space="0" w:color="auto"/>
              <w:right w:val="single" w:sz="4" w:space="0" w:color="auto"/>
            </w:tcBorders>
            <w:shd w:val="clear" w:color="000000" w:fill="FFFFFF"/>
            <w:vAlign w:val="bottom"/>
            <w:hideMark/>
          </w:tcPr>
          <w:p w14:paraId="78968042" w14:textId="77777777" w:rsidR="00EA1939" w:rsidRPr="00BA0E6C" w:rsidRDefault="00EA1939" w:rsidP="005A4914">
            <w:pPr>
              <w:jc w:val="center"/>
              <w:rPr>
                <w:sz w:val="16"/>
                <w:szCs w:val="16"/>
              </w:rPr>
            </w:pPr>
            <w:r w:rsidRPr="00BA0E6C">
              <w:rPr>
                <w:sz w:val="16"/>
                <w:szCs w:val="16"/>
              </w:rPr>
              <w:t>O</w:t>
            </w:r>
          </w:p>
        </w:tc>
      </w:tr>
      <w:tr w:rsidR="00EA1939" w:rsidRPr="00BA0E6C" w14:paraId="78968047"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8044" w14:textId="77777777" w:rsidR="00EA1939" w:rsidRPr="00BA0E6C" w:rsidRDefault="00EA1939" w:rsidP="005A4914">
            <w:pPr>
              <w:rPr>
                <w:sz w:val="16"/>
                <w:szCs w:val="16"/>
              </w:rPr>
            </w:pPr>
            <w:r w:rsidRPr="00BA0E6C">
              <w:rPr>
                <w:sz w:val="16"/>
                <w:szCs w:val="16"/>
              </w:rPr>
              <w:t>CodeKOCrAdduction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45" w14:textId="77777777" w:rsidR="00EA1939" w:rsidRPr="00BA0E6C" w:rsidRDefault="00EA1939" w:rsidP="005A4914">
            <w:pPr>
              <w:jc w:val="center"/>
              <w:rPr>
                <w:sz w:val="16"/>
                <w:szCs w:val="16"/>
              </w:rPr>
            </w:pPr>
            <w:r w:rsidRPr="00BA0E6C">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8046" w14:textId="77777777" w:rsidR="00EA1939" w:rsidRPr="00BA0E6C" w:rsidRDefault="00EA1939" w:rsidP="005A4914">
            <w:pPr>
              <w:jc w:val="center"/>
              <w:rPr>
                <w:sz w:val="16"/>
                <w:szCs w:val="16"/>
              </w:rPr>
            </w:pPr>
            <w:r w:rsidRPr="00BA0E6C">
              <w:rPr>
                <w:sz w:val="16"/>
                <w:szCs w:val="16"/>
              </w:rPr>
              <w:t>C si AR KO</w:t>
            </w:r>
          </w:p>
        </w:tc>
      </w:tr>
      <w:tr w:rsidR="00EA1939" w:rsidRPr="00BA0E6C" w14:paraId="7896804B"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48" w14:textId="77777777" w:rsidR="00EA1939" w:rsidRPr="00BA0E6C" w:rsidRDefault="00EA1939" w:rsidP="005A4914">
            <w:pPr>
              <w:rPr>
                <w:sz w:val="16"/>
                <w:szCs w:val="16"/>
              </w:rPr>
            </w:pPr>
            <w:r w:rsidRPr="00BA0E6C">
              <w:rPr>
                <w:sz w:val="16"/>
                <w:szCs w:val="16"/>
              </w:rPr>
              <w:t>MotifKoCrAdduction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49" w14:textId="77777777" w:rsidR="00EA1939" w:rsidRPr="00BA0E6C" w:rsidRDefault="00EA1939" w:rsidP="005A4914">
            <w:pPr>
              <w:jc w:val="center"/>
              <w:rPr>
                <w:sz w:val="16"/>
                <w:szCs w:val="16"/>
              </w:rPr>
            </w:pPr>
            <w:r w:rsidRPr="00BA0E6C">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804A" w14:textId="77777777" w:rsidR="00EA1939" w:rsidRPr="00BA0E6C" w:rsidRDefault="00EA1939" w:rsidP="005A4914">
            <w:pPr>
              <w:jc w:val="center"/>
              <w:rPr>
                <w:sz w:val="16"/>
                <w:szCs w:val="16"/>
              </w:rPr>
            </w:pPr>
            <w:r w:rsidRPr="00BA0E6C">
              <w:rPr>
                <w:sz w:val="16"/>
                <w:szCs w:val="16"/>
              </w:rPr>
              <w:t>C si AR KO</w:t>
            </w:r>
          </w:p>
        </w:tc>
      </w:tr>
    </w:tbl>
    <w:p w14:paraId="7896804C" w14:textId="77777777" w:rsidR="00EA1939" w:rsidRPr="006D6444" w:rsidRDefault="00EA1939" w:rsidP="00EA1939">
      <w:pPr>
        <w:pStyle w:val="StylePar"/>
      </w:pPr>
    </w:p>
    <w:p w14:paraId="7896804D" w14:textId="59FAA1A2" w:rsidR="00EA1939" w:rsidRDefault="00EA1939" w:rsidP="00EA1939">
      <w:pPr>
        <w:pStyle w:val="StylePar"/>
      </w:pPr>
      <w:r>
        <w:t>Les m</w:t>
      </w:r>
      <w:r w:rsidR="00A0428D">
        <w:t xml:space="preserve">otifs KO attendus par </w:t>
      </w:r>
      <w:r w:rsidR="00105F6D">
        <w:t xml:space="preserve">VALOFIBRE </w:t>
      </w:r>
      <w:r w:rsidR="00BF0B70">
        <w:t xml:space="preserve"> </w:t>
      </w:r>
      <w:r w:rsidR="00A0428D">
        <w:t>sont décrits dans le tableau ci-dessous : c</w:t>
      </w:r>
      <w:r>
        <w:t>ette liste peut évoluer avec les évolutions protocolaires en vigueur.</w:t>
      </w:r>
    </w:p>
    <w:p w14:paraId="7896804E" w14:textId="77777777" w:rsidR="008628F0" w:rsidRDefault="008628F0" w:rsidP="00EA1939">
      <w:pPr>
        <w:pStyle w:val="StylePar"/>
      </w:pPr>
    </w:p>
    <w:p w14:paraId="7896804F" w14:textId="77777777" w:rsidR="008628F0" w:rsidRDefault="008628F0" w:rsidP="00EA1939">
      <w:pPr>
        <w:pStyle w:val="StylePar"/>
      </w:pPr>
    </w:p>
    <w:tbl>
      <w:tblPr>
        <w:tblW w:w="5037" w:type="pct"/>
        <w:tblCellMar>
          <w:left w:w="70" w:type="dxa"/>
          <w:right w:w="70" w:type="dxa"/>
        </w:tblCellMar>
        <w:tblLook w:val="04A0" w:firstRow="1" w:lastRow="0" w:firstColumn="1" w:lastColumn="0" w:noHBand="0" w:noVBand="1"/>
      </w:tblPr>
      <w:tblGrid>
        <w:gridCol w:w="2615"/>
        <w:gridCol w:w="2785"/>
        <w:gridCol w:w="4299"/>
      </w:tblGrid>
      <w:tr w:rsidR="00EA1939" w:rsidRPr="00D46243" w14:paraId="78968053" w14:textId="77777777" w:rsidTr="005A4914">
        <w:trPr>
          <w:trHeight w:val="225"/>
        </w:trPr>
        <w:tc>
          <w:tcPr>
            <w:tcW w:w="1359" w:type="pct"/>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8968050" w14:textId="77777777" w:rsidR="00EA1939" w:rsidRPr="00D46243" w:rsidRDefault="00EA1939" w:rsidP="005A4914">
            <w:pPr>
              <w:rPr>
                <w:b/>
                <w:bCs/>
                <w:color w:val="000000"/>
                <w:sz w:val="18"/>
                <w:szCs w:val="18"/>
              </w:rPr>
            </w:pPr>
            <w:r w:rsidRPr="00D46243">
              <w:rPr>
                <w:b/>
                <w:bCs/>
                <w:color w:val="000000"/>
                <w:sz w:val="18"/>
                <w:szCs w:val="18"/>
              </w:rPr>
              <w:lastRenderedPageBreak/>
              <w:t>Motif KO</w:t>
            </w:r>
          </w:p>
        </w:tc>
        <w:tc>
          <w:tcPr>
            <w:tcW w:w="1414" w:type="pct"/>
            <w:tcBorders>
              <w:top w:val="single" w:sz="4" w:space="0" w:color="auto"/>
              <w:left w:val="nil"/>
              <w:bottom w:val="single" w:sz="4" w:space="0" w:color="auto"/>
              <w:right w:val="single" w:sz="4" w:space="0" w:color="000000"/>
            </w:tcBorders>
            <w:shd w:val="clear" w:color="000000" w:fill="F2F2F2"/>
            <w:noWrap/>
            <w:vAlign w:val="bottom"/>
            <w:hideMark/>
          </w:tcPr>
          <w:p w14:paraId="78968051" w14:textId="77777777" w:rsidR="00EA1939" w:rsidRPr="00D46243" w:rsidRDefault="00EA1939" w:rsidP="005A4914">
            <w:pPr>
              <w:rPr>
                <w:b/>
                <w:bCs/>
                <w:color w:val="000000"/>
                <w:sz w:val="18"/>
                <w:szCs w:val="18"/>
              </w:rPr>
            </w:pPr>
            <w:r w:rsidRPr="00D46243">
              <w:rPr>
                <w:b/>
                <w:bCs/>
                <w:color w:val="000000"/>
                <w:sz w:val="18"/>
                <w:szCs w:val="18"/>
              </w:rPr>
              <w:t>Libellé</w:t>
            </w:r>
          </w:p>
        </w:tc>
        <w:tc>
          <w:tcPr>
            <w:tcW w:w="2227" w:type="pct"/>
            <w:tcBorders>
              <w:top w:val="single" w:sz="4" w:space="0" w:color="auto"/>
              <w:left w:val="nil"/>
              <w:bottom w:val="single" w:sz="4" w:space="0" w:color="auto"/>
              <w:right w:val="single" w:sz="4" w:space="0" w:color="auto"/>
            </w:tcBorders>
            <w:shd w:val="clear" w:color="000000" w:fill="F2F2F2"/>
            <w:noWrap/>
            <w:vAlign w:val="bottom"/>
            <w:hideMark/>
          </w:tcPr>
          <w:p w14:paraId="78968052" w14:textId="77777777" w:rsidR="00EA1939" w:rsidRPr="00D46243" w:rsidRDefault="00EA1939" w:rsidP="005A4914">
            <w:pPr>
              <w:rPr>
                <w:b/>
                <w:bCs/>
                <w:color w:val="000000"/>
                <w:sz w:val="18"/>
                <w:szCs w:val="18"/>
              </w:rPr>
            </w:pPr>
            <w:r w:rsidRPr="00D46243">
              <w:rPr>
                <w:b/>
                <w:bCs/>
                <w:color w:val="000000"/>
                <w:sz w:val="18"/>
                <w:szCs w:val="18"/>
              </w:rPr>
              <w:t>Commentaire</w:t>
            </w:r>
          </w:p>
        </w:tc>
      </w:tr>
      <w:tr w:rsidR="00EA1939" w:rsidRPr="00D46243" w14:paraId="78968057" w14:textId="77777777" w:rsidTr="005A4914">
        <w:trPr>
          <w:trHeight w:val="420"/>
        </w:trPr>
        <w:tc>
          <w:tcPr>
            <w:tcW w:w="1359" w:type="pct"/>
            <w:tcBorders>
              <w:top w:val="nil"/>
              <w:left w:val="single" w:sz="4" w:space="0" w:color="auto"/>
              <w:bottom w:val="single" w:sz="4" w:space="0" w:color="auto"/>
              <w:right w:val="single" w:sz="4" w:space="0" w:color="auto"/>
            </w:tcBorders>
            <w:shd w:val="clear" w:color="000000" w:fill="FFFFFF"/>
            <w:noWrap/>
            <w:vAlign w:val="bottom"/>
            <w:hideMark/>
          </w:tcPr>
          <w:p w14:paraId="78968054" w14:textId="77777777" w:rsidR="00EA1939" w:rsidRPr="00D46243" w:rsidRDefault="00EA1939" w:rsidP="005A4914">
            <w:pPr>
              <w:rPr>
                <w:color w:val="000000"/>
                <w:sz w:val="16"/>
                <w:szCs w:val="16"/>
              </w:rPr>
            </w:pPr>
            <w:r w:rsidRPr="00D46243">
              <w:rPr>
                <w:color w:val="000000"/>
                <w:sz w:val="16"/>
                <w:szCs w:val="16"/>
              </w:rPr>
              <w:t>Plan01</w:t>
            </w:r>
          </w:p>
        </w:tc>
        <w:tc>
          <w:tcPr>
            <w:tcW w:w="1414" w:type="pct"/>
            <w:tcBorders>
              <w:top w:val="single" w:sz="4" w:space="0" w:color="auto"/>
              <w:left w:val="nil"/>
              <w:bottom w:val="single" w:sz="4" w:space="0" w:color="auto"/>
              <w:right w:val="single" w:sz="4" w:space="0" w:color="000000"/>
            </w:tcBorders>
            <w:shd w:val="clear" w:color="000000" w:fill="FFFFFF"/>
            <w:noWrap/>
            <w:vAlign w:val="bottom"/>
            <w:hideMark/>
          </w:tcPr>
          <w:p w14:paraId="78968055" w14:textId="77777777" w:rsidR="00EA1939" w:rsidRPr="00D46243" w:rsidRDefault="00EA1939" w:rsidP="005A4914">
            <w:pPr>
              <w:rPr>
                <w:color w:val="000000"/>
                <w:sz w:val="16"/>
                <w:szCs w:val="16"/>
              </w:rPr>
            </w:pPr>
            <w:r w:rsidRPr="00D46243">
              <w:rPr>
                <w:color w:val="000000"/>
                <w:sz w:val="16"/>
                <w:szCs w:val="16"/>
              </w:rPr>
              <w:t>KO lié au Plan</w:t>
            </w:r>
          </w:p>
        </w:tc>
        <w:tc>
          <w:tcPr>
            <w:tcW w:w="2227" w:type="pct"/>
            <w:tcBorders>
              <w:top w:val="nil"/>
              <w:left w:val="nil"/>
              <w:bottom w:val="single" w:sz="4" w:space="0" w:color="auto"/>
              <w:right w:val="single" w:sz="4" w:space="0" w:color="auto"/>
            </w:tcBorders>
            <w:shd w:val="clear" w:color="000000" w:fill="FFFFFF"/>
            <w:vAlign w:val="bottom"/>
            <w:hideMark/>
          </w:tcPr>
          <w:p w14:paraId="78968056" w14:textId="77777777" w:rsidR="00EA1939" w:rsidRPr="00D46243" w:rsidRDefault="00EA1939" w:rsidP="005A4914">
            <w:pPr>
              <w:rPr>
                <w:color w:val="000000"/>
                <w:sz w:val="16"/>
                <w:szCs w:val="16"/>
              </w:rPr>
            </w:pPr>
            <w:r w:rsidRPr="00D46243">
              <w:rPr>
                <w:color w:val="000000"/>
                <w:sz w:val="16"/>
                <w:szCs w:val="16"/>
              </w:rPr>
              <w:t>KO lié au Plan : format erroné, problème de nomenclature, plan manquant</w:t>
            </w:r>
          </w:p>
        </w:tc>
      </w:tr>
      <w:tr w:rsidR="00EA1939" w:rsidRPr="00D46243" w14:paraId="7896805B" w14:textId="77777777" w:rsidTr="005A4914">
        <w:trPr>
          <w:trHeight w:val="630"/>
        </w:trPr>
        <w:tc>
          <w:tcPr>
            <w:tcW w:w="1359" w:type="pct"/>
            <w:tcBorders>
              <w:top w:val="nil"/>
              <w:left w:val="single" w:sz="4" w:space="0" w:color="auto"/>
              <w:bottom w:val="single" w:sz="4" w:space="0" w:color="auto"/>
              <w:right w:val="single" w:sz="4" w:space="0" w:color="auto"/>
            </w:tcBorders>
            <w:shd w:val="clear" w:color="000000" w:fill="FFFFFF"/>
            <w:noWrap/>
            <w:vAlign w:val="bottom"/>
            <w:hideMark/>
          </w:tcPr>
          <w:p w14:paraId="78968058" w14:textId="77777777" w:rsidR="00EA1939" w:rsidRPr="00D46243" w:rsidRDefault="00EA1939" w:rsidP="005A4914">
            <w:pPr>
              <w:rPr>
                <w:color w:val="000000"/>
                <w:sz w:val="16"/>
                <w:szCs w:val="16"/>
              </w:rPr>
            </w:pPr>
            <w:r w:rsidRPr="00D46243">
              <w:rPr>
                <w:color w:val="000000"/>
                <w:sz w:val="16"/>
                <w:szCs w:val="16"/>
              </w:rPr>
              <w:t>Addu01</w:t>
            </w:r>
          </w:p>
        </w:tc>
        <w:tc>
          <w:tcPr>
            <w:tcW w:w="1414" w:type="pct"/>
            <w:tcBorders>
              <w:top w:val="nil"/>
              <w:left w:val="nil"/>
              <w:bottom w:val="single" w:sz="4" w:space="0" w:color="auto"/>
              <w:right w:val="single" w:sz="4" w:space="0" w:color="auto"/>
            </w:tcBorders>
            <w:shd w:val="clear" w:color="000000" w:fill="FFFFFF"/>
            <w:noWrap/>
            <w:vAlign w:val="bottom"/>
            <w:hideMark/>
          </w:tcPr>
          <w:p w14:paraId="78968059" w14:textId="77777777" w:rsidR="00EA1939" w:rsidRPr="00D46243" w:rsidRDefault="00EA1939" w:rsidP="005A4914">
            <w:pPr>
              <w:rPr>
                <w:color w:val="000000"/>
                <w:sz w:val="16"/>
                <w:szCs w:val="16"/>
              </w:rPr>
            </w:pPr>
            <w:r w:rsidRPr="00D46243">
              <w:rPr>
                <w:color w:val="000000"/>
                <w:sz w:val="16"/>
                <w:szCs w:val="16"/>
              </w:rPr>
              <w:t xml:space="preserve">KO lié à la Notification Adduction </w:t>
            </w:r>
          </w:p>
        </w:tc>
        <w:tc>
          <w:tcPr>
            <w:tcW w:w="2227" w:type="pct"/>
            <w:tcBorders>
              <w:top w:val="nil"/>
              <w:left w:val="nil"/>
              <w:bottom w:val="single" w:sz="4" w:space="0" w:color="auto"/>
              <w:right w:val="single" w:sz="4" w:space="0" w:color="auto"/>
            </w:tcBorders>
            <w:shd w:val="clear" w:color="000000" w:fill="FFFFFF"/>
            <w:vAlign w:val="bottom"/>
            <w:hideMark/>
          </w:tcPr>
          <w:p w14:paraId="7896805A" w14:textId="77777777" w:rsidR="00EA1939" w:rsidRPr="00D46243" w:rsidRDefault="00EA1939" w:rsidP="005A4914">
            <w:pPr>
              <w:rPr>
                <w:color w:val="000000"/>
                <w:sz w:val="16"/>
                <w:szCs w:val="16"/>
              </w:rPr>
            </w:pPr>
            <w:r w:rsidRPr="00D46243">
              <w:rPr>
                <w:color w:val="000000"/>
                <w:sz w:val="16"/>
                <w:szCs w:val="16"/>
              </w:rPr>
              <w:t>KO lié à la Notification d'adduction : format erroné, un problème de nomenclature, champ obligatoire manquant, flux manquant</w:t>
            </w:r>
          </w:p>
        </w:tc>
      </w:tr>
      <w:tr w:rsidR="00EA1939" w:rsidRPr="00D46243" w14:paraId="7896805F" w14:textId="77777777" w:rsidTr="005A4914">
        <w:trPr>
          <w:trHeight w:val="675"/>
        </w:trPr>
        <w:tc>
          <w:tcPr>
            <w:tcW w:w="1359" w:type="pct"/>
            <w:tcBorders>
              <w:top w:val="nil"/>
              <w:left w:val="single" w:sz="4" w:space="0" w:color="auto"/>
              <w:bottom w:val="single" w:sz="4" w:space="0" w:color="auto"/>
              <w:right w:val="single" w:sz="4" w:space="0" w:color="auto"/>
            </w:tcBorders>
            <w:shd w:val="clear" w:color="000000" w:fill="FFFFFF"/>
            <w:noWrap/>
            <w:vAlign w:val="bottom"/>
            <w:hideMark/>
          </w:tcPr>
          <w:p w14:paraId="7896805C" w14:textId="77777777" w:rsidR="00EA1939" w:rsidRPr="00D46243" w:rsidRDefault="00EA1939" w:rsidP="005A4914">
            <w:pPr>
              <w:rPr>
                <w:color w:val="000000"/>
                <w:sz w:val="16"/>
                <w:szCs w:val="16"/>
              </w:rPr>
            </w:pPr>
            <w:r w:rsidRPr="00D46243">
              <w:rPr>
                <w:color w:val="000000"/>
                <w:sz w:val="16"/>
                <w:szCs w:val="16"/>
              </w:rPr>
              <w:t>Interp01</w:t>
            </w:r>
          </w:p>
        </w:tc>
        <w:tc>
          <w:tcPr>
            <w:tcW w:w="1414" w:type="pct"/>
            <w:tcBorders>
              <w:top w:val="single" w:sz="4" w:space="0" w:color="auto"/>
              <w:left w:val="nil"/>
              <w:bottom w:val="single" w:sz="4" w:space="0" w:color="auto"/>
              <w:right w:val="single" w:sz="4" w:space="0" w:color="000000"/>
            </w:tcBorders>
            <w:shd w:val="clear" w:color="000000" w:fill="FFFFFF"/>
            <w:vAlign w:val="bottom"/>
            <w:hideMark/>
          </w:tcPr>
          <w:p w14:paraId="7896805D" w14:textId="77777777" w:rsidR="00EA1939" w:rsidRPr="00D46243" w:rsidRDefault="00EA1939" w:rsidP="005A4914">
            <w:pPr>
              <w:rPr>
                <w:color w:val="000000"/>
                <w:sz w:val="16"/>
                <w:szCs w:val="16"/>
              </w:rPr>
            </w:pPr>
            <w:r w:rsidRPr="00D46243">
              <w:rPr>
                <w:color w:val="000000"/>
                <w:sz w:val="16"/>
                <w:szCs w:val="16"/>
              </w:rPr>
              <w:t>KO lié à la Notification Intervention Previsionnelle</w:t>
            </w:r>
          </w:p>
        </w:tc>
        <w:tc>
          <w:tcPr>
            <w:tcW w:w="2227" w:type="pct"/>
            <w:tcBorders>
              <w:top w:val="nil"/>
              <w:left w:val="nil"/>
              <w:bottom w:val="single" w:sz="4" w:space="0" w:color="auto"/>
              <w:right w:val="single" w:sz="4" w:space="0" w:color="auto"/>
            </w:tcBorders>
            <w:shd w:val="clear" w:color="000000" w:fill="FFFFFF"/>
            <w:vAlign w:val="bottom"/>
            <w:hideMark/>
          </w:tcPr>
          <w:p w14:paraId="7896805E" w14:textId="77777777" w:rsidR="00EA1939" w:rsidRPr="00D46243" w:rsidRDefault="00EA1939" w:rsidP="005A4914">
            <w:pPr>
              <w:rPr>
                <w:color w:val="000000"/>
                <w:sz w:val="16"/>
                <w:szCs w:val="16"/>
              </w:rPr>
            </w:pPr>
            <w:r w:rsidRPr="00D46243">
              <w:rPr>
                <w:color w:val="000000"/>
                <w:sz w:val="16"/>
                <w:szCs w:val="16"/>
              </w:rPr>
              <w:t>KO lié à la Notification d'Intervention Prévisionnelle : format erroné, un problème de nomenclature, champ obligatoire manquant, flux manquant</w:t>
            </w:r>
          </w:p>
        </w:tc>
      </w:tr>
    </w:tbl>
    <w:p w14:paraId="78968060" w14:textId="77777777" w:rsidR="00C32C30" w:rsidRDefault="00C32C30">
      <w:pPr>
        <w:rPr>
          <w:rFonts w:cs="Arial"/>
          <w:b/>
          <w:bCs/>
          <w:iCs/>
          <w:sz w:val="28"/>
          <w:szCs w:val="28"/>
        </w:rPr>
      </w:pPr>
    </w:p>
    <w:p w14:paraId="78968061" w14:textId="77777777" w:rsidR="00166E5F" w:rsidRPr="006D6444" w:rsidRDefault="00166E5F">
      <w:pPr>
        <w:pStyle w:val="Titre2"/>
      </w:pPr>
      <w:bookmarkStart w:id="318" w:name="_Toc482263581"/>
      <w:r w:rsidRPr="006D6444">
        <w:t>Mode unitaire</w:t>
      </w:r>
      <w:r w:rsidR="00DD07C9" w:rsidRPr="006D6444">
        <w:t xml:space="preserve"> / locatif</w:t>
      </w:r>
      <w:bookmarkEnd w:id="318"/>
    </w:p>
    <w:p w14:paraId="78968062" w14:textId="77777777" w:rsidR="00894D63" w:rsidRDefault="00BD2E12" w:rsidP="002D2BBB">
      <w:pPr>
        <w:pStyle w:val="StylePar"/>
      </w:pPr>
      <w:r w:rsidRPr="00F57481">
        <w:t>Ce mode correspond à l’offre de location à la Ligne FTTH</w:t>
      </w:r>
    </w:p>
    <w:p w14:paraId="78968063" w14:textId="77777777" w:rsidR="00166E5F" w:rsidRPr="006D6444" w:rsidRDefault="00166E5F" w:rsidP="00166E5F">
      <w:pPr>
        <w:pStyle w:val="Titre3"/>
      </w:pPr>
      <w:bookmarkStart w:id="319" w:name="_Toc407036599"/>
      <w:bookmarkStart w:id="320" w:name="_Toc407116359"/>
      <w:bookmarkStart w:id="321" w:name="_Toc407715799"/>
      <w:bookmarkStart w:id="322" w:name="_Toc407717138"/>
      <w:bookmarkStart w:id="323" w:name="_Toc407036600"/>
      <w:bookmarkStart w:id="324" w:name="_Toc407116360"/>
      <w:bookmarkStart w:id="325" w:name="_Toc407715800"/>
      <w:bookmarkStart w:id="326" w:name="_Toc407717139"/>
      <w:bookmarkStart w:id="327" w:name="_Toc407036601"/>
      <w:bookmarkStart w:id="328" w:name="_Toc407116361"/>
      <w:bookmarkStart w:id="329" w:name="_Toc407715801"/>
      <w:bookmarkStart w:id="330" w:name="_Toc407717140"/>
      <w:bookmarkStart w:id="331" w:name="_Toc407036602"/>
      <w:bookmarkStart w:id="332" w:name="_Toc407116362"/>
      <w:bookmarkStart w:id="333" w:name="_Toc407715802"/>
      <w:bookmarkStart w:id="334" w:name="_Toc407717141"/>
      <w:bookmarkStart w:id="335" w:name="_Toc407036603"/>
      <w:bookmarkStart w:id="336" w:name="_Toc407116363"/>
      <w:bookmarkStart w:id="337" w:name="_Toc407715803"/>
      <w:bookmarkStart w:id="338" w:name="_Toc407717142"/>
      <w:bookmarkStart w:id="339" w:name="_Toc407036604"/>
      <w:bookmarkStart w:id="340" w:name="_Toc407116364"/>
      <w:bookmarkStart w:id="341" w:name="_Toc407715804"/>
      <w:bookmarkStart w:id="342" w:name="_Toc407717143"/>
      <w:bookmarkStart w:id="343" w:name="_Toc407036605"/>
      <w:bookmarkStart w:id="344" w:name="_Toc407116365"/>
      <w:bookmarkStart w:id="345" w:name="_Toc407715805"/>
      <w:bookmarkStart w:id="346" w:name="_Toc407717144"/>
      <w:bookmarkStart w:id="347" w:name="_Toc407036606"/>
      <w:bookmarkStart w:id="348" w:name="_Toc407116366"/>
      <w:bookmarkStart w:id="349" w:name="_Toc407715806"/>
      <w:bookmarkStart w:id="350" w:name="_Toc407717145"/>
      <w:bookmarkStart w:id="351" w:name="_Toc482263582"/>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Pr="006D6444">
        <w:t>Commande PM</w:t>
      </w:r>
      <w:bookmarkEnd w:id="351"/>
    </w:p>
    <w:p w14:paraId="78968064" w14:textId="77777777" w:rsidR="00142AB4" w:rsidRPr="006D6444" w:rsidRDefault="00142AB4" w:rsidP="00142AB4">
      <w:pPr>
        <w:pStyle w:val="SousTitre1"/>
      </w:pPr>
      <w:r w:rsidRPr="006D6444">
        <w:t>Sens d’émission</w:t>
      </w:r>
    </w:p>
    <w:p w14:paraId="78968065" w14:textId="49DDEBE4" w:rsidR="00021AF4" w:rsidRPr="006D6444" w:rsidRDefault="00021AF4" w:rsidP="00021AF4">
      <w:pPr>
        <w:pStyle w:val="StylePar"/>
      </w:pPr>
      <w:r w:rsidRPr="006D6444">
        <w:t xml:space="preserve">De l’OC vers </w:t>
      </w:r>
      <w:r w:rsidR="00105F6D">
        <w:t xml:space="preserve">VALOFIBRE </w:t>
      </w:r>
    </w:p>
    <w:p w14:paraId="78968066" w14:textId="77777777" w:rsidR="00142AB4" w:rsidRPr="006D6444" w:rsidRDefault="00142AB4" w:rsidP="00142AB4">
      <w:pPr>
        <w:pStyle w:val="SousTitre1"/>
      </w:pPr>
      <w:r w:rsidRPr="006D6444">
        <w:t>Principe</w:t>
      </w:r>
    </w:p>
    <w:p w14:paraId="78968067" w14:textId="77777777" w:rsidR="00040D54" w:rsidRPr="006D6444" w:rsidRDefault="00040D54" w:rsidP="00040D54">
      <w:pPr>
        <w:pStyle w:val="StylePar"/>
      </w:pPr>
      <w:r w:rsidRPr="006D6444">
        <w:t>Via ce flux, l’OC initie la commande d’un PM unique.</w:t>
      </w:r>
    </w:p>
    <w:p w14:paraId="78968068" w14:textId="77777777" w:rsidR="00894D63" w:rsidRDefault="00894D63" w:rsidP="00894D63">
      <w:pPr>
        <w:pStyle w:val="SousTitre1"/>
      </w:pPr>
      <w:r>
        <w:t>Règles</w:t>
      </w:r>
    </w:p>
    <w:p w14:paraId="78968069" w14:textId="77777777" w:rsidR="00894D63" w:rsidRDefault="00894D63" w:rsidP="00894D63">
      <w:pPr>
        <w:pStyle w:val="StylePar"/>
      </w:pPr>
      <w:r w:rsidRPr="006D6444">
        <w:t>Le champ « typeCommandePM » doit valoir « </w:t>
      </w:r>
      <w:r w:rsidR="004E62D9">
        <w:t>UNIT</w:t>
      </w:r>
      <w:r w:rsidRPr="006D6444">
        <w:t>»</w:t>
      </w:r>
      <w:r w:rsidR="004E62D9">
        <w:t xml:space="preserve"> car il s’agit d’une commande unitaire de PM</w:t>
      </w:r>
      <w:r w:rsidRPr="006D6444">
        <w:t>.</w:t>
      </w:r>
    </w:p>
    <w:p w14:paraId="7896806A" w14:textId="235288FB" w:rsidR="00894D63" w:rsidRDefault="00894D63" w:rsidP="00894D63">
      <w:pPr>
        <w:pStyle w:val="StylePar"/>
      </w:pPr>
      <w:r>
        <w:t xml:space="preserve">Si le PM a été livré en UNIT et l’OC passe une commande en COFI alors </w:t>
      </w:r>
      <w:r w:rsidR="00105F6D">
        <w:t xml:space="preserve">VALOFIBRE </w:t>
      </w:r>
      <w:r w:rsidR="00BF0B70">
        <w:t xml:space="preserve"> </w:t>
      </w:r>
      <w:r>
        <w:t>renvoie un AR KO</w:t>
      </w:r>
      <w:r w:rsidR="008B0F73">
        <w:t>.</w:t>
      </w:r>
    </w:p>
    <w:p w14:paraId="7896806B" w14:textId="19BDD7D3" w:rsidR="00894D63" w:rsidRPr="006D6444" w:rsidRDefault="00894D63" w:rsidP="00040D54">
      <w:pPr>
        <w:pStyle w:val="StylePar"/>
      </w:pPr>
      <w:r>
        <w:t xml:space="preserve">Si l'OC passe une 1ère commande UNIT, il s'agit d'une commande en unitaire. Ensuite toute nouvelle commande en UNIT sera une demande d'informations à jour, </w:t>
      </w:r>
      <w:r w:rsidR="00105F6D">
        <w:t xml:space="preserve">VALOFIBRE </w:t>
      </w:r>
      <w:r w:rsidR="00BF0B70">
        <w:t xml:space="preserve"> </w:t>
      </w:r>
      <w:r>
        <w:t>renvoie le CR MAJ.</w:t>
      </w:r>
    </w:p>
    <w:p w14:paraId="7896806C" w14:textId="77777777" w:rsidR="000F2A7F" w:rsidRPr="006D6444" w:rsidRDefault="000F2A7F" w:rsidP="000F2A7F">
      <w:pPr>
        <w:pStyle w:val="SousTitre1"/>
      </w:pPr>
      <w:r w:rsidRPr="006D6444">
        <w:t>Données</w:t>
      </w:r>
    </w:p>
    <w:p w14:paraId="7896806D" w14:textId="77777777" w:rsidR="000F2A7F" w:rsidRPr="006D6444" w:rsidRDefault="000F2A7F" w:rsidP="000F2A7F">
      <w:pPr>
        <w:pStyle w:val="StylePar"/>
      </w:pPr>
      <w:r w:rsidRPr="006D6444">
        <w:t>Nommage flux fichier :</w:t>
      </w:r>
    </w:p>
    <w:p w14:paraId="7896806E" w14:textId="77777777" w:rsidR="0080759C" w:rsidRDefault="0080759C">
      <w:pPr>
        <w:pStyle w:val="StylePar"/>
        <w:numPr>
          <w:ilvl w:val="0"/>
          <w:numId w:val="2"/>
        </w:numPr>
      </w:pPr>
    </w:p>
    <w:p w14:paraId="7896806F" w14:textId="77777777" w:rsidR="009F10C8" w:rsidRPr="006D6444" w:rsidRDefault="009F10C8" w:rsidP="009F10C8">
      <w:pPr>
        <w:pStyle w:val="StylePar"/>
        <w:ind w:left="720"/>
      </w:pPr>
      <w:r w:rsidRPr="009F10C8">
        <w:t>refInterne1_refInterne2_CodeOI_CodeOC_PM_RefPM_CMD_V</w:t>
      </w:r>
      <w:r w:rsidR="00C62349">
        <w:t>30</w:t>
      </w:r>
      <w:r w:rsidRPr="009F10C8">
        <w:t>_aaaammjj_numsequence.csv</w:t>
      </w:r>
    </w:p>
    <w:tbl>
      <w:tblPr>
        <w:tblW w:w="9654" w:type="dxa"/>
        <w:tblInd w:w="55" w:type="dxa"/>
        <w:tblCellMar>
          <w:left w:w="70" w:type="dxa"/>
          <w:right w:w="70" w:type="dxa"/>
        </w:tblCellMar>
        <w:tblLook w:val="04A0" w:firstRow="1" w:lastRow="0" w:firstColumn="1" w:lastColumn="0" w:noHBand="0" w:noVBand="1"/>
      </w:tblPr>
      <w:tblGrid>
        <w:gridCol w:w="3380"/>
        <w:gridCol w:w="4180"/>
        <w:gridCol w:w="2094"/>
      </w:tblGrid>
      <w:tr w:rsidR="004040DF" w:rsidRPr="004040DF" w14:paraId="78968073" w14:textId="77777777" w:rsidTr="0045167A">
        <w:trPr>
          <w:trHeight w:val="402"/>
        </w:trPr>
        <w:tc>
          <w:tcPr>
            <w:tcW w:w="338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8070" w14:textId="77777777" w:rsidR="004040DF" w:rsidRPr="004040DF" w:rsidRDefault="004040DF" w:rsidP="004040DF">
            <w:pPr>
              <w:jc w:val="center"/>
              <w:rPr>
                <w:b/>
                <w:bCs/>
                <w:sz w:val="18"/>
                <w:szCs w:val="18"/>
              </w:rPr>
            </w:pPr>
            <w:r w:rsidRPr="004040DF">
              <w:rPr>
                <w:b/>
                <w:bCs/>
                <w:sz w:val="18"/>
                <w:szCs w:val="18"/>
              </w:rPr>
              <w:t>Donnée</w:t>
            </w:r>
          </w:p>
        </w:tc>
        <w:tc>
          <w:tcPr>
            <w:tcW w:w="4180" w:type="dxa"/>
            <w:tcBorders>
              <w:top w:val="single" w:sz="4" w:space="0" w:color="auto"/>
              <w:left w:val="nil"/>
              <w:bottom w:val="single" w:sz="4" w:space="0" w:color="auto"/>
              <w:right w:val="single" w:sz="4" w:space="0" w:color="auto"/>
            </w:tcBorders>
            <w:shd w:val="clear" w:color="000000" w:fill="F2F2F2"/>
            <w:noWrap/>
            <w:vAlign w:val="center"/>
            <w:hideMark/>
          </w:tcPr>
          <w:p w14:paraId="78968071" w14:textId="77777777" w:rsidR="004040DF" w:rsidRPr="004040DF" w:rsidRDefault="004040DF" w:rsidP="004040DF">
            <w:pPr>
              <w:jc w:val="center"/>
              <w:rPr>
                <w:b/>
                <w:bCs/>
                <w:sz w:val="18"/>
                <w:szCs w:val="18"/>
              </w:rPr>
            </w:pPr>
            <w:r w:rsidRPr="004040DF">
              <w:rPr>
                <w:b/>
                <w:bCs/>
                <w:sz w:val="18"/>
                <w:szCs w:val="18"/>
              </w:rPr>
              <w:t>Format</w:t>
            </w:r>
          </w:p>
        </w:tc>
        <w:tc>
          <w:tcPr>
            <w:tcW w:w="2094" w:type="dxa"/>
            <w:tcBorders>
              <w:top w:val="single" w:sz="4" w:space="0" w:color="auto"/>
              <w:left w:val="nil"/>
              <w:bottom w:val="single" w:sz="4" w:space="0" w:color="auto"/>
              <w:right w:val="single" w:sz="4" w:space="0" w:color="auto"/>
            </w:tcBorders>
            <w:shd w:val="clear" w:color="000000" w:fill="F2F2F2"/>
            <w:noWrap/>
            <w:vAlign w:val="center"/>
            <w:hideMark/>
          </w:tcPr>
          <w:p w14:paraId="78968072" w14:textId="77777777" w:rsidR="004040DF" w:rsidRPr="004040DF" w:rsidRDefault="004040DF" w:rsidP="004040DF">
            <w:pPr>
              <w:jc w:val="center"/>
              <w:rPr>
                <w:b/>
                <w:bCs/>
                <w:sz w:val="18"/>
                <w:szCs w:val="18"/>
              </w:rPr>
            </w:pPr>
            <w:r w:rsidRPr="004040DF">
              <w:rPr>
                <w:b/>
                <w:bCs/>
                <w:sz w:val="18"/>
                <w:szCs w:val="18"/>
              </w:rPr>
              <w:t>Présence</w:t>
            </w:r>
          </w:p>
        </w:tc>
      </w:tr>
      <w:tr w:rsidR="004040DF" w:rsidRPr="004040DF" w14:paraId="78968077" w14:textId="77777777" w:rsidTr="0045167A">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74" w14:textId="77777777" w:rsidR="004040DF" w:rsidRPr="004040DF" w:rsidRDefault="004040DF" w:rsidP="004040DF">
            <w:pPr>
              <w:rPr>
                <w:sz w:val="16"/>
                <w:szCs w:val="16"/>
              </w:rPr>
            </w:pPr>
            <w:r w:rsidRPr="004040DF">
              <w:rPr>
                <w:sz w:val="16"/>
                <w:szCs w:val="16"/>
              </w:rPr>
              <w:t>ReferencePM</w:t>
            </w:r>
          </w:p>
        </w:tc>
        <w:tc>
          <w:tcPr>
            <w:tcW w:w="4180" w:type="dxa"/>
            <w:tcBorders>
              <w:top w:val="nil"/>
              <w:left w:val="nil"/>
              <w:bottom w:val="single" w:sz="4" w:space="0" w:color="auto"/>
              <w:right w:val="single" w:sz="4" w:space="0" w:color="auto"/>
            </w:tcBorders>
            <w:shd w:val="clear" w:color="000000" w:fill="FFFFFF"/>
            <w:vAlign w:val="center"/>
            <w:hideMark/>
          </w:tcPr>
          <w:p w14:paraId="78968075" w14:textId="77777777" w:rsidR="004040DF" w:rsidRPr="004040DF" w:rsidRDefault="004040DF" w:rsidP="004040DF">
            <w:pPr>
              <w:rPr>
                <w:sz w:val="16"/>
                <w:szCs w:val="16"/>
              </w:rPr>
            </w:pPr>
            <w:r w:rsidRPr="004040DF">
              <w:rPr>
                <w:sz w:val="16"/>
                <w:szCs w:val="16"/>
              </w:rPr>
              <w:t>Alphanumérique</w:t>
            </w:r>
          </w:p>
        </w:tc>
        <w:tc>
          <w:tcPr>
            <w:tcW w:w="2094" w:type="dxa"/>
            <w:tcBorders>
              <w:top w:val="nil"/>
              <w:left w:val="nil"/>
              <w:bottom w:val="single" w:sz="4" w:space="0" w:color="auto"/>
              <w:right w:val="single" w:sz="4" w:space="0" w:color="auto"/>
            </w:tcBorders>
            <w:shd w:val="clear" w:color="000000" w:fill="FFFFFF"/>
            <w:vAlign w:val="center"/>
            <w:hideMark/>
          </w:tcPr>
          <w:p w14:paraId="78968076" w14:textId="77777777" w:rsidR="004040DF" w:rsidRPr="004040DF" w:rsidRDefault="004040DF" w:rsidP="004040DF">
            <w:pPr>
              <w:jc w:val="center"/>
              <w:rPr>
                <w:sz w:val="16"/>
                <w:szCs w:val="16"/>
              </w:rPr>
            </w:pPr>
            <w:r w:rsidRPr="004040DF">
              <w:rPr>
                <w:sz w:val="16"/>
                <w:szCs w:val="16"/>
              </w:rPr>
              <w:t>O</w:t>
            </w:r>
          </w:p>
        </w:tc>
      </w:tr>
      <w:tr w:rsidR="004040DF" w:rsidRPr="004040DF" w14:paraId="7896807B" w14:textId="77777777" w:rsidTr="0045167A">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78" w14:textId="77777777" w:rsidR="004040DF" w:rsidRPr="004040DF" w:rsidRDefault="004040DF" w:rsidP="004040DF">
            <w:pPr>
              <w:rPr>
                <w:sz w:val="16"/>
                <w:szCs w:val="16"/>
              </w:rPr>
            </w:pPr>
            <w:r w:rsidRPr="004040DF">
              <w:rPr>
                <w:sz w:val="16"/>
                <w:szCs w:val="16"/>
              </w:rPr>
              <w:t>DateCommandePM</w:t>
            </w:r>
          </w:p>
        </w:tc>
        <w:tc>
          <w:tcPr>
            <w:tcW w:w="4180" w:type="dxa"/>
            <w:tcBorders>
              <w:top w:val="nil"/>
              <w:left w:val="nil"/>
              <w:bottom w:val="single" w:sz="4" w:space="0" w:color="auto"/>
              <w:right w:val="single" w:sz="4" w:space="0" w:color="auto"/>
            </w:tcBorders>
            <w:shd w:val="clear" w:color="000000" w:fill="FFFFFF"/>
            <w:vAlign w:val="center"/>
            <w:hideMark/>
          </w:tcPr>
          <w:p w14:paraId="78968079" w14:textId="77777777" w:rsidR="004040DF" w:rsidRPr="004040DF" w:rsidRDefault="004040DF" w:rsidP="004040DF">
            <w:pPr>
              <w:rPr>
                <w:sz w:val="16"/>
                <w:szCs w:val="16"/>
              </w:rPr>
            </w:pPr>
            <w:r w:rsidRPr="004040DF">
              <w:rPr>
                <w:sz w:val="16"/>
                <w:szCs w:val="16"/>
              </w:rPr>
              <w:t>Numérique au format AAAAMMJJ</w:t>
            </w:r>
          </w:p>
        </w:tc>
        <w:tc>
          <w:tcPr>
            <w:tcW w:w="2094" w:type="dxa"/>
            <w:tcBorders>
              <w:top w:val="nil"/>
              <w:left w:val="nil"/>
              <w:bottom w:val="single" w:sz="4" w:space="0" w:color="auto"/>
              <w:right w:val="single" w:sz="4" w:space="0" w:color="auto"/>
            </w:tcBorders>
            <w:shd w:val="clear" w:color="000000" w:fill="FFFFFF"/>
            <w:vAlign w:val="center"/>
            <w:hideMark/>
          </w:tcPr>
          <w:p w14:paraId="7896807A" w14:textId="77777777" w:rsidR="004040DF" w:rsidRPr="004040DF" w:rsidRDefault="004040DF" w:rsidP="004040DF">
            <w:pPr>
              <w:jc w:val="center"/>
              <w:rPr>
                <w:sz w:val="16"/>
                <w:szCs w:val="16"/>
              </w:rPr>
            </w:pPr>
            <w:r w:rsidRPr="004040DF">
              <w:rPr>
                <w:sz w:val="16"/>
                <w:szCs w:val="16"/>
              </w:rPr>
              <w:t>O</w:t>
            </w:r>
          </w:p>
        </w:tc>
      </w:tr>
      <w:tr w:rsidR="004040DF" w:rsidRPr="004040DF" w14:paraId="7896807F" w14:textId="77777777" w:rsidTr="0045167A">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7C" w14:textId="77777777" w:rsidR="004040DF" w:rsidRPr="004040DF" w:rsidRDefault="004040DF" w:rsidP="004040DF">
            <w:pPr>
              <w:rPr>
                <w:sz w:val="16"/>
                <w:szCs w:val="16"/>
              </w:rPr>
            </w:pPr>
            <w:r w:rsidRPr="004040DF">
              <w:rPr>
                <w:sz w:val="16"/>
                <w:szCs w:val="16"/>
              </w:rPr>
              <w:lastRenderedPageBreak/>
              <w:t>ReferenceCommandePMInterneOC</w:t>
            </w:r>
          </w:p>
        </w:tc>
        <w:tc>
          <w:tcPr>
            <w:tcW w:w="4180" w:type="dxa"/>
            <w:tcBorders>
              <w:top w:val="nil"/>
              <w:left w:val="nil"/>
              <w:bottom w:val="single" w:sz="4" w:space="0" w:color="auto"/>
              <w:right w:val="single" w:sz="4" w:space="0" w:color="auto"/>
            </w:tcBorders>
            <w:shd w:val="clear" w:color="000000" w:fill="FFFFFF"/>
            <w:vAlign w:val="center"/>
            <w:hideMark/>
          </w:tcPr>
          <w:p w14:paraId="7896807D" w14:textId="77777777" w:rsidR="004040DF" w:rsidRPr="004040DF" w:rsidRDefault="004040DF" w:rsidP="004040DF">
            <w:pPr>
              <w:rPr>
                <w:sz w:val="16"/>
                <w:szCs w:val="16"/>
              </w:rPr>
            </w:pPr>
            <w:r w:rsidRPr="004040DF">
              <w:rPr>
                <w:sz w:val="16"/>
                <w:szCs w:val="16"/>
              </w:rPr>
              <w:t>Alphanumérique</w:t>
            </w:r>
          </w:p>
        </w:tc>
        <w:tc>
          <w:tcPr>
            <w:tcW w:w="2094" w:type="dxa"/>
            <w:tcBorders>
              <w:top w:val="nil"/>
              <w:left w:val="nil"/>
              <w:bottom w:val="single" w:sz="4" w:space="0" w:color="auto"/>
              <w:right w:val="single" w:sz="4" w:space="0" w:color="auto"/>
            </w:tcBorders>
            <w:shd w:val="clear" w:color="000000" w:fill="FFFFFF"/>
            <w:vAlign w:val="center"/>
            <w:hideMark/>
          </w:tcPr>
          <w:p w14:paraId="7896807E" w14:textId="77777777" w:rsidR="004040DF" w:rsidRPr="004040DF" w:rsidRDefault="004040DF" w:rsidP="004040DF">
            <w:pPr>
              <w:jc w:val="center"/>
              <w:rPr>
                <w:sz w:val="16"/>
                <w:szCs w:val="16"/>
              </w:rPr>
            </w:pPr>
            <w:r w:rsidRPr="004040DF">
              <w:rPr>
                <w:sz w:val="16"/>
                <w:szCs w:val="16"/>
              </w:rPr>
              <w:t>O</w:t>
            </w:r>
          </w:p>
        </w:tc>
      </w:tr>
      <w:tr w:rsidR="004040DF" w:rsidRPr="004040DF" w14:paraId="78968083" w14:textId="77777777" w:rsidTr="0045167A">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80" w14:textId="77777777" w:rsidR="004040DF" w:rsidRPr="004040DF" w:rsidRDefault="004040DF" w:rsidP="004040DF">
            <w:pPr>
              <w:rPr>
                <w:sz w:val="16"/>
                <w:szCs w:val="16"/>
              </w:rPr>
            </w:pPr>
            <w:r w:rsidRPr="004040DF">
              <w:rPr>
                <w:sz w:val="16"/>
                <w:szCs w:val="16"/>
              </w:rPr>
              <w:t>TypeCommandePM</w:t>
            </w:r>
          </w:p>
        </w:tc>
        <w:tc>
          <w:tcPr>
            <w:tcW w:w="4180" w:type="dxa"/>
            <w:tcBorders>
              <w:top w:val="nil"/>
              <w:left w:val="nil"/>
              <w:bottom w:val="single" w:sz="4" w:space="0" w:color="auto"/>
              <w:right w:val="single" w:sz="4" w:space="0" w:color="auto"/>
            </w:tcBorders>
            <w:shd w:val="clear" w:color="000000" w:fill="FFFFFF"/>
            <w:vAlign w:val="center"/>
            <w:hideMark/>
          </w:tcPr>
          <w:p w14:paraId="78968081" w14:textId="77777777" w:rsidR="004040DF" w:rsidRPr="004040DF" w:rsidRDefault="004040DF" w:rsidP="004040DF">
            <w:pPr>
              <w:rPr>
                <w:sz w:val="16"/>
                <w:szCs w:val="16"/>
              </w:rPr>
            </w:pPr>
            <w:r w:rsidRPr="004040DF">
              <w:rPr>
                <w:sz w:val="16"/>
                <w:szCs w:val="16"/>
              </w:rPr>
              <w:t>Alpha-4 : UNIT/COFI</w:t>
            </w:r>
          </w:p>
        </w:tc>
        <w:tc>
          <w:tcPr>
            <w:tcW w:w="2094" w:type="dxa"/>
            <w:tcBorders>
              <w:top w:val="nil"/>
              <w:left w:val="nil"/>
              <w:bottom w:val="single" w:sz="4" w:space="0" w:color="auto"/>
              <w:right w:val="single" w:sz="4" w:space="0" w:color="auto"/>
            </w:tcBorders>
            <w:shd w:val="clear" w:color="000000" w:fill="FFFFFF"/>
            <w:vAlign w:val="center"/>
            <w:hideMark/>
          </w:tcPr>
          <w:p w14:paraId="78968082" w14:textId="77777777" w:rsidR="004040DF" w:rsidRPr="004040DF" w:rsidRDefault="004040DF" w:rsidP="004040DF">
            <w:pPr>
              <w:jc w:val="center"/>
              <w:rPr>
                <w:sz w:val="16"/>
                <w:szCs w:val="16"/>
              </w:rPr>
            </w:pPr>
            <w:r w:rsidRPr="004040DF">
              <w:rPr>
                <w:sz w:val="16"/>
                <w:szCs w:val="16"/>
              </w:rPr>
              <w:t>O</w:t>
            </w:r>
          </w:p>
        </w:tc>
      </w:tr>
      <w:tr w:rsidR="004040DF" w:rsidRPr="004040DF" w14:paraId="78968087" w14:textId="77777777" w:rsidTr="0045167A">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84" w14:textId="77777777" w:rsidR="004040DF" w:rsidRPr="004040DF" w:rsidRDefault="004040DF" w:rsidP="004040DF">
            <w:pPr>
              <w:rPr>
                <w:sz w:val="16"/>
                <w:szCs w:val="16"/>
              </w:rPr>
            </w:pPr>
            <w:r w:rsidRPr="004040DF">
              <w:rPr>
                <w:sz w:val="16"/>
                <w:szCs w:val="16"/>
              </w:rPr>
              <w:t>ChoixTechniqueOC</w:t>
            </w:r>
          </w:p>
        </w:tc>
        <w:tc>
          <w:tcPr>
            <w:tcW w:w="4180" w:type="dxa"/>
            <w:tcBorders>
              <w:top w:val="nil"/>
              <w:left w:val="nil"/>
              <w:bottom w:val="single" w:sz="4" w:space="0" w:color="auto"/>
              <w:right w:val="single" w:sz="4" w:space="0" w:color="auto"/>
            </w:tcBorders>
            <w:shd w:val="clear" w:color="000000" w:fill="FFFFFF"/>
            <w:vAlign w:val="center"/>
            <w:hideMark/>
          </w:tcPr>
          <w:p w14:paraId="78968085" w14:textId="77777777" w:rsidR="004040DF" w:rsidRPr="004040DF" w:rsidRDefault="004040DF" w:rsidP="004040DF">
            <w:pPr>
              <w:rPr>
                <w:sz w:val="16"/>
                <w:szCs w:val="16"/>
              </w:rPr>
            </w:pPr>
            <w:r w:rsidRPr="004040DF">
              <w:rPr>
                <w:sz w:val="16"/>
                <w:szCs w:val="16"/>
              </w:rPr>
              <w:t>D/P</w:t>
            </w:r>
          </w:p>
        </w:tc>
        <w:tc>
          <w:tcPr>
            <w:tcW w:w="2094" w:type="dxa"/>
            <w:tcBorders>
              <w:top w:val="nil"/>
              <w:left w:val="nil"/>
              <w:bottom w:val="single" w:sz="4" w:space="0" w:color="auto"/>
              <w:right w:val="single" w:sz="4" w:space="0" w:color="auto"/>
            </w:tcBorders>
            <w:shd w:val="clear" w:color="000000" w:fill="FFFFFF"/>
            <w:vAlign w:val="center"/>
            <w:hideMark/>
          </w:tcPr>
          <w:p w14:paraId="78968086" w14:textId="77777777" w:rsidR="004040DF" w:rsidRPr="004040DF" w:rsidRDefault="004040DF" w:rsidP="004040DF">
            <w:pPr>
              <w:jc w:val="center"/>
              <w:rPr>
                <w:sz w:val="16"/>
                <w:szCs w:val="16"/>
              </w:rPr>
            </w:pPr>
            <w:r w:rsidRPr="004040DF">
              <w:rPr>
                <w:sz w:val="16"/>
                <w:szCs w:val="16"/>
              </w:rPr>
              <w:t>O</w:t>
            </w:r>
          </w:p>
        </w:tc>
      </w:tr>
      <w:tr w:rsidR="004040DF" w:rsidRPr="004040DF" w14:paraId="7896808B" w14:textId="77777777" w:rsidTr="0045167A">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88" w14:textId="77777777" w:rsidR="004040DF" w:rsidRPr="004040DF" w:rsidRDefault="004040DF" w:rsidP="004040DF">
            <w:pPr>
              <w:rPr>
                <w:sz w:val="16"/>
                <w:szCs w:val="16"/>
              </w:rPr>
            </w:pPr>
            <w:r w:rsidRPr="004040DF">
              <w:rPr>
                <w:sz w:val="16"/>
                <w:szCs w:val="16"/>
              </w:rPr>
              <w:t>EmplacementActif</w:t>
            </w:r>
          </w:p>
        </w:tc>
        <w:tc>
          <w:tcPr>
            <w:tcW w:w="4180" w:type="dxa"/>
            <w:tcBorders>
              <w:top w:val="nil"/>
              <w:left w:val="nil"/>
              <w:bottom w:val="single" w:sz="4" w:space="0" w:color="auto"/>
              <w:right w:val="single" w:sz="4" w:space="0" w:color="auto"/>
            </w:tcBorders>
            <w:shd w:val="clear" w:color="000000" w:fill="FFFFFF"/>
            <w:vAlign w:val="center"/>
            <w:hideMark/>
          </w:tcPr>
          <w:p w14:paraId="78968089" w14:textId="77777777" w:rsidR="004040DF" w:rsidRPr="004040DF" w:rsidRDefault="004040DF" w:rsidP="004040DF">
            <w:pPr>
              <w:rPr>
                <w:sz w:val="16"/>
                <w:szCs w:val="16"/>
              </w:rPr>
            </w:pPr>
            <w:r w:rsidRPr="004040DF">
              <w:rPr>
                <w:sz w:val="16"/>
                <w:szCs w:val="16"/>
              </w:rPr>
              <w:t>O/N</w:t>
            </w:r>
          </w:p>
        </w:tc>
        <w:tc>
          <w:tcPr>
            <w:tcW w:w="2094" w:type="dxa"/>
            <w:tcBorders>
              <w:top w:val="nil"/>
              <w:left w:val="nil"/>
              <w:bottom w:val="single" w:sz="4" w:space="0" w:color="auto"/>
              <w:right w:val="single" w:sz="4" w:space="0" w:color="auto"/>
            </w:tcBorders>
            <w:shd w:val="clear" w:color="000000" w:fill="FFFFFF"/>
            <w:vAlign w:val="center"/>
            <w:hideMark/>
          </w:tcPr>
          <w:p w14:paraId="7896808A" w14:textId="77777777" w:rsidR="004040DF" w:rsidRPr="004040DF" w:rsidRDefault="004040DF" w:rsidP="004040DF">
            <w:pPr>
              <w:jc w:val="center"/>
              <w:rPr>
                <w:sz w:val="16"/>
                <w:szCs w:val="16"/>
              </w:rPr>
            </w:pPr>
            <w:r w:rsidRPr="004040DF">
              <w:rPr>
                <w:sz w:val="16"/>
                <w:szCs w:val="16"/>
              </w:rPr>
              <w:t>O</w:t>
            </w:r>
          </w:p>
        </w:tc>
      </w:tr>
    </w:tbl>
    <w:p w14:paraId="7896808C" w14:textId="77777777" w:rsidR="004040DF" w:rsidRDefault="004040DF">
      <w:pPr>
        <w:rPr>
          <w:rFonts w:cs="Arial"/>
          <w:b/>
          <w:bCs/>
          <w:szCs w:val="20"/>
        </w:rPr>
      </w:pPr>
      <w:bookmarkStart w:id="352" w:name="_Toc351468449"/>
      <w:bookmarkStart w:id="353" w:name="_Toc351470194"/>
      <w:bookmarkStart w:id="354" w:name="_Toc351470701"/>
      <w:bookmarkStart w:id="355" w:name="_Toc351471765"/>
      <w:bookmarkStart w:id="356" w:name="_Toc351482544"/>
      <w:bookmarkStart w:id="357" w:name="_Toc351482943"/>
      <w:bookmarkStart w:id="358" w:name="_Toc351468450"/>
      <w:bookmarkStart w:id="359" w:name="_Toc351470195"/>
      <w:bookmarkStart w:id="360" w:name="_Toc351470702"/>
      <w:bookmarkStart w:id="361" w:name="_Toc351471766"/>
      <w:bookmarkStart w:id="362" w:name="_Toc351482545"/>
      <w:bookmarkStart w:id="363" w:name="_Toc351482944"/>
      <w:bookmarkStart w:id="364" w:name="_Toc351468451"/>
      <w:bookmarkStart w:id="365" w:name="_Toc351470196"/>
      <w:bookmarkStart w:id="366" w:name="_Toc351470703"/>
      <w:bookmarkStart w:id="367" w:name="_Toc351471767"/>
      <w:bookmarkStart w:id="368" w:name="_Toc351482546"/>
      <w:bookmarkStart w:id="369" w:name="_Toc351482945"/>
      <w:bookmarkStart w:id="370" w:name="_Toc351468476"/>
      <w:bookmarkStart w:id="371" w:name="_Toc351470221"/>
      <w:bookmarkStart w:id="372" w:name="_Toc351470728"/>
      <w:bookmarkStart w:id="373" w:name="_Toc351471792"/>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br w:type="page"/>
      </w:r>
    </w:p>
    <w:p w14:paraId="7896808D" w14:textId="77777777" w:rsidR="00166E5F" w:rsidRPr="006D6444" w:rsidRDefault="00166E5F" w:rsidP="00166E5F">
      <w:pPr>
        <w:pStyle w:val="Titre3"/>
      </w:pPr>
      <w:bookmarkStart w:id="374" w:name="_Toc351482571"/>
      <w:bookmarkStart w:id="375" w:name="_Toc351482970"/>
      <w:bookmarkStart w:id="376" w:name="_Toc482263583"/>
      <w:bookmarkEnd w:id="374"/>
      <w:bookmarkEnd w:id="375"/>
      <w:r w:rsidRPr="006D6444">
        <w:lastRenderedPageBreak/>
        <w:t xml:space="preserve">AR </w:t>
      </w:r>
      <w:r w:rsidR="00F45277">
        <w:t>CMD</w:t>
      </w:r>
      <w:bookmarkEnd w:id="376"/>
    </w:p>
    <w:p w14:paraId="7896808E" w14:textId="77777777" w:rsidR="00142AB4" w:rsidRPr="006D6444" w:rsidRDefault="00142AB4" w:rsidP="00142AB4">
      <w:pPr>
        <w:pStyle w:val="SousTitre1"/>
      </w:pPr>
      <w:r w:rsidRPr="006D6444">
        <w:t>Sens d’émission</w:t>
      </w:r>
    </w:p>
    <w:p w14:paraId="7896808F" w14:textId="556B194C" w:rsidR="00021AF4" w:rsidRPr="006D6444" w:rsidRDefault="00021AF4" w:rsidP="00021AF4">
      <w:pPr>
        <w:pStyle w:val="StylePar"/>
      </w:pPr>
      <w:r w:rsidRPr="006D6444">
        <w:t xml:space="preserve">De </w:t>
      </w:r>
      <w:r w:rsidR="00105F6D">
        <w:t xml:space="preserve">VALOFIBRE </w:t>
      </w:r>
      <w:r w:rsidR="00BF0B70">
        <w:t xml:space="preserve"> </w:t>
      </w:r>
      <w:r w:rsidRPr="006D6444">
        <w:t>vers l’OC</w:t>
      </w:r>
    </w:p>
    <w:p w14:paraId="78968090" w14:textId="77777777" w:rsidR="00142AB4" w:rsidRPr="006D6444" w:rsidRDefault="00142AB4" w:rsidP="00142AB4">
      <w:pPr>
        <w:pStyle w:val="SousTitre1"/>
      </w:pPr>
      <w:r w:rsidRPr="006D6444">
        <w:t>Principe</w:t>
      </w:r>
    </w:p>
    <w:p w14:paraId="78968091" w14:textId="56A54A84" w:rsidR="006006AC" w:rsidRPr="006D6444" w:rsidRDefault="006006AC" w:rsidP="006006AC">
      <w:pPr>
        <w:pStyle w:val="StylePar"/>
      </w:pPr>
      <w:r w:rsidRPr="006D6444">
        <w:t xml:space="preserve">A la réception de la commande </w:t>
      </w:r>
      <w:r w:rsidR="00EA1939">
        <w:t xml:space="preserve">unitaire </w:t>
      </w:r>
      <w:r w:rsidRPr="006D6444">
        <w:t xml:space="preserve">de PM, </w:t>
      </w:r>
      <w:r w:rsidR="00105F6D">
        <w:t xml:space="preserve">VALOFIBRE </w:t>
      </w:r>
      <w:r w:rsidR="00BF0B70">
        <w:t xml:space="preserve"> </w:t>
      </w:r>
      <w:r w:rsidRPr="006D6444">
        <w:t xml:space="preserve">répond dans un délai par un AR. </w:t>
      </w:r>
    </w:p>
    <w:p w14:paraId="78968092" w14:textId="77777777" w:rsidR="006006AC" w:rsidRPr="004040DF" w:rsidRDefault="006006AC" w:rsidP="006006AC">
      <w:pPr>
        <w:pStyle w:val="StylePar"/>
      </w:pPr>
      <w:r w:rsidRPr="004040DF">
        <w:t xml:space="preserve">Cet AR peut être OK ou KO. S’il est KO, les raisons sont motivées. </w:t>
      </w:r>
    </w:p>
    <w:p w14:paraId="78968093" w14:textId="77777777" w:rsidR="006006AC" w:rsidRPr="0045167A" w:rsidRDefault="006006AC" w:rsidP="006006AC">
      <w:pPr>
        <w:pStyle w:val="StylePar"/>
      </w:pPr>
      <w:r w:rsidRPr="0045167A">
        <w:t>Un AR KO met fin à la commande. Pour la réinitialiser, l’OC doit générer une nouvelle CMD PM.</w:t>
      </w:r>
      <w:r w:rsidR="000034A0" w:rsidRPr="0045167A">
        <w:t xml:space="preserve"> </w:t>
      </w:r>
    </w:p>
    <w:p w14:paraId="78968094" w14:textId="77777777" w:rsidR="00776C20" w:rsidRPr="006D6444" w:rsidRDefault="00776C20" w:rsidP="00776C20">
      <w:pPr>
        <w:pStyle w:val="SousTitre1"/>
      </w:pPr>
      <w:r w:rsidRPr="006D6444">
        <w:t>Données</w:t>
      </w:r>
    </w:p>
    <w:p w14:paraId="78968095" w14:textId="77777777" w:rsidR="00776C20" w:rsidRPr="006D6444" w:rsidRDefault="00776C20" w:rsidP="00776C20">
      <w:pPr>
        <w:pStyle w:val="StylePar"/>
      </w:pPr>
      <w:r w:rsidRPr="006D6444">
        <w:t>Nommage</w:t>
      </w:r>
      <w:r w:rsidR="00254D2D">
        <w:t> :</w:t>
      </w:r>
    </w:p>
    <w:p w14:paraId="78968096" w14:textId="77777777" w:rsidR="00902AC0" w:rsidRPr="00902AC0" w:rsidRDefault="00902AC0" w:rsidP="00902AC0">
      <w:pPr>
        <w:pStyle w:val="Paragraphedeliste"/>
        <w:numPr>
          <w:ilvl w:val="0"/>
          <w:numId w:val="2"/>
        </w:numPr>
      </w:pPr>
      <w:r w:rsidRPr="00902AC0">
        <w:t>refInterne1_refInterne2_CodeOI_CodeOC_PM_RefPM_ARCMD_V</w:t>
      </w:r>
      <w:r w:rsidR="002B082D">
        <w:t>30</w:t>
      </w:r>
      <w:r w:rsidRPr="00902AC0">
        <w:t>_aaaammjj_numsequence.csv</w:t>
      </w:r>
    </w:p>
    <w:p w14:paraId="78968097" w14:textId="77777777" w:rsidR="00902AC0" w:rsidRDefault="00902AC0" w:rsidP="00902AC0">
      <w:pPr>
        <w:pStyle w:val="Paragraphedeliste"/>
      </w:pPr>
    </w:p>
    <w:p w14:paraId="78968098" w14:textId="77777777" w:rsidR="004040DF" w:rsidRDefault="004040DF" w:rsidP="0045167A">
      <w:pPr>
        <w:ind w:left="360"/>
      </w:pPr>
    </w:p>
    <w:tbl>
      <w:tblPr>
        <w:tblW w:w="4972" w:type="pct"/>
        <w:tblInd w:w="28" w:type="dxa"/>
        <w:tblCellMar>
          <w:left w:w="70" w:type="dxa"/>
          <w:right w:w="70" w:type="dxa"/>
        </w:tblCellMar>
        <w:tblLook w:val="04A0" w:firstRow="1" w:lastRow="0" w:firstColumn="1" w:lastColumn="0" w:noHBand="0" w:noVBand="1"/>
      </w:tblPr>
      <w:tblGrid>
        <w:gridCol w:w="4090"/>
        <w:gridCol w:w="1940"/>
        <w:gridCol w:w="3544"/>
      </w:tblGrid>
      <w:tr w:rsidR="004040DF" w:rsidRPr="0080759C" w14:paraId="7896809C" w14:textId="77777777" w:rsidTr="0045167A">
        <w:trPr>
          <w:trHeight w:val="402"/>
        </w:trPr>
        <w:tc>
          <w:tcPr>
            <w:tcW w:w="2136"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8099" w14:textId="77777777" w:rsidR="004040DF" w:rsidRPr="0080759C" w:rsidRDefault="004040DF" w:rsidP="004040DF">
            <w:pPr>
              <w:jc w:val="center"/>
              <w:rPr>
                <w:b/>
                <w:bCs/>
                <w:sz w:val="18"/>
                <w:szCs w:val="18"/>
              </w:rPr>
            </w:pPr>
            <w:r w:rsidRPr="0080759C">
              <w:rPr>
                <w:b/>
                <w:bCs/>
                <w:sz w:val="18"/>
                <w:szCs w:val="18"/>
              </w:rPr>
              <w:t>Donnée</w:t>
            </w:r>
          </w:p>
        </w:tc>
        <w:tc>
          <w:tcPr>
            <w:tcW w:w="1013" w:type="pct"/>
            <w:tcBorders>
              <w:top w:val="single" w:sz="4" w:space="0" w:color="auto"/>
              <w:left w:val="nil"/>
              <w:bottom w:val="single" w:sz="4" w:space="0" w:color="auto"/>
              <w:right w:val="single" w:sz="4" w:space="0" w:color="auto"/>
            </w:tcBorders>
            <w:shd w:val="clear" w:color="000000" w:fill="F2F2F2"/>
            <w:noWrap/>
            <w:vAlign w:val="center"/>
            <w:hideMark/>
          </w:tcPr>
          <w:p w14:paraId="7896809A" w14:textId="77777777" w:rsidR="004040DF" w:rsidRPr="0080759C" w:rsidRDefault="004040DF" w:rsidP="004040DF">
            <w:pPr>
              <w:jc w:val="center"/>
              <w:rPr>
                <w:b/>
                <w:bCs/>
                <w:sz w:val="18"/>
                <w:szCs w:val="18"/>
              </w:rPr>
            </w:pPr>
            <w:r w:rsidRPr="0080759C">
              <w:rPr>
                <w:b/>
                <w:bCs/>
                <w:sz w:val="18"/>
                <w:szCs w:val="18"/>
              </w:rPr>
              <w:t>Format</w:t>
            </w:r>
          </w:p>
        </w:tc>
        <w:tc>
          <w:tcPr>
            <w:tcW w:w="1852" w:type="pct"/>
            <w:tcBorders>
              <w:top w:val="single" w:sz="4" w:space="0" w:color="auto"/>
              <w:left w:val="nil"/>
              <w:bottom w:val="single" w:sz="4" w:space="0" w:color="auto"/>
              <w:right w:val="single" w:sz="4" w:space="0" w:color="auto"/>
            </w:tcBorders>
            <w:shd w:val="clear" w:color="000000" w:fill="F2F2F2"/>
            <w:noWrap/>
            <w:vAlign w:val="center"/>
            <w:hideMark/>
          </w:tcPr>
          <w:p w14:paraId="7896809B" w14:textId="77777777" w:rsidR="004040DF" w:rsidRPr="0080759C" w:rsidRDefault="004040DF" w:rsidP="004040DF">
            <w:pPr>
              <w:jc w:val="center"/>
              <w:rPr>
                <w:b/>
                <w:bCs/>
                <w:sz w:val="18"/>
                <w:szCs w:val="18"/>
              </w:rPr>
            </w:pPr>
            <w:r w:rsidRPr="0080759C">
              <w:rPr>
                <w:b/>
                <w:bCs/>
                <w:sz w:val="18"/>
                <w:szCs w:val="18"/>
              </w:rPr>
              <w:t>Présence</w:t>
            </w:r>
          </w:p>
        </w:tc>
      </w:tr>
      <w:tr w:rsidR="004040DF" w:rsidRPr="0080759C" w14:paraId="789680A0" w14:textId="77777777" w:rsidTr="0045167A">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9D" w14:textId="77777777" w:rsidR="004040DF" w:rsidRPr="0080759C" w:rsidRDefault="004040DF" w:rsidP="004040DF">
            <w:pPr>
              <w:rPr>
                <w:sz w:val="16"/>
                <w:szCs w:val="16"/>
              </w:rPr>
            </w:pPr>
            <w:r w:rsidRPr="0080759C">
              <w:rPr>
                <w:sz w:val="16"/>
                <w:szCs w:val="16"/>
              </w:rPr>
              <w:t>ReferencePM</w:t>
            </w:r>
          </w:p>
        </w:tc>
        <w:tc>
          <w:tcPr>
            <w:tcW w:w="1013" w:type="pct"/>
            <w:tcBorders>
              <w:top w:val="nil"/>
              <w:left w:val="nil"/>
              <w:bottom w:val="single" w:sz="4" w:space="0" w:color="auto"/>
              <w:right w:val="single" w:sz="4" w:space="0" w:color="auto"/>
            </w:tcBorders>
            <w:shd w:val="clear" w:color="000000" w:fill="FFFFFF"/>
            <w:vAlign w:val="center"/>
            <w:hideMark/>
          </w:tcPr>
          <w:p w14:paraId="7896809E" w14:textId="77777777" w:rsidR="004040DF" w:rsidRPr="0080759C" w:rsidRDefault="004040DF" w:rsidP="004040DF">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809F" w14:textId="77777777" w:rsidR="004040DF" w:rsidRPr="0080759C" w:rsidRDefault="004040DF" w:rsidP="004040DF">
            <w:pPr>
              <w:rPr>
                <w:sz w:val="16"/>
                <w:szCs w:val="16"/>
              </w:rPr>
            </w:pPr>
            <w:r w:rsidRPr="0080759C">
              <w:rPr>
                <w:sz w:val="16"/>
                <w:szCs w:val="16"/>
              </w:rPr>
              <w:t>O</w:t>
            </w:r>
          </w:p>
        </w:tc>
      </w:tr>
      <w:tr w:rsidR="004040DF" w:rsidRPr="0080759C" w14:paraId="789680A4" w14:textId="77777777" w:rsidTr="0045167A">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A1" w14:textId="77777777" w:rsidR="004040DF" w:rsidRPr="0080759C" w:rsidRDefault="004040DF" w:rsidP="004040DF">
            <w:pPr>
              <w:rPr>
                <w:sz w:val="16"/>
                <w:szCs w:val="16"/>
              </w:rPr>
            </w:pPr>
            <w:r w:rsidRPr="0080759C">
              <w:rPr>
                <w:sz w:val="16"/>
                <w:szCs w:val="16"/>
              </w:rPr>
              <w:t>ReferenceCommandePMInterneOC</w:t>
            </w:r>
          </w:p>
        </w:tc>
        <w:tc>
          <w:tcPr>
            <w:tcW w:w="1013" w:type="pct"/>
            <w:tcBorders>
              <w:top w:val="nil"/>
              <w:left w:val="nil"/>
              <w:bottom w:val="single" w:sz="4" w:space="0" w:color="auto"/>
              <w:right w:val="single" w:sz="4" w:space="0" w:color="auto"/>
            </w:tcBorders>
            <w:shd w:val="clear" w:color="000000" w:fill="FFFFFF"/>
            <w:vAlign w:val="center"/>
            <w:hideMark/>
          </w:tcPr>
          <w:p w14:paraId="789680A2" w14:textId="77777777" w:rsidR="004040DF" w:rsidRPr="0080759C" w:rsidRDefault="004040DF" w:rsidP="004040DF">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80A3" w14:textId="77777777" w:rsidR="004040DF" w:rsidRPr="0080759C" w:rsidRDefault="004040DF" w:rsidP="004040DF">
            <w:pPr>
              <w:rPr>
                <w:sz w:val="16"/>
                <w:szCs w:val="16"/>
              </w:rPr>
            </w:pPr>
            <w:r w:rsidRPr="0080759C">
              <w:rPr>
                <w:sz w:val="16"/>
                <w:szCs w:val="16"/>
              </w:rPr>
              <w:t>O</w:t>
            </w:r>
          </w:p>
        </w:tc>
      </w:tr>
      <w:tr w:rsidR="004040DF" w:rsidRPr="0080759C" w14:paraId="789680A8" w14:textId="77777777" w:rsidTr="0045167A">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A5" w14:textId="77777777" w:rsidR="004040DF" w:rsidRPr="0080759C" w:rsidRDefault="004040DF" w:rsidP="004040DF">
            <w:pPr>
              <w:rPr>
                <w:sz w:val="16"/>
                <w:szCs w:val="16"/>
              </w:rPr>
            </w:pPr>
            <w:r w:rsidRPr="0080759C">
              <w:rPr>
                <w:sz w:val="16"/>
                <w:szCs w:val="16"/>
              </w:rPr>
              <w:t>DateArCommandePM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80A6" w14:textId="77777777" w:rsidR="004040DF" w:rsidRPr="0080759C" w:rsidRDefault="004040DF" w:rsidP="004040DF">
            <w:pPr>
              <w:rPr>
                <w:sz w:val="16"/>
                <w:szCs w:val="16"/>
              </w:rPr>
            </w:pPr>
            <w:r w:rsidRPr="0080759C">
              <w:rPr>
                <w:sz w:val="16"/>
                <w:szCs w:val="16"/>
              </w:rPr>
              <w:t>Numérique au format AAAAMMJJ</w:t>
            </w:r>
          </w:p>
        </w:tc>
        <w:tc>
          <w:tcPr>
            <w:tcW w:w="1852" w:type="pct"/>
            <w:tcBorders>
              <w:top w:val="nil"/>
              <w:left w:val="nil"/>
              <w:bottom w:val="single" w:sz="4" w:space="0" w:color="auto"/>
              <w:right w:val="single" w:sz="4" w:space="0" w:color="auto"/>
            </w:tcBorders>
            <w:shd w:val="clear" w:color="000000" w:fill="FFFFFF"/>
            <w:vAlign w:val="center"/>
            <w:hideMark/>
          </w:tcPr>
          <w:p w14:paraId="789680A7" w14:textId="77777777" w:rsidR="004040DF" w:rsidRPr="0080759C" w:rsidRDefault="004040DF" w:rsidP="004040DF">
            <w:pPr>
              <w:rPr>
                <w:sz w:val="16"/>
                <w:szCs w:val="16"/>
              </w:rPr>
            </w:pPr>
            <w:r w:rsidRPr="0080759C">
              <w:rPr>
                <w:sz w:val="16"/>
                <w:szCs w:val="16"/>
              </w:rPr>
              <w:t>O</w:t>
            </w:r>
          </w:p>
        </w:tc>
      </w:tr>
      <w:tr w:rsidR="004040DF" w:rsidRPr="0080759C" w14:paraId="789680AC" w14:textId="77777777" w:rsidTr="0045167A">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A9" w14:textId="77777777" w:rsidR="004040DF" w:rsidRPr="0080759C" w:rsidRDefault="004040DF" w:rsidP="004040DF">
            <w:pPr>
              <w:rPr>
                <w:sz w:val="16"/>
                <w:szCs w:val="16"/>
              </w:rPr>
            </w:pPr>
            <w:r w:rsidRPr="0080759C">
              <w:rPr>
                <w:sz w:val="16"/>
                <w:szCs w:val="16"/>
              </w:rPr>
              <w:t>ReferencePrestationPM</w:t>
            </w:r>
          </w:p>
        </w:tc>
        <w:tc>
          <w:tcPr>
            <w:tcW w:w="1013" w:type="pct"/>
            <w:tcBorders>
              <w:top w:val="nil"/>
              <w:left w:val="nil"/>
              <w:bottom w:val="single" w:sz="4" w:space="0" w:color="auto"/>
              <w:right w:val="single" w:sz="4" w:space="0" w:color="auto"/>
            </w:tcBorders>
            <w:shd w:val="clear" w:color="000000" w:fill="FFFFFF"/>
            <w:vAlign w:val="center"/>
            <w:hideMark/>
          </w:tcPr>
          <w:p w14:paraId="789680AA" w14:textId="77777777" w:rsidR="004040DF" w:rsidRPr="0080759C" w:rsidRDefault="004040DF" w:rsidP="004040DF">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80AB" w14:textId="77777777" w:rsidR="004040DF" w:rsidRPr="0080759C" w:rsidRDefault="004040DF" w:rsidP="004040DF">
            <w:pPr>
              <w:rPr>
                <w:sz w:val="16"/>
                <w:szCs w:val="16"/>
              </w:rPr>
            </w:pPr>
            <w:r w:rsidRPr="0080759C">
              <w:rPr>
                <w:sz w:val="16"/>
                <w:szCs w:val="16"/>
              </w:rPr>
              <w:t>F</w:t>
            </w:r>
          </w:p>
        </w:tc>
      </w:tr>
      <w:tr w:rsidR="004040DF" w:rsidRPr="0080759C" w14:paraId="789680B0" w14:textId="77777777" w:rsidTr="0045167A">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AD" w14:textId="77777777" w:rsidR="004040DF" w:rsidRPr="0080759C" w:rsidRDefault="004040DF" w:rsidP="004040DF">
            <w:pPr>
              <w:rPr>
                <w:sz w:val="16"/>
                <w:szCs w:val="16"/>
              </w:rPr>
            </w:pPr>
            <w:r w:rsidRPr="0080759C">
              <w:rPr>
                <w:sz w:val="16"/>
                <w:szCs w:val="16"/>
              </w:rPr>
              <w:t>EtatArCommandePM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80AE" w14:textId="77777777" w:rsidR="004040DF" w:rsidRPr="0080759C" w:rsidRDefault="004040DF" w:rsidP="004040DF">
            <w:pPr>
              <w:rPr>
                <w:sz w:val="16"/>
                <w:szCs w:val="16"/>
              </w:rPr>
            </w:pPr>
            <w:r w:rsidRPr="0080759C">
              <w:rPr>
                <w:sz w:val="16"/>
                <w:szCs w:val="16"/>
              </w:rPr>
              <w:t>Alpha-2 OK/KO</w:t>
            </w:r>
          </w:p>
        </w:tc>
        <w:tc>
          <w:tcPr>
            <w:tcW w:w="1852" w:type="pct"/>
            <w:tcBorders>
              <w:top w:val="nil"/>
              <w:left w:val="nil"/>
              <w:bottom w:val="single" w:sz="4" w:space="0" w:color="auto"/>
              <w:right w:val="single" w:sz="4" w:space="0" w:color="auto"/>
            </w:tcBorders>
            <w:shd w:val="clear" w:color="000000" w:fill="FFFFFF"/>
            <w:vAlign w:val="center"/>
            <w:hideMark/>
          </w:tcPr>
          <w:p w14:paraId="789680AF" w14:textId="77777777" w:rsidR="004040DF" w:rsidRPr="0080759C" w:rsidRDefault="004040DF" w:rsidP="004040DF">
            <w:pPr>
              <w:rPr>
                <w:sz w:val="16"/>
                <w:szCs w:val="16"/>
              </w:rPr>
            </w:pPr>
            <w:r w:rsidRPr="0080759C">
              <w:rPr>
                <w:sz w:val="16"/>
                <w:szCs w:val="16"/>
              </w:rPr>
              <w:t>O</w:t>
            </w:r>
          </w:p>
        </w:tc>
      </w:tr>
      <w:tr w:rsidR="004040DF" w:rsidRPr="0080759C" w14:paraId="789680B4" w14:textId="77777777" w:rsidTr="0045167A">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B1" w14:textId="77777777" w:rsidR="004040DF" w:rsidRPr="0080759C" w:rsidRDefault="004040DF" w:rsidP="004040DF">
            <w:pPr>
              <w:rPr>
                <w:sz w:val="16"/>
                <w:szCs w:val="16"/>
              </w:rPr>
            </w:pPr>
            <w:r w:rsidRPr="0080759C">
              <w:rPr>
                <w:sz w:val="16"/>
                <w:szCs w:val="16"/>
              </w:rPr>
              <w:t>MotifKoArCommandePM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80B2" w14:textId="77777777" w:rsidR="004040DF" w:rsidRPr="0080759C" w:rsidRDefault="004040DF" w:rsidP="004040DF">
            <w:pPr>
              <w:rPr>
                <w:sz w:val="16"/>
                <w:szCs w:val="16"/>
              </w:rPr>
            </w:pPr>
            <w:r w:rsidRPr="0080759C">
              <w:rPr>
                <w:sz w:val="16"/>
                <w:szCs w:val="16"/>
              </w:rPr>
              <w:t>Alpha-texte libre</w:t>
            </w:r>
          </w:p>
        </w:tc>
        <w:tc>
          <w:tcPr>
            <w:tcW w:w="1852" w:type="pct"/>
            <w:tcBorders>
              <w:top w:val="nil"/>
              <w:left w:val="nil"/>
              <w:bottom w:val="single" w:sz="4" w:space="0" w:color="auto"/>
              <w:right w:val="single" w:sz="4" w:space="0" w:color="auto"/>
            </w:tcBorders>
            <w:shd w:val="clear" w:color="000000" w:fill="FFFFFF"/>
            <w:vAlign w:val="center"/>
            <w:hideMark/>
          </w:tcPr>
          <w:p w14:paraId="789680B3" w14:textId="77777777" w:rsidR="004040DF" w:rsidRPr="0080759C" w:rsidRDefault="004040DF" w:rsidP="004040DF">
            <w:pPr>
              <w:rPr>
                <w:sz w:val="16"/>
                <w:szCs w:val="16"/>
              </w:rPr>
            </w:pPr>
            <w:r w:rsidRPr="0080759C">
              <w:rPr>
                <w:sz w:val="16"/>
                <w:szCs w:val="16"/>
              </w:rPr>
              <w:t>C si AR KO</w:t>
            </w:r>
          </w:p>
        </w:tc>
      </w:tr>
    </w:tbl>
    <w:p w14:paraId="789680B5" w14:textId="77777777" w:rsidR="004040DF" w:rsidRDefault="004040DF" w:rsidP="004040DF">
      <w:pPr>
        <w:ind w:left="360"/>
      </w:pPr>
    </w:p>
    <w:p w14:paraId="789680B6" w14:textId="77777777" w:rsidR="004040DF" w:rsidRDefault="004040DF">
      <w:r>
        <w:br w:type="page"/>
      </w:r>
    </w:p>
    <w:p w14:paraId="789680B7" w14:textId="77777777" w:rsidR="00166E5F" w:rsidRPr="00F57481" w:rsidRDefault="004040DF" w:rsidP="00166E5F">
      <w:pPr>
        <w:pStyle w:val="Titre3"/>
      </w:pPr>
      <w:bookmarkStart w:id="377" w:name="_Toc406691163"/>
      <w:bookmarkStart w:id="378" w:name="_Toc407028972"/>
      <w:bookmarkStart w:id="379" w:name="_Toc407035251"/>
      <w:bookmarkStart w:id="380" w:name="_Toc407036609"/>
      <w:bookmarkStart w:id="381" w:name="_Toc407116369"/>
      <w:bookmarkStart w:id="382" w:name="_Toc407715809"/>
      <w:bookmarkStart w:id="383" w:name="_Toc407717148"/>
      <w:bookmarkStart w:id="384" w:name="_Toc406691164"/>
      <w:bookmarkStart w:id="385" w:name="_Toc407028973"/>
      <w:bookmarkStart w:id="386" w:name="_Toc407035252"/>
      <w:bookmarkStart w:id="387" w:name="_Toc407036610"/>
      <w:bookmarkStart w:id="388" w:name="_Toc407116370"/>
      <w:bookmarkStart w:id="389" w:name="_Toc407715810"/>
      <w:bookmarkStart w:id="390" w:name="_Toc407717149"/>
      <w:bookmarkStart w:id="391" w:name="_Toc406691207"/>
      <w:bookmarkStart w:id="392" w:name="_Toc407029016"/>
      <w:bookmarkStart w:id="393" w:name="_Toc407035295"/>
      <w:bookmarkStart w:id="394" w:name="_Toc407036653"/>
      <w:bookmarkStart w:id="395" w:name="_Toc407116413"/>
      <w:bookmarkStart w:id="396" w:name="_Toc407715853"/>
      <w:bookmarkStart w:id="397" w:name="_Toc407717192"/>
      <w:bookmarkStart w:id="398" w:name="_Toc406691208"/>
      <w:bookmarkStart w:id="399" w:name="_Toc407029017"/>
      <w:bookmarkStart w:id="400" w:name="_Toc407035296"/>
      <w:bookmarkStart w:id="401" w:name="_Toc407036654"/>
      <w:bookmarkStart w:id="402" w:name="_Toc407116414"/>
      <w:bookmarkStart w:id="403" w:name="_Toc407715854"/>
      <w:bookmarkStart w:id="404" w:name="_Toc407717193"/>
      <w:bookmarkStart w:id="405" w:name="_Toc406691209"/>
      <w:bookmarkStart w:id="406" w:name="_Toc407029018"/>
      <w:bookmarkStart w:id="407" w:name="_Toc407035297"/>
      <w:bookmarkStart w:id="408" w:name="_Toc407036655"/>
      <w:bookmarkStart w:id="409" w:name="_Toc407116415"/>
      <w:bookmarkStart w:id="410" w:name="_Toc407715855"/>
      <w:bookmarkStart w:id="411" w:name="_Toc407717194"/>
      <w:bookmarkStart w:id="412" w:name="_Toc482263584"/>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lastRenderedPageBreak/>
        <w:t>C</w:t>
      </w:r>
      <w:r w:rsidR="00166E5F" w:rsidRPr="00F57481">
        <w:t xml:space="preserve">R </w:t>
      </w:r>
      <w:r w:rsidR="00F45277">
        <w:t xml:space="preserve">CMD </w:t>
      </w:r>
      <w:r w:rsidR="000137EA">
        <w:t>(MAD)</w:t>
      </w:r>
      <w:bookmarkEnd w:id="412"/>
    </w:p>
    <w:p w14:paraId="789680B8" w14:textId="77777777" w:rsidR="00142AB4" w:rsidRPr="006D6444" w:rsidRDefault="00142AB4" w:rsidP="00142AB4">
      <w:pPr>
        <w:pStyle w:val="SousTitre1"/>
      </w:pPr>
      <w:r w:rsidRPr="006D6444">
        <w:t>Sens d’émission</w:t>
      </w:r>
    </w:p>
    <w:p w14:paraId="789680B9" w14:textId="14BF0420" w:rsidR="00021AF4" w:rsidRPr="006D6444" w:rsidRDefault="00021AF4" w:rsidP="00021AF4">
      <w:pPr>
        <w:pStyle w:val="StylePar"/>
      </w:pPr>
      <w:r w:rsidRPr="006D6444">
        <w:t xml:space="preserve">De </w:t>
      </w:r>
      <w:r w:rsidR="00105F6D">
        <w:t xml:space="preserve">VALOFIBRE </w:t>
      </w:r>
      <w:r w:rsidR="00BF0B70">
        <w:t xml:space="preserve"> </w:t>
      </w:r>
      <w:r w:rsidRPr="006D6444">
        <w:t>vers l’OC</w:t>
      </w:r>
    </w:p>
    <w:p w14:paraId="789680BA" w14:textId="77777777" w:rsidR="00142AB4" w:rsidRPr="006D6444" w:rsidRDefault="00142AB4" w:rsidP="00142AB4">
      <w:pPr>
        <w:pStyle w:val="SousTitre1"/>
      </w:pPr>
      <w:r w:rsidRPr="006D6444">
        <w:t>Principe</w:t>
      </w:r>
    </w:p>
    <w:p w14:paraId="789680BB" w14:textId="57CEE01D" w:rsidR="00F524DD" w:rsidRDefault="00105F6D" w:rsidP="006006AC">
      <w:pPr>
        <w:pStyle w:val="StylePar"/>
      </w:pPr>
      <w:r>
        <w:t xml:space="preserve">VALOFIBRE </w:t>
      </w:r>
      <w:r w:rsidR="00BF0B70">
        <w:t xml:space="preserve"> </w:t>
      </w:r>
      <w:r w:rsidR="00B4610A" w:rsidRPr="006D6444">
        <w:t>émet un CR de CMD</w:t>
      </w:r>
      <w:r w:rsidR="000137EA">
        <w:t xml:space="preserve"> </w:t>
      </w:r>
      <w:r w:rsidR="00B4610A" w:rsidRPr="006D6444">
        <w:t>à l’OC, récapitulant les informations PM</w:t>
      </w:r>
      <w:r w:rsidR="00EA1939">
        <w:t xml:space="preserve"> et équivalent au CR MAD.</w:t>
      </w:r>
    </w:p>
    <w:p w14:paraId="789680BC" w14:textId="77777777" w:rsidR="00F524DD" w:rsidRDefault="00F524DD" w:rsidP="00F524DD">
      <w:pPr>
        <w:pStyle w:val="SousTitre1"/>
      </w:pPr>
      <w:r>
        <w:t>Règles</w:t>
      </w:r>
    </w:p>
    <w:p w14:paraId="789680BD" w14:textId="77777777" w:rsidR="00F524DD" w:rsidRDefault="00E43F3B" w:rsidP="00F524DD">
      <w:pPr>
        <w:pStyle w:val="StylePar"/>
      </w:pPr>
      <w:r>
        <w:t xml:space="preserve">Le CR MAD est généré de la même manière </w:t>
      </w:r>
      <w:r w:rsidR="00F524DD">
        <w:t>pour tous les opérateurs.</w:t>
      </w:r>
    </w:p>
    <w:p w14:paraId="789680BE" w14:textId="77777777" w:rsidR="00E43F3B" w:rsidRDefault="00F524DD" w:rsidP="006006AC">
      <w:pPr>
        <w:pStyle w:val="StylePar"/>
      </w:pPr>
      <w:r>
        <w:t>Si la zone arrière du PM change, un CR MAJ est généré, reprenant la mise à jour de la base arrière.</w:t>
      </w:r>
    </w:p>
    <w:p w14:paraId="789680BF" w14:textId="77777777" w:rsidR="00E43F3B" w:rsidRDefault="00E43F3B" w:rsidP="00E43F3B">
      <w:pPr>
        <w:pStyle w:val="StylePar"/>
      </w:pPr>
      <w:r>
        <w:t xml:space="preserve">Le fichier de position n’est généré que pour les opérateurs ayant cofinancé une fibre dédiée. </w:t>
      </w:r>
    </w:p>
    <w:p w14:paraId="789680C0" w14:textId="77777777" w:rsidR="000F2514" w:rsidRPr="006D6444" w:rsidRDefault="000F2514" w:rsidP="0045167A">
      <w:pPr>
        <w:pStyle w:val="StylePar"/>
        <w:sectPr w:rsidR="000F2514" w:rsidRPr="006D6444" w:rsidSect="0045167A">
          <w:type w:val="continuous"/>
          <w:pgSz w:w="11906" w:h="16838" w:code="9"/>
          <w:pgMar w:top="1948" w:right="1134" w:bottom="993" w:left="1134" w:header="567" w:footer="567" w:gutter="0"/>
          <w:cols w:space="708"/>
          <w:docGrid w:linePitch="360"/>
        </w:sectPr>
      </w:pPr>
    </w:p>
    <w:p w14:paraId="789680C1" w14:textId="77777777" w:rsidR="00776C20" w:rsidRPr="00F57481" w:rsidRDefault="00776C20" w:rsidP="00776C20">
      <w:pPr>
        <w:pStyle w:val="SousTitre1"/>
      </w:pPr>
      <w:r w:rsidRPr="00F57481">
        <w:t>Données</w:t>
      </w:r>
    </w:p>
    <w:p w14:paraId="789680C2" w14:textId="77777777" w:rsidR="000F2514" w:rsidRDefault="000F2514" w:rsidP="00903E61">
      <w:pPr>
        <w:pStyle w:val="StylePar"/>
        <w:ind w:left="720"/>
      </w:pPr>
    </w:p>
    <w:p w14:paraId="789680C3" w14:textId="77777777" w:rsidR="00D825DC" w:rsidRDefault="00D825DC" w:rsidP="00D825DC">
      <w:pPr>
        <w:pStyle w:val="StylePar"/>
      </w:pPr>
      <w:r>
        <w:t>Nommage du flux fichier :</w:t>
      </w:r>
    </w:p>
    <w:p w14:paraId="789680C4" w14:textId="77777777" w:rsidR="00D825DC" w:rsidRDefault="00D825DC" w:rsidP="00903E61">
      <w:pPr>
        <w:pStyle w:val="StylePar"/>
        <w:numPr>
          <w:ilvl w:val="0"/>
          <w:numId w:val="2"/>
        </w:numPr>
      </w:pPr>
      <w:r>
        <w:t>refInterne1_refInterne2_CodeOI_CodeOC_PM_RefPM_CRMAD_V</w:t>
      </w:r>
      <w:r w:rsidR="002B082D">
        <w:t>30</w:t>
      </w:r>
      <w:r>
        <w:t>_aaaammjj_numsequence.csv en mode commandes unitaires</w:t>
      </w:r>
    </w:p>
    <w:p w14:paraId="789680C5" w14:textId="77777777" w:rsidR="00D825DC" w:rsidRDefault="00D825DC" w:rsidP="00D825DC">
      <w:pPr>
        <w:pStyle w:val="StylePar"/>
      </w:pPr>
      <w:r>
        <w:t>Nommage du fichier position :</w:t>
      </w:r>
    </w:p>
    <w:p w14:paraId="789680C6" w14:textId="77777777" w:rsidR="00D825DC" w:rsidRDefault="00D825DC" w:rsidP="00D825DC">
      <w:pPr>
        <w:pStyle w:val="StylePar"/>
      </w:pPr>
      <w:r>
        <w:t>-</w:t>
      </w:r>
      <w:r>
        <w:tab/>
        <w:t>refInterne1_refInterne2_CodeOI_CodeOC_PM_RefPM_positions_V</w:t>
      </w:r>
      <w:r w:rsidR="002B082D">
        <w:t>30</w:t>
      </w:r>
      <w:r>
        <w:t>.csv en mode commandes unitaires</w:t>
      </w:r>
    </w:p>
    <w:p w14:paraId="789680C7" w14:textId="77777777" w:rsidR="00D825DC" w:rsidRDefault="00D825DC" w:rsidP="00D825DC">
      <w:pPr>
        <w:pStyle w:val="StylePar"/>
      </w:pPr>
      <w:r>
        <w:t>Nommage du fichier plan :</w:t>
      </w:r>
    </w:p>
    <w:p w14:paraId="789680C8" w14:textId="77777777" w:rsidR="00D825DC" w:rsidRDefault="00D825DC" w:rsidP="00D825DC">
      <w:pPr>
        <w:pStyle w:val="StylePar"/>
      </w:pPr>
      <w:r>
        <w:t>-</w:t>
      </w:r>
      <w:r>
        <w:tab/>
        <w:t>refInterne1_refInterne2_CodeOI_PM_RefPM_PLANMAD_V2</w:t>
      </w:r>
      <w:r w:rsidR="002B082D">
        <w:t>30</w:t>
      </w:r>
      <w:r>
        <w:t>.zip en mode commandes unitaires</w:t>
      </w:r>
    </w:p>
    <w:p w14:paraId="789680C9" w14:textId="77777777" w:rsidR="00D825DC" w:rsidRDefault="00D825DC" w:rsidP="00D825DC">
      <w:pPr>
        <w:pStyle w:val="StylePar"/>
      </w:pPr>
      <w:r>
        <w:t>Nommage du Container zip :</w:t>
      </w:r>
    </w:p>
    <w:p w14:paraId="789680CA" w14:textId="77777777" w:rsidR="00D825DC" w:rsidRPr="006D6444" w:rsidRDefault="00D825DC" w:rsidP="00D825DC">
      <w:pPr>
        <w:pStyle w:val="StylePar"/>
      </w:pPr>
      <w:r>
        <w:t>-</w:t>
      </w:r>
      <w:r>
        <w:tab/>
        <w:t>refInterne1_refInterne2_CodeOI_CodeOC_PM_RefPM_CRMAD_V</w:t>
      </w:r>
      <w:r w:rsidR="002B082D">
        <w:t>30</w:t>
      </w:r>
      <w:r>
        <w:t>_aaaammjj_numsequence.zip en mode commandes unitaires.</w:t>
      </w:r>
    </w:p>
    <w:p w14:paraId="789680CB" w14:textId="77777777" w:rsidR="00D825DC" w:rsidRDefault="00D825DC"/>
    <w:tbl>
      <w:tblPr>
        <w:tblW w:w="9558" w:type="dxa"/>
        <w:tblInd w:w="70" w:type="dxa"/>
        <w:tblCellMar>
          <w:left w:w="70" w:type="dxa"/>
          <w:right w:w="70" w:type="dxa"/>
        </w:tblCellMar>
        <w:tblLook w:val="04A0" w:firstRow="1" w:lastRow="0" w:firstColumn="1" w:lastColumn="0" w:noHBand="0" w:noVBand="1"/>
      </w:tblPr>
      <w:tblGrid>
        <w:gridCol w:w="4376"/>
        <w:gridCol w:w="2776"/>
        <w:gridCol w:w="2406"/>
      </w:tblGrid>
      <w:tr w:rsidR="002B082D" w:rsidRPr="00B20F44" w14:paraId="789680C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2F2F2"/>
            <w:vAlign w:val="center"/>
            <w:hideMark/>
          </w:tcPr>
          <w:p w14:paraId="789680CC" w14:textId="77777777" w:rsidR="002B082D" w:rsidRPr="00B20F44" w:rsidRDefault="002B082D" w:rsidP="009F41A3">
            <w:pPr>
              <w:jc w:val="center"/>
            </w:pPr>
            <w:r w:rsidRPr="00B20F44">
              <w:t>Donnée</w:t>
            </w:r>
          </w:p>
        </w:tc>
        <w:tc>
          <w:tcPr>
            <w:tcW w:w="2730" w:type="dxa"/>
            <w:tcBorders>
              <w:top w:val="nil"/>
              <w:left w:val="nil"/>
              <w:bottom w:val="single" w:sz="4" w:space="0" w:color="auto"/>
              <w:right w:val="single" w:sz="4" w:space="0" w:color="auto"/>
            </w:tcBorders>
            <w:shd w:val="clear" w:color="000000" w:fill="F2F2F2"/>
            <w:vAlign w:val="center"/>
            <w:hideMark/>
          </w:tcPr>
          <w:p w14:paraId="789680CD" w14:textId="77777777" w:rsidR="002B082D" w:rsidRPr="00B20F44" w:rsidRDefault="002B082D" w:rsidP="009F41A3">
            <w:pPr>
              <w:jc w:val="center"/>
            </w:pPr>
            <w:r w:rsidRPr="00B20F44">
              <w:t>Format</w:t>
            </w:r>
          </w:p>
        </w:tc>
        <w:tc>
          <w:tcPr>
            <w:tcW w:w="2760" w:type="dxa"/>
            <w:tcBorders>
              <w:top w:val="nil"/>
              <w:left w:val="nil"/>
              <w:bottom w:val="single" w:sz="4" w:space="0" w:color="auto"/>
              <w:right w:val="single" w:sz="4" w:space="0" w:color="auto"/>
            </w:tcBorders>
            <w:shd w:val="clear" w:color="000000" w:fill="F2F2F2"/>
            <w:vAlign w:val="center"/>
            <w:hideMark/>
          </w:tcPr>
          <w:p w14:paraId="789680CE" w14:textId="77777777" w:rsidR="002B082D" w:rsidRPr="00B20F44" w:rsidRDefault="002B082D" w:rsidP="009F41A3">
            <w:pPr>
              <w:jc w:val="center"/>
            </w:pPr>
            <w:r w:rsidRPr="00B20F44">
              <w:t>Présence</w:t>
            </w:r>
          </w:p>
        </w:tc>
      </w:tr>
      <w:tr w:rsidR="002B082D" w:rsidRPr="00B20F44" w14:paraId="789680D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D0" w14:textId="77777777" w:rsidR="002B082D" w:rsidRPr="00B20F44" w:rsidRDefault="002B082D" w:rsidP="009F41A3">
            <w:pPr>
              <w:jc w:val="center"/>
            </w:pPr>
            <w:r w:rsidRPr="00B20F44">
              <w:t>IdentifiantImmeuble</w:t>
            </w:r>
          </w:p>
        </w:tc>
        <w:tc>
          <w:tcPr>
            <w:tcW w:w="2730" w:type="dxa"/>
            <w:tcBorders>
              <w:top w:val="nil"/>
              <w:left w:val="nil"/>
              <w:bottom w:val="single" w:sz="4" w:space="0" w:color="auto"/>
              <w:right w:val="single" w:sz="4" w:space="0" w:color="auto"/>
            </w:tcBorders>
            <w:shd w:val="clear" w:color="000000" w:fill="FFFFFF"/>
            <w:vAlign w:val="center"/>
            <w:hideMark/>
          </w:tcPr>
          <w:p w14:paraId="789680D1" w14:textId="77777777" w:rsidR="002B082D" w:rsidRPr="00B20F44" w:rsidRDefault="002B082D" w:rsidP="009F41A3">
            <w:pPr>
              <w:jc w:val="center"/>
            </w:pPr>
            <w:r w:rsidRPr="00B20F44">
              <w:t>Alphanumérique - 30 caractères max</w:t>
            </w:r>
          </w:p>
        </w:tc>
        <w:tc>
          <w:tcPr>
            <w:tcW w:w="2760" w:type="dxa"/>
            <w:tcBorders>
              <w:top w:val="nil"/>
              <w:left w:val="nil"/>
              <w:bottom w:val="single" w:sz="4" w:space="0" w:color="auto"/>
              <w:right w:val="single" w:sz="4" w:space="0" w:color="auto"/>
            </w:tcBorders>
            <w:shd w:val="clear" w:color="000000" w:fill="FFFFFF"/>
            <w:vAlign w:val="center"/>
            <w:hideMark/>
          </w:tcPr>
          <w:p w14:paraId="789680D2" w14:textId="77777777" w:rsidR="002B082D" w:rsidRPr="00B20F44" w:rsidRDefault="002B082D" w:rsidP="009F41A3">
            <w:pPr>
              <w:jc w:val="center"/>
            </w:pPr>
            <w:r w:rsidRPr="00B20F44">
              <w:t>O</w:t>
            </w:r>
          </w:p>
        </w:tc>
      </w:tr>
      <w:tr w:rsidR="002B082D" w:rsidRPr="00B20F44" w14:paraId="789680D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D4" w14:textId="77777777" w:rsidR="002B082D" w:rsidRPr="00B20F44" w:rsidRDefault="002B082D" w:rsidP="009F41A3">
            <w:pPr>
              <w:jc w:val="center"/>
            </w:pPr>
            <w:r w:rsidRPr="00B20F44">
              <w:t>CodeVoieRivoliImmeuble</w:t>
            </w:r>
          </w:p>
        </w:tc>
        <w:tc>
          <w:tcPr>
            <w:tcW w:w="2730" w:type="dxa"/>
            <w:tcBorders>
              <w:top w:val="nil"/>
              <w:left w:val="nil"/>
              <w:bottom w:val="single" w:sz="4" w:space="0" w:color="auto"/>
              <w:right w:val="single" w:sz="4" w:space="0" w:color="auto"/>
            </w:tcBorders>
            <w:shd w:val="clear" w:color="000000" w:fill="FFFFFF"/>
            <w:vAlign w:val="center"/>
            <w:hideMark/>
          </w:tcPr>
          <w:p w14:paraId="789680D5" w14:textId="77777777" w:rsidR="002B082D" w:rsidRPr="00B20F44" w:rsidRDefault="002B082D" w:rsidP="009F41A3">
            <w:pPr>
              <w:jc w:val="center"/>
            </w:pPr>
            <w:r w:rsidRPr="00B20F44">
              <w:t>Alphanumérique - 4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0D6" w14:textId="77777777" w:rsidR="002B082D" w:rsidRPr="00B20F44" w:rsidRDefault="002B082D" w:rsidP="009F41A3">
            <w:pPr>
              <w:jc w:val="center"/>
            </w:pPr>
            <w:r w:rsidRPr="00B20F44">
              <w:t>F</w:t>
            </w:r>
          </w:p>
        </w:tc>
      </w:tr>
      <w:tr w:rsidR="002B082D" w:rsidRPr="00B20F44" w14:paraId="789680D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D8" w14:textId="77777777" w:rsidR="002B082D" w:rsidRPr="00B20F44" w:rsidRDefault="002B082D" w:rsidP="009F41A3">
            <w:pPr>
              <w:jc w:val="center"/>
            </w:pPr>
            <w:r w:rsidRPr="00B20F44">
              <w:t>CodeInseeImmeuble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D9" w14:textId="77777777" w:rsidR="002B082D" w:rsidRPr="00B20F44" w:rsidRDefault="002B082D" w:rsidP="009F41A3">
            <w:pPr>
              <w:jc w:val="center"/>
            </w:pPr>
            <w:r w:rsidRPr="00B20F44">
              <w:t>Alphanumérique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0DA" w14:textId="77777777" w:rsidR="002B082D" w:rsidRPr="00B20F44" w:rsidRDefault="002B082D" w:rsidP="009F41A3">
            <w:pPr>
              <w:jc w:val="center"/>
            </w:pPr>
            <w:r w:rsidRPr="00B20F44">
              <w:t>O</w:t>
            </w:r>
          </w:p>
        </w:tc>
      </w:tr>
      <w:tr w:rsidR="002B082D" w:rsidRPr="00B20F44" w14:paraId="789680D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DC" w14:textId="77777777" w:rsidR="002B082D" w:rsidRPr="00B20F44" w:rsidRDefault="002B082D" w:rsidP="009F41A3">
            <w:pPr>
              <w:jc w:val="center"/>
            </w:pPr>
            <w:r w:rsidRPr="00B20F44">
              <w:t>CodePostalImmeuble</w:t>
            </w:r>
          </w:p>
        </w:tc>
        <w:tc>
          <w:tcPr>
            <w:tcW w:w="2730" w:type="dxa"/>
            <w:tcBorders>
              <w:top w:val="nil"/>
              <w:left w:val="nil"/>
              <w:bottom w:val="single" w:sz="4" w:space="0" w:color="auto"/>
              <w:right w:val="single" w:sz="4" w:space="0" w:color="auto"/>
            </w:tcBorders>
            <w:shd w:val="clear" w:color="000000" w:fill="FFFFFF"/>
            <w:vAlign w:val="center"/>
            <w:hideMark/>
          </w:tcPr>
          <w:p w14:paraId="789680DD" w14:textId="77777777" w:rsidR="002B082D" w:rsidRPr="00B20F44" w:rsidRDefault="002B082D" w:rsidP="009F41A3">
            <w:pPr>
              <w:jc w:val="center"/>
            </w:pPr>
            <w:r w:rsidRPr="00B20F44">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0DE" w14:textId="77777777" w:rsidR="002B082D" w:rsidRPr="00B20F44" w:rsidRDefault="002B082D" w:rsidP="009F41A3">
            <w:pPr>
              <w:jc w:val="center"/>
            </w:pPr>
            <w:r w:rsidRPr="00B20F44">
              <w:t>O</w:t>
            </w:r>
          </w:p>
        </w:tc>
      </w:tr>
      <w:tr w:rsidR="002B082D" w:rsidRPr="00B20F44" w14:paraId="789680E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E0" w14:textId="77777777" w:rsidR="002B082D" w:rsidRPr="00B20F44" w:rsidRDefault="002B082D" w:rsidP="009F41A3">
            <w:pPr>
              <w:jc w:val="center"/>
            </w:pPr>
            <w:r w:rsidRPr="00B20F44">
              <w:t>CommuneImmeuble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E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0E2" w14:textId="77777777" w:rsidR="002B082D" w:rsidRPr="00B20F44" w:rsidRDefault="002B082D" w:rsidP="009F41A3">
            <w:pPr>
              <w:jc w:val="center"/>
            </w:pPr>
            <w:r w:rsidRPr="00B20F44">
              <w:t>O</w:t>
            </w:r>
          </w:p>
        </w:tc>
      </w:tr>
      <w:tr w:rsidR="002B082D" w:rsidRPr="00B20F44" w14:paraId="789680E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E4" w14:textId="77777777" w:rsidR="002B082D" w:rsidRPr="00B20F44" w:rsidRDefault="002B082D" w:rsidP="009F41A3">
            <w:pPr>
              <w:jc w:val="center"/>
            </w:pPr>
            <w:r w:rsidRPr="00B20F44">
              <w:t>CodeAdresseImmeuble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E5" w14:textId="77777777" w:rsidR="002B082D" w:rsidRPr="00B20F44" w:rsidRDefault="002B082D" w:rsidP="009F41A3">
            <w:pPr>
              <w:jc w:val="center"/>
            </w:pPr>
            <w:r w:rsidRPr="00B20F44">
              <w:t>Alphanumérique - 10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0E6" w14:textId="77777777" w:rsidR="002B082D" w:rsidRPr="00B20F44" w:rsidRDefault="002B082D" w:rsidP="009F41A3">
            <w:pPr>
              <w:jc w:val="center"/>
            </w:pPr>
            <w:r w:rsidRPr="00B20F44">
              <w:t>C</w:t>
            </w:r>
          </w:p>
        </w:tc>
      </w:tr>
      <w:tr w:rsidR="002B082D" w:rsidRPr="00B20F44" w14:paraId="789680E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E8" w14:textId="77777777" w:rsidR="002B082D" w:rsidRPr="00B20F44" w:rsidRDefault="002B082D" w:rsidP="009F41A3">
            <w:pPr>
              <w:jc w:val="center"/>
            </w:pPr>
            <w:r w:rsidRPr="00B20F44">
              <w:t>TypeVoieImmeuble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E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0EA" w14:textId="77777777" w:rsidR="002B082D" w:rsidRPr="00B20F44" w:rsidRDefault="002B082D" w:rsidP="009F41A3">
            <w:pPr>
              <w:jc w:val="center"/>
            </w:pPr>
            <w:r w:rsidRPr="00B20F44">
              <w:t>F</w:t>
            </w:r>
          </w:p>
        </w:tc>
      </w:tr>
      <w:tr w:rsidR="002B082D" w:rsidRPr="00B20F44" w14:paraId="789680E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EC" w14:textId="77777777" w:rsidR="002B082D" w:rsidRPr="00B20F44" w:rsidRDefault="002B082D" w:rsidP="009F41A3">
            <w:pPr>
              <w:jc w:val="center"/>
            </w:pPr>
            <w:r w:rsidRPr="00B20F44">
              <w:lastRenderedPageBreak/>
              <w:t>NomVoieImmeuble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ED"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0EE" w14:textId="77777777" w:rsidR="002B082D" w:rsidRPr="00B20F44" w:rsidRDefault="002B082D" w:rsidP="009F41A3">
            <w:pPr>
              <w:jc w:val="center"/>
            </w:pPr>
            <w:r w:rsidRPr="00B20F44">
              <w:t>O</w:t>
            </w:r>
          </w:p>
        </w:tc>
      </w:tr>
      <w:tr w:rsidR="002B082D" w:rsidRPr="00B20F44" w14:paraId="789680F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F0" w14:textId="77777777" w:rsidR="002B082D" w:rsidRPr="00B20F44" w:rsidRDefault="002B082D" w:rsidP="009F41A3">
            <w:pPr>
              <w:jc w:val="center"/>
            </w:pPr>
            <w:r w:rsidRPr="00B20F44">
              <w:t xml:space="preserve">NumeroVoieImmeuble </w:t>
            </w:r>
          </w:p>
        </w:tc>
        <w:tc>
          <w:tcPr>
            <w:tcW w:w="2730" w:type="dxa"/>
            <w:tcBorders>
              <w:top w:val="nil"/>
              <w:left w:val="nil"/>
              <w:bottom w:val="single" w:sz="4" w:space="0" w:color="auto"/>
              <w:right w:val="single" w:sz="4" w:space="0" w:color="auto"/>
            </w:tcBorders>
            <w:shd w:val="clear" w:color="000000" w:fill="FFFFFF"/>
            <w:vAlign w:val="center"/>
            <w:hideMark/>
          </w:tcPr>
          <w:p w14:paraId="789680F1" w14:textId="77777777" w:rsidR="002B082D" w:rsidRPr="00B20F44" w:rsidRDefault="002B082D" w:rsidP="009F41A3">
            <w:pPr>
              <w:jc w:val="center"/>
            </w:pPr>
            <w:r w:rsidRPr="00B20F44">
              <w:t>Numérique - 10 caractères maximum</w:t>
            </w:r>
          </w:p>
        </w:tc>
        <w:tc>
          <w:tcPr>
            <w:tcW w:w="2760" w:type="dxa"/>
            <w:tcBorders>
              <w:top w:val="nil"/>
              <w:left w:val="nil"/>
              <w:bottom w:val="single" w:sz="4" w:space="0" w:color="auto"/>
              <w:right w:val="single" w:sz="4" w:space="0" w:color="auto"/>
            </w:tcBorders>
            <w:shd w:val="clear" w:color="000000" w:fill="FFFFFF"/>
            <w:vAlign w:val="center"/>
            <w:hideMark/>
          </w:tcPr>
          <w:p w14:paraId="789680F2" w14:textId="77777777" w:rsidR="002B082D" w:rsidRPr="00B20F44" w:rsidRDefault="002B082D" w:rsidP="009F41A3">
            <w:pPr>
              <w:jc w:val="center"/>
            </w:pPr>
            <w:r w:rsidRPr="00B20F44">
              <w:t>O</w:t>
            </w:r>
          </w:p>
        </w:tc>
      </w:tr>
      <w:tr w:rsidR="002B082D" w:rsidRPr="00B20F44" w14:paraId="789680F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F4" w14:textId="77777777" w:rsidR="002B082D" w:rsidRPr="00B20F44" w:rsidRDefault="002B082D" w:rsidP="009F41A3">
            <w:pPr>
              <w:jc w:val="center"/>
            </w:pPr>
            <w:r w:rsidRPr="00B20F44">
              <w:t>ComplementNumeroVoieImmeuble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F5" w14:textId="77777777" w:rsidR="002B082D" w:rsidRPr="00B20F44" w:rsidRDefault="002B082D" w:rsidP="009F41A3">
            <w:pPr>
              <w:jc w:val="center"/>
            </w:pPr>
            <w:r w:rsidRPr="00B20F44">
              <w:t xml:space="preserve">Valeurs possibles : </w:t>
            </w:r>
            <w:proofErr w:type="gramStart"/>
            <w:r w:rsidRPr="00B20F44">
              <w:t>[ A</w:t>
            </w:r>
            <w:proofErr w:type="gramEnd"/>
            <w:r w:rsidRPr="00B20F44">
              <w:t xml:space="preserve"> – Z ]</w:t>
            </w:r>
          </w:p>
        </w:tc>
        <w:tc>
          <w:tcPr>
            <w:tcW w:w="2760" w:type="dxa"/>
            <w:tcBorders>
              <w:top w:val="nil"/>
              <w:left w:val="nil"/>
              <w:bottom w:val="single" w:sz="4" w:space="0" w:color="auto"/>
              <w:right w:val="single" w:sz="4" w:space="0" w:color="auto"/>
            </w:tcBorders>
            <w:shd w:val="clear" w:color="000000" w:fill="FFFFFF"/>
            <w:vAlign w:val="center"/>
            <w:hideMark/>
          </w:tcPr>
          <w:p w14:paraId="789680F6" w14:textId="77777777" w:rsidR="002B082D" w:rsidRPr="00B20F44" w:rsidRDefault="002B082D" w:rsidP="009F41A3">
            <w:pPr>
              <w:jc w:val="center"/>
            </w:pPr>
            <w:r w:rsidRPr="00B20F44">
              <w:t>F</w:t>
            </w:r>
          </w:p>
        </w:tc>
      </w:tr>
      <w:tr w:rsidR="002B082D" w:rsidRPr="00B20F44" w14:paraId="789680F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F8" w14:textId="77777777" w:rsidR="002B082D" w:rsidRPr="00B20F44" w:rsidRDefault="002B082D" w:rsidP="009F41A3">
            <w:pPr>
              <w:jc w:val="center"/>
            </w:pPr>
            <w:r w:rsidRPr="00B20F44">
              <w:t>BatimentImmeuble</w:t>
            </w:r>
          </w:p>
        </w:tc>
        <w:tc>
          <w:tcPr>
            <w:tcW w:w="2730" w:type="dxa"/>
            <w:tcBorders>
              <w:top w:val="nil"/>
              <w:left w:val="nil"/>
              <w:bottom w:val="single" w:sz="4" w:space="0" w:color="auto"/>
              <w:right w:val="single" w:sz="4" w:space="0" w:color="auto"/>
            </w:tcBorders>
            <w:shd w:val="clear" w:color="000000" w:fill="FFFFFF"/>
            <w:vAlign w:val="center"/>
            <w:hideMark/>
          </w:tcPr>
          <w:p w14:paraId="789680F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0FA" w14:textId="77777777" w:rsidR="002B082D" w:rsidRPr="00B20F44" w:rsidRDefault="002B082D" w:rsidP="009F41A3">
            <w:pPr>
              <w:jc w:val="center"/>
            </w:pPr>
            <w:r w:rsidRPr="00B20F44">
              <w:t>F</w:t>
            </w:r>
          </w:p>
        </w:tc>
      </w:tr>
      <w:tr w:rsidR="002B082D" w:rsidRPr="00B20F44" w14:paraId="789680F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FC" w14:textId="77777777" w:rsidR="002B082D" w:rsidRPr="00B20F44" w:rsidRDefault="002B082D" w:rsidP="009F41A3">
            <w:pPr>
              <w:jc w:val="center"/>
            </w:pPr>
            <w:r w:rsidRPr="00B20F44">
              <w:t>NombreLogementsAdresseIPE</w:t>
            </w:r>
          </w:p>
        </w:tc>
        <w:tc>
          <w:tcPr>
            <w:tcW w:w="2730" w:type="dxa"/>
            <w:tcBorders>
              <w:top w:val="nil"/>
              <w:left w:val="nil"/>
              <w:bottom w:val="single" w:sz="4" w:space="0" w:color="auto"/>
              <w:right w:val="single" w:sz="4" w:space="0" w:color="auto"/>
            </w:tcBorders>
            <w:shd w:val="clear" w:color="000000" w:fill="FFFFFF"/>
            <w:vAlign w:val="center"/>
            <w:hideMark/>
          </w:tcPr>
          <w:p w14:paraId="789680FD" w14:textId="77777777" w:rsidR="002B082D" w:rsidRPr="00B20F44" w:rsidRDefault="002B082D" w:rsidP="009F41A3">
            <w:pPr>
              <w:jc w:val="center"/>
            </w:pPr>
            <w:r w:rsidRPr="00B20F44">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0FE" w14:textId="77777777" w:rsidR="002B082D" w:rsidRPr="00B20F44" w:rsidRDefault="002B082D" w:rsidP="009F41A3">
            <w:pPr>
              <w:jc w:val="center"/>
            </w:pPr>
            <w:r w:rsidRPr="00B20F44">
              <w:t>O</w:t>
            </w:r>
          </w:p>
        </w:tc>
      </w:tr>
      <w:tr w:rsidR="002B082D" w:rsidRPr="00B20F44" w14:paraId="7896810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00" w14:textId="77777777" w:rsidR="002B082D" w:rsidRPr="00B20F44" w:rsidRDefault="002B082D" w:rsidP="009F41A3">
            <w:pPr>
              <w:jc w:val="center"/>
            </w:pPr>
            <w:r w:rsidRPr="00B20F44">
              <w:t>EtatImmeuble</w:t>
            </w:r>
          </w:p>
        </w:tc>
        <w:tc>
          <w:tcPr>
            <w:tcW w:w="2730" w:type="dxa"/>
            <w:tcBorders>
              <w:top w:val="nil"/>
              <w:left w:val="nil"/>
              <w:bottom w:val="single" w:sz="4" w:space="0" w:color="auto"/>
              <w:right w:val="single" w:sz="4" w:space="0" w:color="auto"/>
            </w:tcBorders>
            <w:shd w:val="clear" w:color="000000" w:fill="FFFFFF"/>
            <w:vAlign w:val="center"/>
            <w:hideMark/>
          </w:tcPr>
          <w:p w14:paraId="78968101" w14:textId="77777777" w:rsidR="002B082D" w:rsidRPr="00B20F44" w:rsidRDefault="002B082D" w:rsidP="009F41A3">
            <w:pPr>
              <w:jc w:val="center"/>
            </w:pPr>
            <w:r w:rsidRPr="00B20F44">
              <w:t>DEPLOYE</w:t>
            </w:r>
          </w:p>
        </w:tc>
        <w:tc>
          <w:tcPr>
            <w:tcW w:w="2760" w:type="dxa"/>
            <w:tcBorders>
              <w:top w:val="nil"/>
              <w:left w:val="nil"/>
              <w:bottom w:val="single" w:sz="4" w:space="0" w:color="auto"/>
              <w:right w:val="single" w:sz="4" w:space="0" w:color="auto"/>
            </w:tcBorders>
            <w:shd w:val="clear" w:color="000000" w:fill="FFFFFF"/>
            <w:vAlign w:val="center"/>
            <w:hideMark/>
          </w:tcPr>
          <w:p w14:paraId="78968102" w14:textId="77777777" w:rsidR="002B082D" w:rsidRPr="00B20F44" w:rsidRDefault="002B082D" w:rsidP="009F41A3">
            <w:pPr>
              <w:jc w:val="center"/>
            </w:pPr>
            <w:r w:rsidRPr="00B20F44">
              <w:t>O</w:t>
            </w:r>
          </w:p>
        </w:tc>
      </w:tr>
      <w:tr w:rsidR="002B082D" w:rsidRPr="00B20F44" w14:paraId="7896810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04" w14:textId="77777777" w:rsidR="002B082D" w:rsidRPr="00B20F44" w:rsidRDefault="002B082D" w:rsidP="009F41A3">
            <w:pPr>
              <w:jc w:val="center"/>
            </w:pPr>
            <w:r w:rsidRPr="00B20F44">
              <w:t>DateSignatureConvention</w:t>
            </w:r>
          </w:p>
        </w:tc>
        <w:tc>
          <w:tcPr>
            <w:tcW w:w="2730" w:type="dxa"/>
            <w:tcBorders>
              <w:top w:val="nil"/>
              <w:left w:val="nil"/>
              <w:bottom w:val="single" w:sz="4" w:space="0" w:color="auto"/>
              <w:right w:val="single" w:sz="4" w:space="0" w:color="auto"/>
            </w:tcBorders>
            <w:shd w:val="clear" w:color="000000" w:fill="FFFFFF"/>
            <w:vAlign w:val="center"/>
            <w:hideMark/>
          </w:tcPr>
          <w:p w14:paraId="78968105"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06" w14:textId="77777777" w:rsidR="002B082D" w:rsidRPr="00B20F44" w:rsidRDefault="002B082D" w:rsidP="009F41A3">
            <w:pPr>
              <w:jc w:val="center"/>
            </w:pPr>
            <w:r w:rsidRPr="00B20F44">
              <w:t>C</w:t>
            </w:r>
          </w:p>
        </w:tc>
      </w:tr>
      <w:tr w:rsidR="002B082D" w:rsidRPr="00B20F44" w14:paraId="7896810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08" w14:textId="77777777" w:rsidR="002B082D" w:rsidRPr="00B20F44" w:rsidRDefault="002B082D" w:rsidP="009F41A3">
            <w:pPr>
              <w:jc w:val="center"/>
            </w:pPr>
            <w:r w:rsidRPr="00B20F44">
              <w:t>GestionnaireImmeuble</w:t>
            </w:r>
          </w:p>
        </w:tc>
        <w:tc>
          <w:tcPr>
            <w:tcW w:w="2730" w:type="dxa"/>
            <w:tcBorders>
              <w:top w:val="nil"/>
              <w:left w:val="nil"/>
              <w:bottom w:val="single" w:sz="4" w:space="0" w:color="auto"/>
              <w:right w:val="single" w:sz="4" w:space="0" w:color="auto"/>
            </w:tcBorders>
            <w:shd w:val="clear" w:color="000000" w:fill="FFFFFF"/>
            <w:vAlign w:val="center"/>
            <w:hideMark/>
          </w:tcPr>
          <w:p w14:paraId="7896810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0A" w14:textId="77777777" w:rsidR="002B082D" w:rsidRPr="00B20F44" w:rsidRDefault="002B082D" w:rsidP="009F41A3">
            <w:pPr>
              <w:jc w:val="center"/>
            </w:pPr>
            <w:r w:rsidRPr="00B20F44">
              <w:t>C</w:t>
            </w:r>
          </w:p>
        </w:tc>
      </w:tr>
      <w:tr w:rsidR="002B082D" w:rsidRPr="00B20F44" w14:paraId="7896810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0C" w14:textId="77777777" w:rsidR="002B082D" w:rsidRPr="00B20F44" w:rsidRDefault="002B082D" w:rsidP="009F41A3">
            <w:pPr>
              <w:jc w:val="center"/>
            </w:pPr>
            <w:r w:rsidRPr="00B20F44">
              <w:t>CodePostalGestionnaire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0D" w14:textId="77777777" w:rsidR="002B082D" w:rsidRPr="00B20F44" w:rsidRDefault="002B082D" w:rsidP="009F41A3">
            <w:pPr>
              <w:jc w:val="center"/>
            </w:pPr>
            <w:r w:rsidRPr="00B20F44">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0E" w14:textId="77777777" w:rsidR="002B082D" w:rsidRPr="00B20F44" w:rsidRDefault="002B082D" w:rsidP="009F41A3">
            <w:pPr>
              <w:jc w:val="center"/>
            </w:pPr>
            <w:r w:rsidRPr="00B20F44">
              <w:t>C</w:t>
            </w:r>
          </w:p>
        </w:tc>
      </w:tr>
      <w:tr w:rsidR="002B082D" w:rsidRPr="00B20F44" w14:paraId="7896811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10" w14:textId="77777777" w:rsidR="002B082D" w:rsidRPr="00B20F44" w:rsidRDefault="002B082D" w:rsidP="009F41A3">
            <w:pPr>
              <w:jc w:val="center"/>
            </w:pPr>
            <w:r w:rsidRPr="00B20F44">
              <w:t>CommuneGestionnaire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1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12" w14:textId="77777777" w:rsidR="002B082D" w:rsidRPr="00B20F44" w:rsidRDefault="002B082D" w:rsidP="009F41A3">
            <w:pPr>
              <w:jc w:val="center"/>
            </w:pPr>
            <w:r w:rsidRPr="00B20F44">
              <w:t>C</w:t>
            </w:r>
          </w:p>
        </w:tc>
      </w:tr>
      <w:tr w:rsidR="002B082D" w:rsidRPr="00B20F44" w14:paraId="7896811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14" w14:textId="77777777" w:rsidR="002B082D" w:rsidRPr="00B20F44" w:rsidRDefault="002B082D" w:rsidP="009F41A3">
            <w:pPr>
              <w:jc w:val="center"/>
            </w:pPr>
            <w:r w:rsidRPr="00B20F44">
              <w:t>TypeVoieGestionnaire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1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16" w14:textId="77777777" w:rsidR="002B082D" w:rsidRPr="00B20F44" w:rsidRDefault="002B082D" w:rsidP="009F41A3">
            <w:pPr>
              <w:jc w:val="center"/>
            </w:pPr>
            <w:r w:rsidRPr="00B20F44">
              <w:t>F</w:t>
            </w:r>
          </w:p>
        </w:tc>
      </w:tr>
      <w:tr w:rsidR="002B082D" w:rsidRPr="00B20F44" w14:paraId="7896811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18" w14:textId="77777777" w:rsidR="002B082D" w:rsidRPr="00B20F44" w:rsidRDefault="002B082D" w:rsidP="009F41A3">
            <w:pPr>
              <w:jc w:val="center"/>
            </w:pPr>
            <w:r w:rsidRPr="00B20F44">
              <w:t>NomVoieGestionnaire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1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1A" w14:textId="77777777" w:rsidR="002B082D" w:rsidRPr="00B20F44" w:rsidRDefault="002B082D" w:rsidP="009F41A3">
            <w:pPr>
              <w:jc w:val="center"/>
            </w:pPr>
            <w:r w:rsidRPr="00B20F44">
              <w:t>C</w:t>
            </w:r>
          </w:p>
        </w:tc>
      </w:tr>
      <w:tr w:rsidR="002B082D" w:rsidRPr="00B20F44" w14:paraId="7896811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1C" w14:textId="77777777" w:rsidR="002B082D" w:rsidRPr="00B20F44" w:rsidRDefault="002B082D" w:rsidP="009F41A3">
            <w:pPr>
              <w:jc w:val="center"/>
            </w:pPr>
            <w:r w:rsidRPr="00B20F44">
              <w:t>NumeroVoieGestionnaire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1D" w14:textId="77777777" w:rsidR="002B082D" w:rsidRPr="00B20F44" w:rsidRDefault="002B082D" w:rsidP="009F41A3">
            <w:pPr>
              <w:jc w:val="center"/>
            </w:pPr>
            <w:r w:rsidRPr="00B20F44">
              <w:t>Numérique - 10 caractères maximum</w:t>
            </w:r>
          </w:p>
        </w:tc>
        <w:tc>
          <w:tcPr>
            <w:tcW w:w="2760" w:type="dxa"/>
            <w:tcBorders>
              <w:top w:val="nil"/>
              <w:left w:val="nil"/>
              <w:bottom w:val="single" w:sz="4" w:space="0" w:color="auto"/>
              <w:right w:val="single" w:sz="4" w:space="0" w:color="auto"/>
            </w:tcBorders>
            <w:shd w:val="clear" w:color="000000" w:fill="FFFFFF"/>
            <w:vAlign w:val="center"/>
            <w:hideMark/>
          </w:tcPr>
          <w:p w14:paraId="7896811E" w14:textId="77777777" w:rsidR="002B082D" w:rsidRPr="00B20F44" w:rsidRDefault="002B082D" w:rsidP="009F41A3">
            <w:pPr>
              <w:jc w:val="center"/>
            </w:pPr>
            <w:r w:rsidRPr="00B20F44">
              <w:t>C</w:t>
            </w:r>
          </w:p>
        </w:tc>
      </w:tr>
      <w:tr w:rsidR="002B082D" w:rsidRPr="00B20F44" w14:paraId="7896812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20" w14:textId="77777777" w:rsidR="002B082D" w:rsidRPr="00B20F44" w:rsidRDefault="002B082D" w:rsidP="009F41A3">
            <w:pPr>
              <w:jc w:val="center"/>
            </w:pPr>
            <w:r w:rsidRPr="00B20F44">
              <w:t>ComplementNumeroVoieGestionnaire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21" w14:textId="77777777" w:rsidR="002B082D" w:rsidRPr="00B20F44" w:rsidRDefault="002B082D" w:rsidP="009F41A3">
            <w:pPr>
              <w:jc w:val="center"/>
            </w:pPr>
            <w:r w:rsidRPr="00B20F44">
              <w:t xml:space="preserve">Valeurs possibles : </w:t>
            </w:r>
            <w:proofErr w:type="gramStart"/>
            <w:r w:rsidRPr="00B20F44">
              <w:t>[ A</w:t>
            </w:r>
            <w:proofErr w:type="gramEnd"/>
            <w:r w:rsidRPr="00B20F44">
              <w:t xml:space="preserve"> – Z ]</w:t>
            </w:r>
          </w:p>
        </w:tc>
        <w:tc>
          <w:tcPr>
            <w:tcW w:w="2760" w:type="dxa"/>
            <w:tcBorders>
              <w:top w:val="nil"/>
              <w:left w:val="nil"/>
              <w:bottom w:val="single" w:sz="4" w:space="0" w:color="auto"/>
              <w:right w:val="single" w:sz="4" w:space="0" w:color="auto"/>
            </w:tcBorders>
            <w:shd w:val="clear" w:color="000000" w:fill="FFFFFF"/>
            <w:vAlign w:val="center"/>
            <w:hideMark/>
          </w:tcPr>
          <w:p w14:paraId="78968122" w14:textId="77777777" w:rsidR="002B082D" w:rsidRPr="00B20F44" w:rsidRDefault="002B082D" w:rsidP="009F41A3">
            <w:pPr>
              <w:jc w:val="center"/>
            </w:pPr>
            <w:r w:rsidRPr="00B20F44">
              <w:t>F</w:t>
            </w:r>
          </w:p>
        </w:tc>
      </w:tr>
      <w:tr w:rsidR="002B082D" w:rsidRPr="00B20F44" w14:paraId="7896812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24" w14:textId="77777777" w:rsidR="002B082D" w:rsidRPr="00B20F44" w:rsidRDefault="002B082D" w:rsidP="009F41A3">
            <w:pPr>
              <w:jc w:val="center"/>
            </w:pPr>
            <w:r w:rsidRPr="00B20F44">
              <w:t>CodeAdresseGestionnaire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25" w14:textId="77777777" w:rsidR="002B082D" w:rsidRPr="00B20F44" w:rsidRDefault="002B082D" w:rsidP="009F41A3">
            <w:pPr>
              <w:jc w:val="center"/>
            </w:pPr>
            <w:r w:rsidRPr="00B20F44">
              <w:t>Alphanumérique - 10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26" w14:textId="77777777" w:rsidR="002B082D" w:rsidRPr="00B20F44" w:rsidRDefault="002B082D" w:rsidP="009F41A3">
            <w:pPr>
              <w:jc w:val="center"/>
            </w:pPr>
            <w:r w:rsidRPr="00B20F44">
              <w:t>F</w:t>
            </w:r>
          </w:p>
        </w:tc>
      </w:tr>
      <w:tr w:rsidR="002B082D" w:rsidRPr="00B20F44" w14:paraId="7896812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28" w14:textId="77777777" w:rsidR="002B082D" w:rsidRPr="00B20F44" w:rsidRDefault="002B082D" w:rsidP="009F41A3">
            <w:pPr>
              <w:jc w:val="center"/>
            </w:pPr>
            <w:r w:rsidRPr="00B20F44">
              <w:t>SiretGestionnaire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2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2A" w14:textId="77777777" w:rsidR="002B082D" w:rsidRPr="00B20F44" w:rsidRDefault="002B082D" w:rsidP="009F41A3">
            <w:pPr>
              <w:jc w:val="center"/>
            </w:pPr>
            <w:r w:rsidRPr="00B20F44">
              <w:t>F</w:t>
            </w:r>
          </w:p>
        </w:tc>
      </w:tr>
      <w:tr w:rsidR="002B082D" w:rsidRPr="00B20F44" w14:paraId="7896812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2C" w14:textId="77777777" w:rsidR="002B082D" w:rsidRPr="00B20F44" w:rsidRDefault="002B082D" w:rsidP="009F41A3">
            <w:pPr>
              <w:jc w:val="center"/>
            </w:pPr>
            <w:r w:rsidRPr="00B20F44">
              <w:t>DateCablageAdresse</w:t>
            </w:r>
          </w:p>
        </w:tc>
        <w:tc>
          <w:tcPr>
            <w:tcW w:w="2730" w:type="dxa"/>
            <w:tcBorders>
              <w:top w:val="nil"/>
              <w:left w:val="nil"/>
              <w:bottom w:val="single" w:sz="4" w:space="0" w:color="auto"/>
              <w:right w:val="single" w:sz="4" w:space="0" w:color="auto"/>
            </w:tcBorders>
            <w:shd w:val="clear" w:color="000000" w:fill="FFFFFF"/>
            <w:vAlign w:val="center"/>
            <w:hideMark/>
          </w:tcPr>
          <w:p w14:paraId="7896812D"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2E" w14:textId="77777777" w:rsidR="002B082D" w:rsidRPr="00B20F44" w:rsidRDefault="002B082D" w:rsidP="009F41A3">
            <w:pPr>
              <w:jc w:val="center"/>
            </w:pPr>
            <w:r w:rsidRPr="00B20F44">
              <w:t>O</w:t>
            </w:r>
          </w:p>
        </w:tc>
      </w:tr>
      <w:tr w:rsidR="002B082D" w:rsidRPr="00B20F44" w14:paraId="7896813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30" w14:textId="77777777" w:rsidR="002B082D" w:rsidRPr="00B20F44" w:rsidRDefault="002B082D" w:rsidP="009F41A3">
            <w:pPr>
              <w:jc w:val="center"/>
            </w:pPr>
            <w:r w:rsidRPr="00B20F44">
              <w:t>DateDerniereModification</w:t>
            </w:r>
          </w:p>
        </w:tc>
        <w:tc>
          <w:tcPr>
            <w:tcW w:w="2730" w:type="dxa"/>
            <w:tcBorders>
              <w:top w:val="nil"/>
              <w:left w:val="nil"/>
              <w:bottom w:val="single" w:sz="4" w:space="0" w:color="auto"/>
              <w:right w:val="single" w:sz="4" w:space="0" w:color="auto"/>
            </w:tcBorders>
            <w:shd w:val="clear" w:color="000000" w:fill="FFFFFF"/>
            <w:vAlign w:val="center"/>
            <w:hideMark/>
          </w:tcPr>
          <w:p w14:paraId="78968131" w14:textId="77777777" w:rsidR="002B082D" w:rsidRPr="00B20F44" w:rsidRDefault="002B082D" w:rsidP="009F41A3">
            <w:pPr>
              <w:jc w:val="center"/>
            </w:pPr>
            <w:r w:rsidRPr="00B20F44">
              <w:t>Numérique au format AAAAMMJJHHMM</w:t>
            </w:r>
          </w:p>
        </w:tc>
        <w:tc>
          <w:tcPr>
            <w:tcW w:w="2760" w:type="dxa"/>
            <w:tcBorders>
              <w:top w:val="nil"/>
              <w:left w:val="nil"/>
              <w:bottom w:val="single" w:sz="4" w:space="0" w:color="auto"/>
              <w:right w:val="single" w:sz="4" w:space="0" w:color="auto"/>
            </w:tcBorders>
            <w:shd w:val="clear" w:color="000000" w:fill="FFFFFF"/>
            <w:vAlign w:val="center"/>
            <w:hideMark/>
          </w:tcPr>
          <w:p w14:paraId="78968132" w14:textId="77777777" w:rsidR="002B082D" w:rsidRPr="00B20F44" w:rsidRDefault="002B082D" w:rsidP="009F41A3">
            <w:pPr>
              <w:jc w:val="center"/>
            </w:pPr>
            <w:r w:rsidRPr="00B20F44">
              <w:t>O</w:t>
            </w:r>
          </w:p>
        </w:tc>
      </w:tr>
      <w:tr w:rsidR="002B082D" w:rsidRPr="00B20F44" w14:paraId="7896813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34" w14:textId="77777777" w:rsidR="002B082D" w:rsidRPr="00B20F44" w:rsidRDefault="002B082D" w:rsidP="009F41A3">
            <w:pPr>
              <w:jc w:val="center"/>
            </w:pPr>
            <w:r w:rsidRPr="00B20F44">
              <w:t>ReferencePM</w:t>
            </w:r>
          </w:p>
        </w:tc>
        <w:tc>
          <w:tcPr>
            <w:tcW w:w="2730" w:type="dxa"/>
            <w:tcBorders>
              <w:top w:val="nil"/>
              <w:left w:val="nil"/>
              <w:bottom w:val="single" w:sz="4" w:space="0" w:color="auto"/>
              <w:right w:val="single" w:sz="4" w:space="0" w:color="auto"/>
            </w:tcBorders>
            <w:shd w:val="clear" w:color="000000" w:fill="FFFFFF"/>
            <w:vAlign w:val="center"/>
            <w:hideMark/>
          </w:tcPr>
          <w:p w14:paraId="78968135" w14:textId="77777777" w:rsidR="002B082D" w:rsidRPr="00B20F44" w:rsidRDefault="002B082D" w:rsidP="009F41A3">
            <w:pPr>
              <w:jc w:val="center"/>
            </w:pPr>
            <w:r w:rsidRPr="00B20F44">
              <w:t>Alphanumérique - 20 caractères max</w:t>
            </w:r>
          </w:p>
        </w:tc>
        <w:tc>
          <w:tcPr>
            <w:tcW w:w="2760" w:type="dxa"/>
            <w:tcBorders>
              <w:top w:val="nil"/>
              <w:left w:val="nil"/>
              <w:bottom w:val="single" w:sz="4" w:space="0" w:color="auto"/>
              <w:right w:val="single" w:sz="4" w:space="0" w:color="auto"/>
            </w:tcBorders>
            <w:shd w:val="clear" w:color="000000" w:fill="FFFFFF"/>
            <w:vAlign w:val="center"/>
            <w:hideMark/>
          </w:tcPr>
          <w:p w14:paraId="78968136" w14:textId="77777777" w:rsidR="002B082D" w:rsidRPr="00B20F44" w:rsidRDefault="002B082D" w:rsidP="009F41A3">
            <w:pPr>
              <w:jc w:val="center"/>
            </w:pPr>
            <w:r w:rsidRPr="00B20F44">
              <w:t>O</w:t>
            </w:r>
          </w:p>
        </w:tc>
      </w:tr>
      <w:tr w:rsidR="002B082D" w:rsidRPr="00B20F44" w14:paraId="7896813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38" w14:textId="77777777" w:rsidR="002B082D" w:rsidRPr="00B20F44" w:rsidRDefault="002B082D" w:rsidP="009F41A3">
            <w:pPr>
              <w:jc w:val="center"/>
            </w:pPr>
            <w:r w:rsidRPr="00B20F44">
              <w:t>EtatPM</w:t>
            </w:r>
          </w:p>
        </w:tc>
        <w:tc>
          <w:tcPr>
            <w:tcW w:w="2730" w:type="dxa"/>
            <w:tcBorders>
              <w:top w:val="nil"/>
              <w:left w:val="nil"/>
              <w:bottom w:val="single" w:sz="4" w:space="0" w:color="auto"/>
              <w:right w:val="single" w:sz="4" w:space="0" w:color="auto"/>
            </w:tcBorders>
            <w:shd w:val="clear" w:color="000000" w:fill="FFFFFF"/>
            <w:vAlign w:val="center"/>
            <w:hideMark/>
          </w:tcPr>
          <w:p w14:paraId="78968139" w14:textId="77777777" w:rsidR="002B082D" w:rsidRPr="00B20F44" w:rsidRDefault="002B082D" w:rsidP="009F41A3">
            <w:pPr>
              <w:jc w:val="center"/>
            </w:pPr>
            <w:r w:rsidRPr="00B20F44">
              <w:t>DEPLOYE</w:t>
            </w:r>
          </w:p>
        </w:tc>
        <w:tc>
          <w:tcPr>
            <w:tcW w:w="2760" w:type="dxa"/>
            <w:tcBorders>
              <w:top w:val="nil"/>
              <w:left w:val="nil"/>
              <w:bottom w:val="single" w:sz="4" w:space="0" w:color="auto"/>
              <w:right w:val="single" w:sz="4" w:space="0" w:color="auto"/>
            </w:tcBorders>
            <w:shd w:val="clear" w:color="000000" w:fill="FFFFFF"/>
            <w:vAlign w:val="center"/>
            <w:hideMark/>
          </w:tcPr>
          <w:p w14:paraId="7896813A" w14:textId="77777777" w:rsidR="002B082D" w:rsidRPr="00B20F44" w:rsidRDefault="002B082D" w:rsidP="009F41A3">
            <w:pPr>
              <w:jc w:val="center"/>
            </w:pPr>
            <w:r w:rsidRPr="00B20F44">
              <w:t>O</w:t>
            </w:r>
          </w:p>
        </w:tc>
      </w:tr>
      <w:tr w:rsidR="002B082D" w:rsidRPr="00B20F44" w14:paraId="7896813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3C" w14:textId="77777777" w:rsidR="002B082D" w:rsidRPr="00B20F44" w:rsidRDefault="002B082D" w:rsidP="009F41A3">
            <w:pPr>
              <w:jc w:val="center"/>
            </w:pPr>
            <w:r w:rsidRPr="00B20F44">
              <w:t>DateInstallationPM</w:t>
            </w:r>
          </w:p>
        </w:tc>
        <w:tc>
          <w:tcPr>
            <w:tcW w:w="2730" w:type="dxa"/>
            <w:tcBorders>
              <w:top w:val="nil"/>
              <w:left w:val="nil"/>
              <w:bottom w:val="single" w:sz="4" w:space="0" w:color="auto"/>
              <w:right w:val="single" w:sz="4" w:space="0" w:color="auto"/>
            </w:tcBorders>
            <w:shd w:val="clear" w:color="000000" w:fill="FFFFFF"/>
            <w:vAlign w:val="center"/>
            <w:hideMark/>
          </w:tcPr>
          <w:p w14:paraId="7896813D"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3E" w14:textId="77777777" w:rsidR="002B082D" w:rsidRPr="00B20F44" w:rsidRDefault="002B082D" w:rsidP="009F41A3">
            <w:pPr>
              <w:jc w:val="center"/>
            </w:pPr>
            <w:r w:rsidRPr="00B20F44">
              <w:t>O</w:t>
            </w:r>
          </w:p>
        </w:tc>
      </w:tr>
      <w:tr w:rsidR="002B082D" w:rsidRPr="00B20F44" w14:paraId="7896814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40" w14:textId="77777777" w:rsidR="002B082D" w:rsidRPr="00B20F44" w:rsidRDefault="002B082D" w:rsidP="009F41A3">
            <w:pPr>
              <w:jc w:val="center"/>
            </w:pPr>
            <w:r w:rsidRPr="00B20F44">
              <w:t>TypeEmplacementPM</w:t>
            </w:r>
          </w:p>
        </w:tc>
        <w:tc>
          <w:tcPr>
            <w:tcW w:w="2730" w:type="dxa"/>
            <w:tcBorders>
              <w:top w:val="nil"/>
              <w:left w:val="nil"/>
              <w:bottom w:val="single" w:sz="4" w:space="0" w:color="auto"/>
              <w:right w:val="single" w:sz="4" w:space="0" w:color="auto"/>
            </w:tcBorders>
            <w:shd w:val="clear" w:color="000000" w:fill="FFFFFF"/>
            <w:vAlign w:val="center"/>
            <w:hideMark/>
          </w:tcPr>
          <w:p w14:paraId="7896814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42" w14:textId="77777777" w:rsidR="002B082D" w:rsidRPr="00B20F44" w:rsidRDefault="002B082D" w:rsidP="009F41A3">
            <w:pPr>
              <w:jc w:val="center"/>
            </w:pPr>
            <w:r w:rsidRPr="00B20F44">
              <w:t>O</w:t>
            </w:r>
          </w:p>
        </w:tc>
      </w:tr>
      <w:tr w:rsidR="002B082D" w:rsidRPr="00B20F44" w14:paraId="7896814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44" w14:textId="77777777" w:rsidR="002B082D" w:rsidRPr="00B20F44" w:rsidRDefault="002B082D" w:rsidP="009F41A3">
            <w:pPr>
              <w:jc w:val="center"/>
            </w:pPr>
            <w:r w:rsidRPr="00B20F44">
              <w:t>CommentairePM</w:t>
            </w:r>
          </w:p>
        </w:tc>
        <w:tc>
          <w:tcPr>
            <w:tcW w:w="2730" w:type="dxa"/>
            <w:tcBorders>
              <w:top w:val="nil"/>
              <w:left w:val="nil"/>
              <w:bottom w:val="single" w:sz="4" w:space="0" w:color="auto"/>
              <w:right w:val="single" w:sz="4" w:space="0" w:color="auto"/>
            </w:tcBorders>
            <w:shd w:val="clear" w:color="000000" w:fill="FFFFFF"/>
            <w:vAlign w:val="center"/>
            <w:hideMark/>
          </w:tcPr>
          <w:p w14:paraId="7896814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46" w14:textId="77777777" w:rsidR="002B082D" w:rsidRPr="00B20F44" w:rsidRDefault="002B082D" w:rsidP="009F41A3">
            <w:pPr>
              <w:jc w:val="center"/>
            </w:pPr>
            <w:r w:rsidRPr="00B20F44">
              <w:t>F</w:t>
            </w:r>
          </w:p>
        </w:tc>
      </w:tr>
      <w:tr w:rsidR="002B082D" w:rsidRPr="00B20F44" w14:paraId="7896814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48" w14:textId="77777777" w:rsidR="002B082D" w:rsidRPr="00B20F44" w:rsidRDefault="002B082D" w:rsidP="009F41A3">
            <w:pPr>
              <w:jc w:val="center"/>
            </w:pPr>
            <w:r w:rsidRPr="00B20F44">
              <w:t>CapaciteMaxPM</w:t>
            </w:r>
          </w:p>
        </w:tc>
        <w:tc>
          <w:tcPr>
            <w:tcW w:w="2730" w:type="dxa"/>
            <w:tcBorders>
              <w:top w:val="nil"/>
              <w:left w:val="nil"/>
              <w:bottom w:val="single" w:sz="4" w:space="0" w:color="auto"/>
              <w:right w:val="single" w:sz="4" w:space="0" w:color="auto"/>
            </w:tcBorders>
            <w:shd w:val="clear" w:color="000000" w:fill="FFFFFF"/>
            <w:vAlign w:val="center"/>
            <w:hideMark/>
          </w:tcPr>
          <w:p w14:paraId="78968149" w14:textId="77777777" w:rsidR="002B082D" w:rsidRPr="00B20F44" w:rsidRDefault="002B082D" w:rsidP="009F41A3">
            <w:pPr>
              <w:jc w:val="center"/>
            </w:pPr>
            <w:r w:rsidRPr="00B20F44">
              <w:t>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4A" w14:textId="77777777" w:rsidR="002B082D" w:rsidRPr="00B20F44" w:rsidRDefault="002B082D" w:rsidP="009F41A3">
            <w:pPr>
              <w:jc w:val="center"/>
            </w:pPr>
            <w:r w:rsidRPr="00B20F44">
              <w:t>O</w:t>
            </w:r>
          </w:p>
        </w:tc>
      </w:tr>
      <w:tr w:rsidR="002B082D" w:rsidRPr="00B20F44" w14:paraId="7896814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4C" w14:textId="77777777" w:rsidR="002B082D" w:rsidRPr="00B20F44" w:rsidRDefault="002B082D" w:rsidP="009F41A3">
            <w:pPr>
              <w:jc w:val="center"/>
            </w:pPr>
            <w:r w:rsidRPr="00B20F44">
              <w:t>CodeVoieRivoliPM</w:t>
            </w:r>
          </w:p>
        </w:tc>
        <w:tc>
          <w:tcPr>
            <w:tcW w:w="2730" w:type="dxa"/>
            <w:tcBorders>
              <w:top w:val="nil"/>
              <w:left w:val="nil"/>
              <w:bottom w:val="single" w:sz="4" w:space="0" w:color="auto"/>
              <w:right w:val="single" w:sz="4" w:space="0" w:color="auto"/>
            </w:tcBorders>
            <w:shd w:val="clear" w:color="000000" w:fill="FFFFFF"/>
            <w:vAlign w:val="center"/>
            <w:hideMark/>
          </w:tcPr>
          <w:p w14:paraId="7896814D" w14:textId="77777777" w:rsidR="002B082D" w:rsidRPr="00B20F44" w:rsidRDefault="002B082D" w:rsidP="009F41A3">
            <w:pPr>
              <w:jc w:val="center"/>
            </w:pPr>
            <w:r w:rsidRPr="00B20F44">
              <w:t>Alphanumérique - 4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4E" w14:textId="77777777" w:rsidR="002B082D" w:rsidRPr="00B20F44" w:rsidRDefault="002B082D" w:rsidP="009F41A3">
            <w:pPr>
              <w:jc w:val="center"/>
            </w:pPr>
            <w:r w:rsidRPr="00B20F44">
              <w:t>F</w:t>
            </w:r>
          </w:p>
        </w:tc>
      </w:tr>
      <w:tr w:rsidR="002B082D" w:rsidRPr="00B20F44" w14:paraId="7896815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50" w14:textId="77777777" w:rsidR="002B082D" w:rsidRPr="00B20F44" w:rsidRDefault="002B082D" w:rsidP="009F41A3">
            <w:pPr>
              <w:jc w:val="center"/>
            </w:pPr>
            <w:r w:rsidRPr="00B20F44">
              <w:t>CodeInseePM</w:t>
            </w:r>
          </w:p>
        </w:tc>
        <w:tc>
          <w:tcPr>
            <w:tcW w:w="2730" w:type="dxa"/>
            <w:tcBorders>
              <w:top w:val="nil"/>
              <w:left w:val="nil"/>
              <w:bottom w:val="single" w:sz="4" w:space="0" w:color="auto"/>
              <w:right w:val="single" w:sz="4" w:space="0" w:color="auto"/>
            </w:tcBorders>
            <w:shd w:val="clear" w:color="000000" w:fill="FFFFFF"/>
            <w:vAlign w:val="center"/>
            <w:hideMark/>
          </w:tcPr>
          <w:p w14:paraId="78968151" w14:textId="77777777" w:rsidR="002B082D" w:rsidRPr="00B20F44" w:rsidRDefault="002B082D" w:rsidP="009F41A3">
            <w:pPr>
              <w:jc w:val="center"/>
            </w:pPr>
            <w:r w:rsidRPr="00B20F44">
              <w:t>Alphanumérique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52" w14:textId="77777777" w:rsidR="002B082D" w:rsidRPr="00B20F44" w:rsidRDefault="002B082D" w:rsidP="009F41A3">
            <w:pPr>
              <w:jc w:val="center"/>
            </w:pPr>
            <w:r w:rsidRPr="00B20F44">
              <w:t>O</w:t>
            </w:r>
          </w:p>
        </w:tc>
      </w:tr>
      <w:tr w:rsidR="002B082D" w:rsidRPr="00B20F44" w14:paraId="7896815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54" w14:textId="77777777" w:rsidR="002B082D" w:rsidRPr="00B20F44" w:rsidRDefault="002B082D" w:rsidP="009F41A3">
            <w:pPr>
              <w:jc w:val="center"/>
            </w:pPr>
            <w:r w:rsidRPr="00B20F44">
              <w:t>CodePostalPM</w:t>
            </w:r>
          </w:p>
        </w:tc>
        <w:tc>
          <w:tcPr>
            <w:tcW w:w="2730" w:type="dxa"/>
            <w:tcBorders>
              <w:top w:val="nil"/>
              <w:left w:val="nil"/>
              <w:bottom w:val="single" w:sz="4" w:space="0" w:color="auto"/>
              <w:right w:val="single" w:sz="4" w:space="0" w:color="auto"/>
            </w:tcBorders>
            <w:shd w:val="clear" w:color="000000" w:fill="FFFFFF"/>
            <w:vAlign w:val="center"/>
            <w:hideMark/>
          </w:tcPr>
          <w:p w14:paraId="78968155" w14:textId="77777777" w:rsidR="002B082D" w:rsidRPr="00B20F44" w:rsidRDefault="002B082D" w:rsidP="009F41A3">
            <w:pPr>
              <w:jc w:val="center"/>
            </w:pPr>
            <w:r w:rsidRPr="00B20F44">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56" w14:textId="77777777" w:rsidR="002B082D" w:rsidRPr="00B20F44" w:rsidRDefault="002B082D" w:rsidP="009F41A3">
            <w:pPr>
              <w:jc w:val="center"/>
            </w:pPr>
            <w:r w:rsidRPr="00B20F44">
              <w:t>O</w:t>
            </w:r>
          </w:p>
        </w:tc>
      </w:tr>
      <w:tr w:rsidR="002B082D" w:rsidRPr="00B20F44" w14:paraId="7896815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58" w14:textId="77777777" w:rsidR="002B082D" w:rsidRPr="00B20F44" w:rsidRDefault="002B082D" w:rsidP="009F41A3">
            <w:pPr>
              <w:jc w:val="center"/>
            </w:pPr>
            <w:r w:rsidRPr="00B20F44">
              <w:t>CommunePM</w:t>
            </w:r>
          </w:p>
        </w:tc>
        <w:tc>
          <w:tcPr>
            <w:tcW w:w="2730" w:type="dxa"/>
            <w:tcBorders>
              <w:top w:val="nil"/>
              <w:left w:val="nil"/>
              <w:bottom w:val="single" w:sz="4" w:space="0" w:color="auto"/>
              <w:right w:val="single" w:sz="4" w:space="0" w:color="auto"/>
            </w:tcBorders>
            <w:shd w:val="clear" w:color="000000" w:fill="FFFFFF"/>
            <w:vAlign w:val="center"/>
            <w:hideMark/>
          </w:tcPr>
          <w:p w14:paraId="7896815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5A" w14:textId="77777777" w:rsidR="002B082D" w:rsidRPr="00B20F44" w:rsidRDefault="002B082D" w:rsidP="009F41A3">
            <w:pPr>
              <w:jc w:val="center"/>
            </w:pPr>
            <w:r w:rsidRPr="00B20F44">
              <w:t>O</w:t>
            </w:r>
          </w:p>
        </w:tc>
      </w:tr>
      <w:tr w:rsidR="002B082D" w:rsidRPr="00B20F44" w14:paraId="7896815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5C" w14:textId="77777777" w:rsidR="002B082D" w:rsidRPr="00B20F44" w:rsidRDefault="002B082D" w:rsidP="009F41A3">
            <w:pPr>
              <w:jc w:val="center"/>
            </w:pPr>
            <w:r w:rsidRPr="00B20F44">
              <w:t>CodeAdressePM</w:t>
            </w:r>
          </w:p>
        </w:tc>
        <w:tc>
          <w:tcPr>
            <w:tcW w:w="2730" w:type="dxa"/>
            <w:tcBorders>
              <w:top w:val="nil"/>
              <w:left w:val="nil"/>
              <w:bottom w:val="single" w:sz="4" w:space="0" w:color="auto"/>
              <w:right w:val="single" w:sz="4" w:space="0" w:color="auto"/>
            </w:tcBorders>
            <w:shd w:val="clear" w:color="000000" w:fill="FFFFFF"/>
            <w:vAlign w:val="center"/>
            <w:hideMark/>
          </w:tcPr>
          <w:p w14:paraId="7896815D"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5E" w14:textId="77777777" w:rsidR="002B082D" w:rsidRPr="00B20F44" w:rsidRDefault="002B082D" w:rsidP="009F41A3">
            <w:pPr>
              <w:jc w:val="center"/>
            </w:pPr>
            <w:r w:rsidRPr="00B20F44">
              <w:t>F</w:t>
            </w:r>
          </w:p>
        </w:tc>
      </w:tr>
      <w:tr w:rsidR="002B082D" w:rsidRPr="00B20F44" w14:paraId="7896816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60" w14:textId="77777777" w:rsidR="002B082D" w:rsidRPr="00B20F44" w:rsidRDefault="002B082D" w:rsidP="009F41A3">
            <w:pPr>
              <w:jc w:val="center"/>
            </w:pPr>
            <w:r w:rsidRPr="00B20F44">
              <w:t>TypeVoiePM</w:t>
            </w:r>
          </w:p>
        </w:tc>
        <w:tc>
          <w:tcPr>
            <w:tcW w:w="2730" w:type="dxa"/>
            <w:tcBorders>
              <w:top w:val="nil"/>
              <w:left w:val="nil"/>
              <w:bottom w:val="single" w:sz="4" w:space="0" w:color="auto"/>
              <w:right w:val="single" w:sz="4" w:space="0" w:color="auto"/>
            </w:tcBorders>
            <w:shd w:val="clear" w:color="000000" w:fill="FFFFFF"/>
            <w:vAlign w:val="center"/>
            <w:hideMark/>
          </w:tcPr>
          <w:p w14:paraId="7896816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62" w14:textId="77777777" w:rsidR="002B082D" w:rsidRPr="00B20F44" w:rsidRDefault="002B082D" w:rsidP="009F41A3">
            <w:pPr>
              <w:jc w:val="center"/>
            </w:pPr>
            <w:r w:rsidRPr="00B20F44">
              <w:t>F</w:t>
            </w:r>
          </w:p>
        </w:tc>
      </w:tr>
      <w:tr w:rsidR="002B082D" w:rsidRPr="00B20F44" w14:paraId="7896816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64" w14:textId="77777777" w:rsidR="002B082D" w:rsidRPr="00B20F44" w:rsidRDefault="002B082D" w:rsidP="009F41A3">
            <w:pPr>
              <w:jc w:val="center"/>
            </w:pPr>
            <w:r w:rsidRPr="00B20F44">
              <w:t>NomVoiePM</w:t>
            </w:r>
          </w:p>
        </w:tc>
        <w:tc>
          <w:tcPr>
            <w:tcW w:w="2730" w:type="dxa"/>
            <w:tcBorders>
              <w:top w:val="nil"/>
              <w:left w:val="nil"/>
              <w:bottom w:val="single" w:sz="4" w:space="0" w:color="auto"/>
              <w:right w:val="single" w:sz="4" w:space="0" w:color="auto"/>
            </w:tcBorders>
            <w:shd w:val="clear" w:color="000000" w:fill="FFFFFF"/>
            <w:vAlign w:val="center"/>
            <w:hideMark/>
          </w:tcPr>
          <w:p w14:paraId="7896816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66" w14:textId="77777777" w:rsidR="002B082D" w:rsidRPr="00B20F44" w:rsidRDefault="002B082D" w:rsidP="009F41A3">
            <w:pPr>
              <w:jc w:val="center"/>
            </w:pPr>
            <w:r w:rsidRPr="00B20F44">
              <w:t>O</w:t>
            </w:r>
          </w:p>
        </w:tc>
      </w:tr>
      <w:tr w:rsidR="002B082D" w:rsidRPr="00B20F44" w14:paraId="7896816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68" w14:textId="77777777" w:rsidR="002B082D" w:rsidRPr="00B20F44" w:rsidRDefault="002B082D" w:rsidP="009F41A3">
            <w:pPr>
              <w:jc w:val="center"/>
            </w:pPr>
            <w:r w:rsidRPr="00B20F44">
              <w:t>NumeroVoiePM</w:t>
            </w:r>
          </w:p>
        </w:tc>
        <w:tc>
          <w:tcPr>
            <w:tcW w:w="2730" w:type="dxa"/>
            <w:tcBorders>
              <w:top w:val="nil"/>
              <w:left w:val="nil"/>
              <w:bottom w:val="single" w:sz="4" w:space="0" w:color="auto"/>
              <w:right w:val="single" w:sz="4" w:space="0" w:color="auto"/>
            </w:tcBorders>
            <w:shd w:val="clear" w:color="000000" w:fill="FFFFFF"/>
            <w:vAlign w:val="center"/>
            <w:hideMark/>
          </w:tcPr>
          <w:p w14:paraId="78968169" w14:textId="77777777" w:rsidR="002B082D" w:rsidRPr="00B20F44" w:rsidRDefault="002B082D" w:rsidP="009F41A3">
            <w:pPr>
              <w:jc w:val="center"/>
            </w:pPr>
            <w:r w:rsidRPr="00B20F44">
              <w:t>Numérique - 10 caractères maximum</w:t>
            </w:r>
          </w:p>
        </w:tc>
        <w:tc>
          <w:tcPr>
            <w:tcW w:w="2760" w:type="dxa"/>
            <w:tcBorders>
              <w:top w:val="nil"/>
              <w:left w:val="nil"/>
              <w:bottom w:val="single" w:sz="4" w:space="0" w:color="auto"/>
              <w:right w:val="single" w:sz="4" w:space="0" w:color="auto"/>
            </w:tcBorders>
            <w:shd w:val="clear" w:color="000000" w:fill="FFFFFF"/>
            <w:vAlign w:val="center"/>
            <w:hideMark/>
          </w:tcPr>
          <w:p w14:paraId="7896816A" w14:textId="77777777" w:rsidR="002B082D" w:rsidRPr="00B20F44" w:rsidRDefault="002B082D" w:rsidP="009F41A3">
            <w:pPr>
              <w:jc w:val="center"/>
            </w:pPr>
            <w:r w:rsidRPr="00B20F44">
              <w:t>O</w:t>
            </w:r>
          </w:p>
        </w:tc>
      </w:tr>
      <w:tr w:rsidR="002B082D" w:rsidRPr="00B20F44" w14:paraId="7896816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6C" w14:textId="77777777" w:rsidR="002B082D" w:rsidRPr="00B20F44" w:rsidRDefault="002B082D" w:rsidP="009F41A3">
            <w:pPr>
              <w:jc w:val="center"/>
            </w:pPr>
            <w:r w:rsidRPr="00B20F44">
              <w:t>ComplementVoiePM</w:t>
            </w:r>
          </w:p>
        </w:tc>
        <w:tc>
          <w:tcPr>
            <w:tcW w:w="2730" w:type="dxa"/>
            <w:tcBorders>
              <w:top w:val="nil"/>
              <w:left w:val="nil"/>
              <w:bottom w:val="single" w:sz="4" w:space="0" w:color="auto"/>
              <w:right w:val="single" w:sz="4" w:space="0" w:color="auto"/>
            </w:tcBorders>
            <w:shd w:val="clear" w:color="000000" w:fill="FFFFFF"/>
            <w:vAlign w:val="center"/>
            <w:hideMark/>
          </w:tcPr>
          <w:p w14:paraId="7896816D" w14:textId="77777777" w:rsidR="002B082D" w:rsidRPr="00B20F44" w:rsidRDefault="002B082D" w:rsidP="009F41A3">
            <w:pPr>
              <w:jc w:val="center"/>
            </w:pPr>
            <w:r w:rsidRPr="00B20F44">
              <w:t>Valeurs possibles </w:t>
            </w:r>
            <w:proofErr w:type="gramStart"/>
            <w:r w:rsidRPr="00B20F44">
              <w:t>:[</w:t>
            </w:r>
            <w:proofErr w:type="gramEnd"/>
            <w:r w:rsidRPr="00B20F44">
              <w:t xml:space="preserve"> A – Z ]</w:t>
            </w:r>
          </w:p>
        </w:tc>
        <w:tc>
          <w:tcPr>
            <w:tcW w:w="2760" w:type="dxa"/>
            <w:tcBorders>
              <w:top w:val="nil"/>
              <w:left w:val="nil"/>
              <w:bottom w:val="single" w:sz="4" w:space="0" w:color="auto"/>
              <w:right w:val="single" w:sz="4" w:space="0" w:color="auto"/>
            </w:tcBorders>
            <w:shd w:val="clear" w:color="000000" w:fill="FFFFFF"/>
            <w:vAlign w:val="center"/>
            <w:hideMark/>
          </w:tcPr>
          <w:p w14:paraId="7896816E" w14:textId="77777777" w:rsidR="002B082D" w:rsidRPr="00B20F44" w:rsidRDefault="002B082D" w:rsidP="009F41A3">
            <w:pPr>
              <w:jc w:val="center"/>
            </w:pPr>
            <w:r w:rsidRPr="00B20F44">
              <w:t>F</w:t>
            </w:r>
          </w:p>
        </w:tc>
      </w:tr>
      <w:tr w:rsidR="002B082D" w:rsidRPr="00B20F44" w14:paraId="7896817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70" w14:textId="77777777" w:rsidR="002B082D" w:rsidRPr="00B20F44" w:rsidRDefault="002B082D" w:rsidP="009F41A3">
            <w:pPr>
              <w:jc w:val="center"/>
            </w:pPr>
            <w:r w:rsidRPr="00B20F44">
              <w:t>BatimentPM</w:t>
            </w:r>
          </w:p>
        </w:tc>
        <w:tc>
          <w:tcPr>
            <w:tcW w:w="2730" w:type="dxa"/>
            <w:tcBorders>
              <w:top w:val="nil"/>
              <w:left w:val="nil"/>
              <w:bottom w:val="single" w:sz="4" w:space="0" w:color="auto"/>
              <w:right w:val="single" w:sz="4" w:space="0" w:color="auto"/>
            </w:tcBorders>
            <w:shd w:val="clear" w:color="000000" w:fill="FFFFFF"/>
            <w:vAlign w:val="center"/>
            <w:hideMark/>
          </w:tcPr>
          <w:p w14:paraId="7896817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72" w14:textId="77777777" w:rsidR="002B082D" w:rsidRPr="00B20F44" w:rsidRDefault="002B082D" w:rsidP="009F41A3">
            <w:pPr>
              <w:jc w:val="center"/>
            </w:pPr>
            <w:r w:rsidRPr="00B20F44">
              <w:t>F</w:t>
            </w:r>
          </w:p>
        </w:tc>
      </w:tr>
      <w:tr w:rsidR="002B082D" w:rsidRPr="00B20F44" w14:paraId="7896817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74" w14:textId="77777777" w:rsidR="002B082D" w:rsidRPr="00B20F44" w:rsidRDefault="002B082D" w:rsidP="009F41A3">
            <w:pPr>
              <w:jc w:val="center"/>
            </w:pPr>
            <w:r w:rsidRPr="00B20F44">
              <w:t>TypeIngenierie</w:t>
            </w:r>
          </w:p>
        </w:tc>
        <w:tc>
          <w:tcPr>
            <w:tcW w:w="2730" w:type="dxa"/>
            <w:tcBorders>
              <w:top w:val="nil"/>
              <w:left w:val="nil"/>
              <w:bottom w:val="single" w:sz="4" w:space="0" w:color="auto"/>
              <w:right w:val="single" w:sz="4" w:space="0" w:color="auto"/>
            </w:tcBorders>
            <w:shd w:val="clear" w:color="000000" w:fill="FFFFFF"/>
            <w:vAlign w:val="center"/>
            <w:hideMark/>
          </w:tcPr>
          <w:p w14:paraId="7896817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76" w14:textId="77777777" w:rsidR="002B082D" w:rsidRPr="00B20F44" w:rsidRDefault="002B082D" w:rsidP="009F41A3">
            <w:pPr>
              <w:jc w:val="center"/>
            </w:pPr>
            <w:r w:rsidRPr="00B20F44">
              <w:t>O</w:t>
            </w:r>
          </w:p>
        </w:tc>
      </w:tr>
      <w:tr w:rsidR="002B082D" w:rsidRPr="00B20F44" w14:paraId="7896817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78" w14:textId="77777777" w:rsidR="002B082D" w:rsidRPr="00B20F44" w:rsidRDefault="002B082D" w:rsidP="009F41A3">
            <w:pPr>
              <w:jc w:val="center"/>
            </w:pPr>
            <w:r w:rsidRPr="00B20F44">
              <w:t>FibreDedieeLibre</w:t>
            </w:r>
          </w:p>
        </w:tc>
        <w:tc>
          <w:tcPr>
            <w:tcW w:w="2730" w:type="dxa"/>
            <w:tcBorders>
              <w:top w:val="nil"/>
              <w:left w:val="nil"/>
              <w:bottom w:val="single" w:sz="4" w:space="0" w:color="auto"/>
              <w:right w:val="single" w:sz="4" w:space="0" w:color="auto"/>
            </w:tcBorders>
            <w:shd w:val="clear" w:color="000000" w:fill="FFFFFF"/>
            <w:vAlign w:val="center"/>
            <w:hideMark/>
          </w:tcPr>
          <w:p w14:paraId="78968179" w14:textId="77777777" w:rsidR="002B082D" w:rsidRPr="00B20F44" w:rsidRDefault="002B082D" w:rsidP="009F41A3">
            <w:pPr>
              <w:jc w:val="center"/>
            </w:pPr>
            <w:r w:rsidRPr="00B20F44">
              <w:t>O/N</w:t>
            </w:r>
          </w:p>
        </w:tc>
        <w:tc>
          <w:tcPr>
            <w:tcW w:w="2760" w:type="dxa"/>
            <w:tcBorders>
              <w:top w:val="nil"/>
              <w:left w:val="nil"/>
              <w:bottom w:val="single" w:sz="4" w:space="0" w:color="auto"/>
              <w:right w:val="single" w:sz="4" w:space="0" w:color="auto"/>
            </w:tcBorders>
            <w:shd w:val="clear" w:color="000000" w:fill="FFFFFF"/>
            <w:vAlign w:val="center"/>
            <w:hideMark/>
          </w:tcPr>
          <w:p w14:paraId="7896817A" w14:textId="77777777" w:rsidR="002B082D" w:rsidRPr="00B20F44" w:rsidRDefault="002B082D" w:rsidP="009F41A3">
            <w:pPr>
              <w:jc w:val="center"/>
            </w:pPr>
            <w:r w:rsidRPr="00B20F44">
              <w:t>F</w:t>
            </w:r>
          </w:p>
        </w:tc>
      </w:tr>
      <w:tr w:rsidR="002B082D" w:rsidRPr="00B20F44" w14:paraId="7896817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7C" w14:textId="77777777" w:rsidR="002B082D" w:rsidRPr="00B20F44" w:rsidRDefault="002B082D" w:rsidP="009F41A3">
            <w:pPr>
              <w:jc w:val="center"/>
            </w:pPr>
            <w:r w:rsidRPr="00B20F44">
              <w:t>NombreLogementsPM</w:t>
            </w:r>
          </w:p>
        </w:tc>
        <w:tc>
          <w:tcPr>
            <w:tcW w:w="2730" w:type="dxa"/>
            <w:tcBorders>
              <w:top w:val="nil"/>
              <w:left w:val="nil"/>
              <w:bottom w:val="single" w:sz="4" w:space="0" w:color="auto"/>
              <w:right w:val="single" w:sz="4" w:space="0" w:color="auto"/>
            </w:tcBorders>
            <w:shd w:val="clear" w:color="000000" w:fill="FFFFFF"/>
            <w:vAlign w:val="center"/>
            <w:hideMark/>
          </w:tcPr>
          <w:p w14:paraId="7896817D" w14:textId="77777777" w:rsidR="002B082D" w:rsidRPr="00B20F44" w:rsidRDefault="002B082D" w:rsidP="009F41A3">
            <w:pPr>
              <w:jc w:val="center"/>
            </w:pPr>
            <w:r w:rsidRPr="00B20F44">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7E" w14:textId="77777777" w:rsidR="002B082D" w:rsidRPr="00B20F44" w:rsidRDefault="002B082D" w:rsidP="009F41A3">
            <w:pPr>
              <w:jc w:val="center"/>
            </w:pPr>
            <w:r w:rsidRPr="00B20F44">
              <w:t>C</w:t>
            </w:r>
          </w:p>
        </w:tc>
      </w:tr>
      <w:tr w:rsidR="002B082D" w:rsidRPr="00B20F44" w14:paraId="7896818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80" w14:textId="77777777" w:rsidR="002B082D" w:rsidRPr="00B20F44" w:rsidRDefault="002B082D" w:rsidP="009F41A3">
            <w:pPr>
              <w:jc w:val="center"/>
            </w:pPr>
            <w:r w:rsidRPr="00B20F44">
              <w:t>NombreColonnesMontantesPM</w:t>
            </w:r>
          </w:p>
        </w:tc>
        <w:tc>
          <w:tcPr>
            <w:tcW w:w="2730" w:type="dxa"/>
            <w:tcBorders>
              <w:top w:val="nil"/>
              <w:left w:val="nil"/>
              <w:bottom w:val="single" w:sz="4" w:space="0" w:color="auto"/>
              <w:right w:val="single" w:sz="4" w:space="0" w:color="auto"/>
            </w:tcBorders>
            <w:shd w:val="clear" w:color="000000" w:fill="FFFFFF"/>
            <w:vAlign w:val="center"/>
            <w:hideMark/>
          </w:tcPr>
          <w:p w14:paraId="78968181" w14:textId="77777777" w:rsidR="002B082D" w:rsidRPr="00B20F44" w:rsidRDefault="002B082D" w:rsidP="009F41A3">
            <w:pPr>
              <w:jc w:val="center"/>
            </w:pPr>
            <w:r w:rsidRPr="00B20F44">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82" w14:textId="77777777" w:rsidR="002B082D" w:rsidRPr="00B20F44" w:rsidRDefault="002B082D" w:rsidP="009F41A3">
            <w:pPr>
              <w:jc w:val="center"/>
            </w:pPr>
            <w:r w:rsidRPr="00B20F44">
              <w:t>F</w:t>
            </w:r>
          </w:p>
        </w:tc>
      </w:tr>
      <w:tr w:rsidR="002B082D" w:rsidRPr="00B20F44" w14:paraId="7896818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84" w14:textId="77777777" w:rsidR="002B082D" w:rsidRPr="00B20F44" w:rsidRDefault="002B082D" w:rsidP="009F41A3">
            <w:pPr>
              <w:jc w:val="center"/>
            </w:pPr>
            <w:r w:rsidRPr="00B20F44">
              <w:t>DateMiseEnServiceCommercialePM</w:t>
            </w:r>
          </w:p>
        </w:tc>
        <w:tc>
          <w:tcPr>
            <w:tcW w:w="2730" w:type="dxa"/>
            <w:tcBorders>
              <w:top w:val="nil"/>
              <w:left w:val="nil"/>
              <w:bottom w:val="single" w:sz="4" w:space="0" w:color="auto"/>
              <w:right w:val="single" w:sz="4" w:space="0" w:color="auto"/>
            </w:tcBorders>
            <w:shd w:val="clear" w:color="000000" w:fill="FFFFFF"/>
            <w:vAlign w:val="center"/>
            <w:hideMark/>
          </w:tcPr>
          <w:p w14:paraId="78968185"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86" w14:textId="77777777" w:rsidR="002B082D" w:rsidRPr="00B20F44" w:rsidRDefault="002B082D" w:rsidP="009F41A3">
            <w:pPr>
              <w:jc w:val="center"/>
            </w:pPr>
            <w:r w:rsidRPr="00B20F44">
              <w:t>O</w:t>
            </w:r>
          </w:p>
        </w:tc>
      </w:tr>
      <w:tr w:rsidR="002B082D" w:rsidRPr="00B20F44" w14:paraId="7896818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88" w14:textId="77777777" w:rsidR="002B082D" w:rsidRPr="00B20F44" w:rsidRDefault="002B082D" w:rsidP="009F41A3">
            <w:pPr>
              <w:jc w:val="center"/>
            </w:pPr>
            <w:r w:rsidRPr="00B20F44">
              <w:t>ReferenceConsultationNative</w:t>
            </w:r>
          </w:p>
        </w:tc>
        <w:tc>
          <w:tcPr>
            <w:tcW w:w="2730" w:type="dxa"/>
            <w:tcBorders>
              <w:top w:val="nil"/>
              <w:left w:val="nil"/>
              <w:bottom w:val="single" w:sz="4" w:space="0" w:color="auto"/>
              <w:right w:val="single" w:sz="4" w:space="0" w:color="auto"/>
            </w:tcBorders>
            <w:shd w:val="clear" w:color="000000" w:fill="FFFFFF"/>
            <w:vAlign w:val="center"/>
            <w:hideMark/>
          </w:tcPr>
          <w:p w14:paraId="7896818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8A" w14:textId="77777777" w:rsidR="002B082D" w:rsidRPr="00B20F44" w:rsidRDefault="002B082D" w:rsidP="009F41A3">
            <w:pPr>
              <w:jc w:val="center"/>
            </w:pPr>
            <w:r w:rsidRPr="00B20F44">
              <w:t>F</w:t>
            </w:r>
          </w:p>
        </w:tc>
      </w:tr>
      <w:tr w:rsidR="002B082D" w:rsidRPr="00B20F44" w14:paraId="7896818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8C" w14:textId="77777777" w:rsidR="002B082D" w:rsidRPr="00B20F44" w:rsidRDefault="002B082D" w:rsidP="009F41A3">
            <w:pPr>
              <w:jc w:val="center"/>
            </w:pPr>
            <w:r w:rsidRPr="00B20F44">
              <w:t>NombrePMTechniques</w:t>
            </w:r>
          </w:p>
        </w:tc>
        <w:tc>
          <w:tcPr>
            <w:tcW w:w="2730" w:type="dxa"/>
            <w:tcBorders>
              <w:top w:val="nil"/>
              <w:left w:val="nil"/>
              <w:bottom w:val="single" w:sz="4" w:space="0" w:color="auto"/>
              <w:right w:val="single" w:sz="4" w:space="0" w:color="auto"/>
            </w:tcBorders>
            <w:shd w:val="clear" w:color="000000" w:fill="FFFFFF"/>
            <w:vAlign w:val="center"/>
            <w:hideMark/>
          </w:tcPr>
          <w:p w14:paraId="7896818D" w14:textId="77777777" w:rsidR="002B082D" w:rsidRPr="00B20F44" w:rsidRDefault="002B082D" w:rsidP="009F41A3">
            <w:pPr>
              <w:jc w:val="center"/>
            </w:pPr>
            <w:r w:rsidRPr="00B20F44">
              <w:t>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8E" w14:textId="77777777" w:rsidR="002B082D" w:rsidRPr="00B20F44" w:rsidRDefault="002B082D" w:rsidP="009F41A3">
            <w:pPr>
              <w:jc w:val="center"/>
            </w:pPr>
            <w:r w:rsidRPr="00B20F44">
              <w:t>O</w:t>
            </w:r>
          </w:p>
        </w:tc>
      </w:tr>
      <w:tr w:rsidR="002B082D" w:rsidRPr="00B20F44" w14:paraId="7896819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90" w14:textId="77777777" w:rsidR="002B082D" w:rsidRPr="00B20F44" w:rsidRDefault="002B082D" w:rsidP="009F41A3">
            <w:pPr>
              <w:jc w:val="center"/>
            </w:pPr>
            <w:r w:rsidRPr="00B20F44">
              <w:t>TypeImmeuble</w:t>
            </w:r>
          </w:p>
        </w:tc>
        <w:tc>
          <w:tcPr>
            <w:tcW w:w="2730" w:type="dxa"/>
            <w:tcBorders>
              <w:top w:val="nil"/>
              <w:left w:val="nil"/>
              <w:bottom w:val="single" w:sz="4" w:space="0" w:color="auto"/>
              <w:right w:val="single" w:sz="4" w:space="0" w:color="auto"/>
            </w:tcBorders>
            <w:shd w:val="clear" w:color="000000" w:fill="FFFFFF"/>
            <w:vAlign w:val="center"/>
            <w:hideMark/>
          </w:tcPr>
          <w:p w14:paraId="78968191" w14:textId="77777777" w:rsidR="002B082D" w:rsidRPr="00B20F44" w:rsidRDefault="002B082D" w:rsidP="009F41A3">
            <w:pPr>
              <w:jc w:val="center"/>
            </w:pPr>
            <w:r w:rsidRPr="00B20F44">
              <w:t>PAVILLON/IMMEUBLE</w:t>
            </w:r>
          </w:p>
        </w:tc>
        <w:tc>
          <w:tcPr>
            <w:tcW w:w="2760" w:type="dxa"/>
            <w:tcBorders>
              <w:top w:val="nil"/>
              <w:left w:val="nil"/>
              <w:bottom w:val="single" w:sz="4" w:space="0" w:color="auto"/>
              <w:right w:val="single" w:sz="4" w:space="0" w:color="auto"/>
            </w:tcBorders>
            <w:shd w:val="clear" w:color="000000" w:fill="FFFFFF"/>
            <w:vAlign w:val="center"/>
            <w:hideMark/>
          </w:tcPr>
          <w:p w14:paraId="78968192" w14:textId="77777777" w:rsidR="002B082D" w:rsidRPr="00B20F44" w:rsidRDefault="002B082D" w:rsidP="009F41A3">
            <w:pPr>
              <w:jc w:val="center"/>
            </w:pPr>
            <w:r w:rsidRPr="00B20F44">
              <w:t>O</w:t>
            </w:r>
          </w:p>
        </w:tc>
      </w:tr>
      <w:tr w:rsidR="002B082D" w:rsidRPr="00B20F44" w14:paraId="7896819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94" w14:textId="77777777" w:rsidR="002B082D" w:rsidRPr="00B20F44" w:rsidRDefault="002B082D" w:rsidP="009F41A3">
            <w:pPr>
              <w:jc w:val="center"/>
            </w:pPr>
            <w:r w:rsidRPr="00B20F44">
              <w:t>TypeProjectionGeographique</w:t>
            </w:r>
          </w:p>
        </w:tc>
        <w:tc>
          <w:tcPr>
            <w:tcW w:w="2730" w:type="dxa"/>
            <w:tcBorders>
              <w:top w:val="nil"/>
              <w:left w:val="nil"/>
              <w:bottom w:val="single" w:sz="4" w:space="0" w:color="auto"/>
              <w:right w:val="single" w:sz="4" w:space="0" w:color="auto"/>
            </w:tcBorders>
            <w:shd w:val="clear" w:color="000000" w:fill="FFFFFF"/>
            <w:vAlign w:val="center"/>
            <w:hideMark/>
          </w:tcPr>
          <w:p w14:paraId="78968195" w14:textId="77777777" w:rsidR="002B082D" w:rsidRPr="00B566FC" w:rsidRDefault="002B082D" w:rsidP="009F41A3">
            <w:pPr>
              <w:jc w:val="center"/>
              <w:rPr>
                <w:lang w:val="en-US"/>
              </w:rPr>
            </w:pPr>
            <w:r w:rsidRPr="00B566FC">
              <w:rPr>
                <w:lang w:val="en-US"/>
              </w:rPr>
              <w:t>RGF93/ WGS84 / RGFG95  / RGR92 / RGM 04 / RGSPM 06</w:t>
            </w:r>
          </w:p>
        </w:tc>
        <w:tc>
          <w:tcPr>
            <w:tcW w:w="2760" w:type="dxa"/>
            <w:tcBorders>
              <w:top w:val="nil"/>
              <w:left w:val="nil"/>
              <w:bottom w:val="single" w:sz="4" w:space="0" w:color="auto"/>
              <w:right w:val="single" w:sz="4" w:space="0" w:color="auto"/>
            </w:tcBorders>
            <w:shd w:val="clear" w:color="000000" w:fill="FFFFFF"/>
            <w:vAlign w:val="center"/>
            <w:hideMark/>
          </w:tcPr>
          <w:p w14:paraId="78968196" w14:textId="77777777" w:rsidR="002B082D" w:rsidRPr="00B20F44" w:rsidRDefault="002B082D" w:rsidP="009F41A3">
            <w:pPr>
              <w:jc w:val="center"/>
            </w:pPr>
            <w:r w:rsidRPr="00B20F44">
              <w:t>O</w:t>
            </w:r>
          </w:p>
        </w:tc>
      </w:tr>
      <w:tr w:rsidR="002B082D" w:rsidRPr="00B20F44" w14:paraId="7896819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98" w14:textId="77777777" w:rsidR="002B082D" w:rsidRPr="00B20F44" w:rsidRDefault="002B082D" w:rsidP="009F41A3">
            <w:pPr>
              <w:jc w:val="center"/>
            </w:pPr>
            <w:r w:rsidRPr="00B20F44">
              <w:t>CoordonneePMX</w:t>
            </w:r>
          </w:p>
        </w:tc>
        <w:tc>
          <w:tcPr>
            <w:tcW w:w="2730" w:type="dxa"/>
            <w:tcBorders>
              <w:top w:val="nil"/>
              <w:left w:val="nil"/>
              <w:bottom w:val="single" w:sz="4" w:space="0" w:color="auto"/>
              <w:right w:val="single" w:sz="4" w:space="0" w:color="auto"/>
            </w:tcBorders>
            <w:shd w:val="clear" w:color="000000" w:fill="FFFFFF"/>
            <w:vAlign w:val="center"/>
            <w:hideMark/>
          </w:tcPr>
          <w:p w14:paraId="78968199" w14:textId="77777777" w:rsidR="002B082D" w:rsidRPr="00B20F44" w:rsidRDefault="002B082D" w:rsidP="009F41A3">
            <w:pPr>
              <w:jc w:val="center"/>
            </w:pPr>
            <w:r w:rsidRPr="00B20F44">
              <w:t>Numérique, décimale séparée par un point. Max 50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9A" w14:textId="77777777" w:rsidR="002B082D" w:rsidRPr="00B20F44" w:rsidRDefault="002B082D" w:rsidP="009F41A3">
            <w:pPr>
              <w:jc w:val="center"/>
            </w:pPr>
            <w:r w:rsidRPr="00B20F44">
              <w:t>O</w:t>
            </w:r>
          </w:p>
        </w:tc>
      </w:tr>
      <w:tr w:rsidR="002B082D" w:rsidRPr="00B20F44" w14:paraId="7896819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9C" w14:textId="77777777" w:rsidR="002B082D" w:rsidRPr="00B20F44" w:rsidRDefault="002B082D" w:rsidP="009F41A3">
            <w:pPr>
              <w:jc w:val="center"/>
            </w:pPr>
            <w:r w:rsidRPr="00B20F44">
              <w:t>CoordonneePMY</w:t>
            </w:r>
          </w:p>
        </w:tc>
        <w:tc>
          <w:tcPr>
            <w:tcW w:w="2730" w:type="dxa"/>
            <w:tcBorders>
              <w:top w:val="nil"/>
              <w:left w:val="nil"/>
              <w:bottom w:val="single" w:sz="4" w:space="0" w:color="auto"/>
              <w:right w:val="single" w:sz="4" w:space="0" w:color="auto"/>
            </w:tcBorders>
            <w:shd w:val="clear" w:color="000000" w:fill="FFFFFF"/>
            <w:vAlign w:val="center"/>
            <w:hideMark/>
          </w:tcPr>
          <w:p w14:paraId="7896819D" w14:textId="77777777" w:rsidR="002B082D" w:rsidRPr="00B20F44" w:rsidRDefault="002B082D" w:rsidP="009F41A3">
            <w:pPr>
              <w:jc w:val="center"/>
            </w:pPr>
            <w:r w:rsidRPr="00B20F44">
              <w:t>Numérique, décimale séparée par un point. Max 50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9E" w14:textId="77777777" w:rsidR="002B082D" w:rsidRPr="00B20F44" w:rsidRDefault="002B082D" w:rsidP="009F41A3">
            <w:pPr>
              <w:jc w:val="center"/>
            </w:pPr>
            <w:r w:rsidRPr="00B20F44">
              <w:t>O</w:t>
            </w:r>
          </w:p>
        </w:tc>
      </w:tr>
      <w:tr w:rsidR="002B082D" w:rsidRPr="00B20F44" w14:paraId="789681A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A0" w14:textId="77777777" w:rsidR="002B082D" w:rsidRPr="00B20F44" w:rsidRDefault="002B082D" w:rsidP="009F41A3">
            <w:pPr>
              <w:jc w:val="center"/>
            </w:pPr>
            <w:r w:rsidRPr="00B20F44">
              <w:t>CoordonneeImmeubleX</w:t>
            </w:r>
          </w:p>
        </w:tc>
        <w:tc>
          <w:tcPr>
            <w:tcW w:w="2730" w:type="dxa"/>
            <w:tcBorders>
              <w:top w:val="nil"/>
              <w:left w:val="nil"/>
              <w:bottom w:val="single" w:sz="4" w:space="0" w:color="auto"/>
              <w:right w:val="single" w:sz="4" w:space="0" w:color="auto"/>
            </w:tcBorders>
            <w:shd w:val="clear" w:color="000000" w:fill="FFFFFF"/>
            <w:vAlign w:val="center"/>
            <w:hideMark/>
          </w:tcPr>
          <w:p w14:paraId="789681A1" w14:textId="77777777" w:rsidR="002B082D" w:rsidRPr="00B20F44" w:rsidRDefault="002B082D" w:rsidP="009F41A3">
            <w:pPr>
              <w:jc w:val="center"/>
            </w:pPr>
            <w:r w:rsidRPr="00B20F44">
              <w:t>Numérique, décimale séparée par un point. Max 50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A2" w14:textId="77777777" w:rsidR="002B082D" w:rsidRPr="00B20F44" w:rsidRDefault="002B082D" w:rsidP="009F41A3">
            <w:pPr>
              <w:jc w:val="center"/>
            </w:pPr>
            <w:r w:rsidRPr="00B20F44">
              <w:t>O</w:t>
            </w:r>
          </w:p>
        </w:tc>
      </w:tr>
      <w:tr w:rsidR="002B082D" w:rsidRPr="00B20F44" w14:paraId="789681A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A4" w14:textId="77777777" w:rsidR="002B082D" w:rsidRPr="00B20F44" w:rsidRDefault="002B082D" w:rsidP="009F41A3">
            <w:pPr>
              <w:jc w:val="center"/>
            </w:pPr>
            <w:r w:rsidRPr="00B20F44">
              <w:t>CoordonneeImmeubleY</w:t>
            </w:r>
          </w:p>
        </w:tc>
        <w:tc>
          <w:tcPr>
            <w:tcW w:w="2730" w:type="dxa"/>
            <w:tcBorders>
              <w:top w:val="nil"/>
              <w:left w:val="nil"/>
              <w:bottom w:val="single" w:sz="4" w:space="0" w:color="auto"/>
              <w:right w:val="single" w:sz="4" w:space="0" w:color="auto"/>
            </w:tcBorders>
            <w:shd w:val="clear" w:color="000000" w:fill="FFFFFF"/>
            <w:vAlign w:val="center"/>
            <w:hideMark/>
          </w:tcPr>
          <w:p w14:paraId="789681A5" w14:textId="77777777" w:rsidR="002B082D" w:rsidRPr="00B20F44" w:rsidRDefault="002B082D" w:rsidP="009F41A3">
            <w:pPr>
              <w:jc w:val="center"/>
            </w:pPr>
            <w:r w:rsidRPr="00B20F44">
              <w:t>Numérique, décimale séparée par un point. Max 50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A6" w14:textId="77777777" w:rsidR="002B082D" w:rsidRPr="00B20F44" w:rsidRDefault="002B082D" w:rsidP="009F41A3">
            <w:pPr>
              <w:jc w:val="center"/>
            </w:pPr>
            <w:r w:rsidRPr="00B20F44">
              <w:t>O</w:t>
            </w:r>
          </w:p>
        </w:tc>
      </w:tr>
      <w:tr w:rsidR="002B082D" w:rsidRPr="00B20F44" w14:paraId="789681A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A8" w14:textId="77777777" w:rsidR="002B082D" w:rsidRPr="00B20F44" w:rsidRDefault="002B082D" w:rsidP="009F41A3">
            <w:pPr>
              <w:jc w:val="center"/>
            </w:pPr>
            <w:r w:rsidRPr="00B20F44">
              <w:t>EmplacementActifDisponible</w:t>
            </w:r>
          </w:p>
        </w:tc>
        <w:tc>
          <w:tcPr>
            <w:tcW w:w="2730" w:type="dxa"/>
            <w:tcBorders>
              <w:top w:val="nil"/>
              <w:left w:val="nil"/>
              <w:bottom w:val="single" w:sz="4" w:space="0" w:color="auto"/>
              <w:right w:val="single" w:sz="4" w:space="0" w:color="auto"/>
            </w:tcBorders>
            <w:shd w:val="clear" w:color="000000" w:fill="FFFFFF"/>
            <w:vAlign w:val="center"/>
            <w:hideMark/>
          </w:tcPr>
          <w:p w14:paraId="789681A9" w14:textId="77777777" w:rsidR="002B082D" w:rsidRPr="00B20F44" w:rsidRDefault="002B082D" w:rsidP="009F41A3">
            <w:pPr>
              <w:jc w:val="center"/>
            </w:pPr>
            <w:r w:rsidRPr="00B20F44">
              <w:t>O/N</w:t>
            </w:r>
          </w:p>
        </w:tc>
        <w:tc>
          <w:tcPr>
            <w:tcW w:w="2760" w:type="dxa"/>
            <w:tcBorders>
              <w:top w:val="nil"/>
              <w:left w:val="nil"/>
              <w:bottom w:val="single" w:sz="4" w:space="0" w:color="auto"/>
              <w:right w:val="single" w:sz="4" w:space="0" w:color="auto"/>
            </w:tcBorders>
            <w:shd w:val="clear" w:color="000000" w:fill="FFFFFF"/>
            <w:vAlign w:val="center"/>
            <w:hideMark/>
          </w:tcPr>
          <w:p w14:paraId="789681AA" w14:textId="77777777" w:rsidR="002B082D" w:rsidRPr="00B20F44" w:rsidRDefault="002B082D" w:rsidP="009F41A3">
            <w:pPr>
              <w:jc w:val="center"/>
            </w:pPr>
            <w:r w:rsidRPr="00B20F44">
              <w:t>O</w:t>
            </w:r>
          </w:p>
        </w:tc>
      </w:tr>
      <w:tr w:rsidR="002B082D" w:rsidRPr="00B20F44" w14:paraId="789681A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AC" w14:textId="77777777" w:rsidR="002B082D" w:rsidRPr="00B20F44" w:rsidRDefault="002B082D" w:rsidP="009F41A3">
            <w:pPr>
              <w:jc w:val="center"/>
            </w:pPr>
            <w:r w:rsidRPr="00B20F44">
              <w:lastRenderedPageBreak/>
              <w:t>QualiteAdressePM</w:t>
            </w:r>
          </w:p>
        </w:tc>
        <w:tc>
          <w:tcPr>
            <w:tcW w:w="2730" w:type="dxa"/>
            <w:tcBorders>
              <w:top w:val="nil"/>
              <w:left w:val="nil"/>
              <w:bottom w:val="single" w:sz="4" w:space="0" w:color="auto"/>
              <w:right w:val="single" w:sz="4" w:space="0" w:color="auto"/>
            </w:tcBorders>
            <w:shd w:val="clear" w:color="000000" w:fill="FFFFFF"/>
            <w:vAlign w:val="center"/>
            <w:hideMark/>
          </w:tcPr>
          <w:p w14:paraId="789681AD" w14:textId="77777777" w:rsidR="002B082D" w:rsidRPr="00B20F44" w:rsidRDefault="002B082D" w:rsidP="009F41A3">
            <w:pPr>
              <w:jc w:val="center"/>
            </w:pPr>
            <w:r w:rsidRPr="00B20F44">
              <w:t>PRECISE/APPROXIMATIVE</w:t>
            </w:r>
          </w:p>
        </w:tc>
        <w:tc>
          <w:tcPr>
            <w:tcW w:w="2760" w:type="dxa"/>
            <w:tcBorders>
              <w:top w:val="nil"/>
              <w:left w:val="nil"/>
              <w:bottom w:val="single" w:sz="4" w:space="0" w:color="auto"/>
              <w:right w:val="single" w:sz="4" w:space="0" w:color="auto"/>
            </w:tcBorders>
            <w:shd w:val="clear" w:color="000000" w:fill="FFFFFF"/>
            <w:vAlign w:val="center"/>
            <w:hideMark/>
          </w:tcPr>
          <w:p w14:paraId="789681AE" w14:textId="77777777" w:rsidR="002B082D" w:rsidRPr="00B20F44" w:rsidRDefault="002B082D" w:rsidP="009F41A3">
            <w:pPr>
              <w:jc w:val="center"/>
            </w:pPr>
            <w:r w:rsidRPr="00B20F44">
              <w:t>O</w:t>
            </w:r>
          </w:p>
        </w:tc>
      </w:tr>
      <w:tr w:rsidR="002B082D" w:rsidRPr="00B20F44" w14:paraId="789681B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B0" w14:textId="77777777" w:rsidR="002B082D" w:rsidRPr="00B20F44" w:rsidRDefault="002B082D" w:rsidP="009F41A3">
            <w:pPr>
              <w:jc w:val="center"/>
            </w:pPr>
            <w:r w:rsidRPr="00B20F44">
              <w:t>DatePremiereMADPM</w:t>
            </w:r>
          </w:p>
        </w:tc>
        <w:tc>
          <w:tcPr>
            <w:tcW w:w="2730" w:type="dxa"/>
            <w:tcBorders>
              <w:top w:val="nil"/>
              <w:left w:val="nil"/>
              <w:bottom w:val="single" w:sz="4" w:space="0" w:color="auto"/>
              <w:right w:val="single" w:sz="4" w:space="0" w:color="auto"/>
            </w:tcBorders>
            <w:shd w:val="clear" w:color="000000" w:fill="FFFFFF"/>
            <w:vAlign w:val="center"/>
            <w:hideMark/>
          </w:tcPr>
          <w:p w14:paraId="789681B1"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B2" w14:textId="77777777" w:rsidR="002B082D" w:rsidRPr="00B20F44" w:rsidRDefault="002B082D" w:rsidP="009F41A3">
            <w:pPr>
              <w:jc w:val="center"/>
            </w:pPr>
            <w:r w:rsidRPr="00B20F44">
              <w:t>O</w:t>
            </w:r>
          </w:p>
        </w:tc>
      </w:tr>
      <w:tr w:rsidR="002B082D" w:rsidRPr="00B20F44" w14:paraId="789681B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B4" w14:textId="77777777" w:rsidR="002B082D" w:rsidRPr="00B20F44" w:rsidRDefault="002B082D" w:rsidP="009F41A3">
            <w:pPr>
              <w:jc w:val="center"/>
            </w:pPr>
            <w:r w:rsidRPr="00B20F44">
              <w:t>AccordGestionnaireImmeubleNecessaire</w:t>
            </w:r>
          </w:p>
        </w:tc>
        <w:tc>
          <w:tcPr>
            <w:tcW w:w="2730" w:type="dxa"/>
            <w:tcBorders>
              <w:top w:val="nil"/>
              <w:left w:val="nil"/>
              <w:bottom w:val="single" w:sz="4" w:space="0" w:color="auto"/>
              <w:right w:val="single" w:sz="4" w:space="0" w:color="auto"/>
            </w:tcBorders>
            <w:shd w:val="clear" w:color="000000" w:fill="FFFFFF"/>
            <w:vAlign w:val="center"/>
            <w:hideMark/>
          </w:tcPr>
          <w:p w14:paraId="789681B5" w14:textId="77777777" w:rsidR="002B082D" w:rsidRPr="00B20F44" w:rsidRDefault="002B082D" w:rsidP="009F41A3">
            <w:pPr>
              <w:jc w:val="center"/>
            </w:pPr>
            <w:r w:rsidRPr="00B20F44">
              <w:t>O/N</w:t>
            </w:r>
          </w:p>
        </w:tc>
        <w:tc>
          <w:tcPr>
            <w:tcW w:w="2760" w:type="dxa"/>
            <w:tcBorders>
              <w:top w:val="nil"/>
              <w:left w:val="nil"/>
              <w:bottom w:val="single" w:sz="4" w:space="0" w:color="auto"/>
              <w:right w:val="single" w:sz="4" w:space="0" w:color="auto"/>
            </w:tcBorders>
            <w:shd w:val="clear" w:color="000000" w:fill="FFFFFF"/>
            <w:vAlign w:val="center"/>
            <w:hideMark/>
          </w:tcPr>
          <w:p w14:paraId="789681B6" w14:textId="77777777" w:rsidR="002B082D" w:rsidRPr="00B20F44" w:rsidRDefault="002B082D" w:rsidP="009F41A3">
            <w:pPr>
              <w:jc w:val="center"/>
            </w:pPr>
            <w:r w:rsidRPr="00B20F44">
              <w:t>O</w:t>
            </w:r>
          </w:p>
        </w:tc>
      </w:tr>
      <w:tr w:rsidR="002B082D" w:rsidRPr="00B20F44" w14:paraId="789681B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B8" w14:textId="77777777" w:rsidR="002B082D" w:rsidRPr="00B20F44" w:rsidRDefault="002B082D" w:rsidP="009F41A3">
            <w:pPr>
              <w:jc w:val="center"/>
            </w:pPr>
            <w:r w:rsidRPr="00B20F44">
              <w:t>TypeZone</w:t>
            </w:r>
          </w:p>
        </w:tc>
        <w:tc>
          <w:tcPr>
            <w:tcW w:w="2730" w:type="dxa"/>
            <w:tcBorders>
              <w:top w:val="nil"/>
              <w:left w:val="nil"/>
              <w:bottom w:val="single" w:sz="4" w:space="0" w:color="auto"/>
              <w:right w:val="single" w:sz="4" w:space="0" w:color="auto"/>
            </w:tcBorders>
            <w:shd w:val="clear" w:color="000000" w:fill="FFFFFF"/>
            <w:vAlign w:val="center"/>
            <w:hideMark/>
          </w:tcPr>
          <w:p w14:paraId="789681B9" w14:textId="77777777" w:rsidR="002B082D" w:rsidRPr="00B20F44" w:rsidRDefault="002B082D" w:rsidP="009F41A3">
            <w:pPr>
              <w:jc w:val="center"/>
            </w:pPr>
            <w:r w:rsidRPr="00B20F44">
              <w:t>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BA" w14:textId="77777777" w:rsidR="002B082D" w:rsidRPr="00B20F44" w:rsidRDefault="002B082D" w:rsidP="009F41A3">
            <w:pPr>
              <w:jc w:val="center"/>
            </w:pPr>
            <w:r w:rsidRPr="00B20F44">
              <w:t>O</w:t>
            </w:r>
          </w:p>
        </w:tc>
      </w:tr>
      <w:tr w:rsidR="002B082D" w:rsidRPr="00B20F44" w14:paraId="789681B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BC" w14:textId="77777777" w:rsidR="002B082D" w:rsidRPr="00B20F44" w:rsidRDefault="002B082D" w:rsidP="009F41A3">
            <w:pPr>
              <w:jc w:val="center"/>
            </w:pPr>
            <w:r w:rsidRPr="00B20F44">
              <w:t>DateMiseEnServiceCommercialeImmeuble</w:t>
            </w:r>
          </w:p>
        </w:tc>
        <w:tc>
          <w:tcPr>
            <w:tcW w:w="2730" w:type="dxa"/>
            <w:tcBorders>
              <w:top w:val="nil"/>
              <w:left w:val="nil"/>
              <w:bottom w:val="single" w:sz="4" w:space="0" w:color="auto"/>
              <w:right w:val="single" w:sz="4" w:space="0" w:color="auto"/>
            </w:tcBorders>
            <w:shd w:val="clear" w:color="000000" w:fill="FFFFFF"/>
            <w:vAlign w:val="center"/>
            <w:hideMark/>
          </w:tcPr>
          <w:p w14:paraId="789681BD" w14:textId="77777777" w:rsidR="002B082D" w:rsidRPr="00B20F44" w:rsidRDefault="002B082D" w:rsidP="009F41A3">
            <w:pPr>
              <w:jc w:val="center"/>
            </w:pPr>
            <w:r w:rsidRPr="00B20F44">
              <w:t>Numérique -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BE" w14:textId="77777777" w:rsidR="002B082D" w:rsidRPr="00B20F44" w:rsidRDefault="002B082D" w:rsidP="009F41A3">
            <w:pPr>
              <w:jc w:val="center"/>
            </w:pPr>
            <w:r w:rsidRPr="00B20F44">
              <w:t>O</w:t>
            </w:r>
          </w:p>
        </w:tc>
      </w:tr>
      <w:tr w:rsidR="002B082D" w:rsidRPr="00B20F44" w14:paraId="789681C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C0" w14:textId="77777777" w:rsidR="002B082D" w:rsidRPr="00B20F44" w:rsidRDefault="002B082D" w:rsidP="009F41A3">
            <w:pPr>
              <w:jc w:val="center"/>
            </w:pPr>
            <w:r w:rsidRPr="00B20F44">
              <w:t>ImmeubleNeuf</w:t>
            </w:r>
          </w:p>
        </w:tc>
        <w:tc>
          <w:tcPr>
            <w:tcW w:w="2730" w:type="dxa"/>
            <w:tcBorders>
              <w:top w:val="nil"/>
              <w:left w:val="nil"/>
              <w:bottom w:val="single" w:sz="4" w:space="0" w:color="auto"/>
              <w:right w:val="single" w:sz="4" w:space="0" w:color="auto"/>
            </w:tcBorders>
            <w:shd w:val="clear" w:color="000000" w:fill="FFFFFF"/>
            <w:vAlign w:val="center"/>
            <w:hideMark/>
          </w:tcPr>
          <w:p w14:paraId="789681C1" w14:textId="77777777" w:rsidR="002B082D" w:rsidRPr="00B20F44" w:rsidRDefault="002B082D" w:rsidP="009F41A3">
            <w:pPr>
              <w:jc w:val="center"/>
            </w:pPr>
            <w:r w:rsidRPr="00B20F44">
              <w:t>O/N</w:t>
            </w:r>
          </w:p>
        </w:tc>
        <w:tc>
          <w:tcPr>
            <w:tcW w:w="2760" w:type="dxa"/>
            <w:tcBorders>
              <w:top w:val="nil"/>
              <w:left w:val="nil"/>
              <w:bottom w:val="single" w:sz="4" w:space="0" w:color="auto"/>
              <w:right w:val="single" w:sz="4" w:space="0" w:color="auto"/>
            </w:tcBorders>
            <w:shd w:val="clear" w:color="000000" w:fill="FFFFFF"/>
            <w:vAlign w:val="center"/>
            <w:hideMark/>
          </w:tcPr>
          <w:p w14:paraId="789681C2" w14:textId="77777777" w:rsidR="002B082D" w:rsidRPr="00B20F44" w:rsidRDefault="002B082D" w:rsidP="009F41A3">
            <w:pPr>
              <w:jc w:val="center"/>
            </w:pPr>
            <w:r w:rsidRPr="00B20F44">
              <w:t>F</w:t>
            </w:r>
          </w:p>
        </w:tc>
      </w:tr>
      <w:tr w:rsidR="002B082D" w:rsidRPr="00B20F44" w14:paraId="789681C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C4" w14:textId="77777777" w:rsidR="002B082D" w:rsidRPr="00B20F44" w:rsidRDefault="002B082D" w:rsidP="009F41A3">
            <w:pPr>
              <w:jc w:val="center"/>
            </w:pPr>
            <w:r w:rsidRPr="00B20F44">
              <w:t>DatePrevLivraisonImmeubleNeuf</w:t>
            </w:r>
          </w:p>
        </w:tc>
        <w:tc>
          <w:tcPr>
            <w:tcW w:w="2730" w:type="dxa"/>
            <w:tcBorders>
              <w:top w:val="nil"/>
              <w:left w:val="nil"/>
              <w:bottom w:val="single" w:sz="4" w:space="0" w:color="auto"/>
              <w:right w:val="single" w:sz="4" w:space="0" w:color="auto"/>
            </w:tcBorders>
            <w:shd w:val="clear" w:color="000000" w:fill="FFFFFF"/>
            <w:vAlign w:val="center"/>
            <w:hideMark/>
          </w:tcPr>
          <w:p w14:paraId="789681C5" w14:textId="77777777" w:rsidR="002B082D" w:rsidRPr="00B20F44" w:rsidRDefault="002B082D" w:rsidP="009F41A3">
            <w:pPr>
              <w:jc w:val="center"/>
            </w:pPr>
            <w:r w:rsidRPr="00B20F44">
              <w:t>Numérique -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C6" w14:textId="77777777" w:rsidR="002B082D" w:rsidRPr="00B20F44" w:rsidRDefault="002B082D" w:rsidP="009F41A3">
            <w:pPr>
              <w:jc w:val="center"/>
            </w:pPr>
            <w:r w:rsidRPr="00B20F44">
              <w:t>F</w:t>
            </w:r>
          </w:p>
        </w:tc>
      </w:tr>
      <w:tr w:rsidR="002B082D" w:rsidRPr="00B20F44" w14:paraId="789681C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C8" w14:textId="77777777" w:rsidR="002B082D" w:rsidRPr="00B20F44" w:rsidRDefault="002B082D" w:rsidP="009F41A3">
            <w:pPr>
              <w:jc w:val="center"/>
            </w:pPr>
            <w:r w:rsidRPr="00B20F44">
              <w:t>BrassagePMOI</w:t>
            </w:r>
          </w:p>
        </w:tc>
        <w:tc>
          <w:tcPr>
            <w:tcW w:w="2730" w:type="dxa"/>
            <w:tcBorders>
              <w:top w:val="nil"/>
              <w:left w:val="nil"/>
              <w:bottom w:val="single" w:sz="4" w:space="0" w:color="auto"/>
              <w:right w:val="single" w:sz="4" w:space="0" w:color="auto"/>
            </w:tcBorders>
            <w:shd w:val="clear" w:color="000000" w:fill="FFFFFF"/>
            <w:vAlign w:val="center"/>
            <w:hideMark/>
          </w:tcPr>
          <w:p w14:paraId="789681C9" w14:textId="77777777" w:rsidR="002B082D" w:rsidRPr="00B20F44" w:rsidRDefault="002B082D" w:rsidP="009F41A3">
            <w:pPr>
              <w:jc w:val="center"/>
            </w:pPr>
            <w:r w:rsidRPr="00B20F44">
              <w:t>O/N</w:t>
            </w:r>
          </w:p>
        </w:tc>
        <w:tc>
          <w:tcPr>
            <w:tcW w:w="2760" w:type="dxa"/>
            <w:tcBorders>
              <w:top w:val="nil"/>
              <w:left w:val="nil"/>
              <w:bottom w:val="single" w:sz="4" w:space="0" w:color="auto"/>
              <w:right w:val="single" w:sz="4" w:space="0" w:color="auto"/>
            </w:tcBorders>
            <w:shd w:val="clear" w:color="000000" w:fill="FFFFFF"/>
            <w:vAlign w:val="center"/>
            <w:hideMark/>
          </w:tcPr>
          <w:p w14:paraId="789681CA" w14:textId="77777777" w:rsidR="002B082D" w:rsidRPr="00B20F44" w:rsidRDefault="002B082D" w:rsidP="009F41A3">
            <w:pPr>
              <w:jc w:val="center"/>
            </w:pPr>
            <w:r w:rsidRPr="00B20F44">
              <w:t>F</w:t>
            </w:r>
          </w:p>
        </w:tc>
      </w:tr>
      <w:tr w:rsidR="002B082D" w:rsidRPr="00B20F44" w14:paraId="789681C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CC" w14:textId="77777777" w:rsidR="002B082D" w:rsidRPr="00B20F44" w:rsidRDefault="002B082D" w:rsidP="009F41A3">
            <w:pPr>
              <w:jc w:val="center"/>
            </w:pPr>
            <w:r w:rsidRPr="00B20F44">
              <w:t xml:space="preserve">ReferenceConsultation </w:t>
            </w:r>
          </w:p>
        </w:tc>
        <w:tc>
          <w:tcPr>
            <w:tcW w:w="2730" w:type="dxa"/>
            <w:tcBorders>
              <w:top w:val="nil"/>
              <w:left w:val="nil"/>
              <w:bottom w:val="single" w:sz="4" w:space="0" w:color="auto"/>
              <w:right w:val="single" w:sz="4" w:space="0" w:color="auto"/>
            </w:tcBorders>
            <w:shd w:val="clear" w:color="000000" w:fill="FFFFFF"/>
            <w:vAlign w:val="center"/>
            <w:hideMark/>
          </w:tcPr>
          <w:p w14:paraId="789681CD" w14:textId="77777777" w:rsidR="002B082D" w:rsidRPr="00B20F44" w:rsidRDefault="002B082D" w:rsidP="009F41A3">
            <w:pPr>
              <w:jc w:val="center"/>
            </w:pPr>
            <w:r w:rsidRPr="00B20F44">
              <w:t>Alphanumérique - 50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CE" w14:textId="77777777" w:rsidR="002B082D" w:rsidRPr="00B20F44" w:rsidRDefault="002B082D" w:rsidP="009F41A3">
            <w:pPr>
              <w:jc w:val="center"/>
            </w:pPr>
            <w:r w:rsidRPr="00B20F44">
              <w:t>C</w:t>
            </w:r>
          </w:p>
        </w:tc>
      </w:tr>
      <w:tr w:rsidR="002B082D" w:rsidRPr="00B20F44" w14:paraId="789681D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D0" w14:textId="77777777" w:rsidR="002B082D" w:rsidRPr="00B20F44" w:rsidRDefault="002B082D" w:rsidP="009F41A3">
            <w:pPr>
              <w:jc w:val="center"/>
            </w:pPr>
            <w:r w:rsidRPr="00B20F44">
              <w:t>CodeHexacleVoie</w:t>
            </w:r>
          </w:p>
        </w:tc>
        <w:tc>
          <w:tcPr>
            <w:tcW w:w="2730" w:type="dxa"/>
            <w:tcBorders>
              <w:top w:val="nil"/>
              <w:left w:val="nil"/>
              <w:bottom w:val="single" w:sz="4" w:space="0" w:color="auto"/>
              <w:right w:val="single" w:sz="4" w:space="0" w:color="auto"/>
            </w:tcBorders>
            <w:shd w:val="clear" w:color="000000" w:fill="FFFFFF"/>
            <w:vAlign w:val="center"/>
            <w:hideMark/>
          </w:tcPr>
          <w:p w14:paraId="789681D1"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1D2" w14:textId="77777777" w:rsidR="002B082D" w:rsidRPr="00B20F44" w:rsidRDefault="002B082D" w:rsidP="009F41A3">
            <w:pPr>
              <w:jc w:val="center"/>
            </w:pPr>
            <w:r w:rsidRPr="00B20F44">
              <w:t>F</w:t>
            </w:r>
          </w:p>
        </w:tc>
      </w:tr>
      <w:tr w:rsidR="002B082D" w:rsidRPr="00B20F44" w14:paraId="789681D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D4" w14:textId="77777777" w:rsidR="002B082D" w:rsidRPr="00B20F44" w:rsidRDefault="002B082D" w:rsidP="009F41A3">
            <w:pPr>
              <w:jc w:val="center"/>
            </w:pPr>
            <w:r w:rsidRPr="00B20F44">
              <w:t>CodeBAN</w:t>
            </w:r>
          </w:p>
        </w:tc>
        <w:tc>
          <w:tcPr>
            <w:tcW w:w="2730" w:type="dxa"/>
            <w:tcBorders>
              <w:top w:val="nil"/>
              <w:left w:val="nil"/>
              <w:bottom w:val="single" w:sz="4" w:space="0" w:color="auto"/>
              <w:right w:val="single" w:sz="4" w:space="0" w:color="auto"/>
            </w:tcBorders>
            <w:shd w:val="clear" w:color="000000" w:fill="FFFFFF"/>
            <w:vAlign w:val="center"/>
            <w:hideMark/>
          </w:tcPr>
          <w:p w14:paraId="789681D5"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1D6" w14:textId="77777777" w:rsidR="002B082D" w:rsidRPr="00B20F44" w:rsidRDefault="002B082D" w:rsidP="009F41A3">
            <w:pPr>
              <w:jc w:val="center"/>
            </w:pPr>
            <w:r w:rsidRPr="00B20F44">
              <w:t>F</w:t>
            </w:r>
          </w:p>
        </w:tc>
      </w:tr>
      <w:tr w:rsidR="002B082D" w:rsidRPr="00B20F44" w14:paraId="789681D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D8" w14:textId="77777777" w:rsidR="002B082D" w:rsidRPr="00B20F44" w:rsidRDefault="002B082D" w:rsidP="009F41A3">
            <w:pPr>
              <w:jc w:val="center"/>
            </w:pPr>
            <w:r w:rsidRPr="00B20F44">
              <w:t>ChampReserve1</w:t>
            </w:r>
          </w:p>
        </w:tc>
        <w:tc>
          <w:tcPr>
            <w:tcW w:w="2730" w:type="dxa"/>
            <w:tcBorders>
              <w:top w:val="nil"/>
              <w:left w:val="nil"/>
              <w:bottom w:val="single" w:sz="4" w:space="0" w:color="auto"/>
              <w:right w:val="single" w:sz="4" w:space="0" w:color="auto"/>
            </w:tcBorders>
            <w:shd w:val="clear" w:color="000000" w:fill="FFFFFF"/>
            <w:vAlign w:val="center"/>
            <w:hideMark/>
          </w:tcPr>
          <w:p w14:paraId="789681D9"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1DA" w14:textId="77777777" w:rsidR="002B082D" w:rsidRPr="00B20F44" w:rsidRDefault="002B082D" w:rsidP="009F41A3">
            <w:pPr>
              <w:jc w:val="center"/>
            </w:pPr>
            <w:r w:rsidRPr="00B20F44">
              <w:t>F</w:t>
            </w:r>
          </w:p>
        </w:tc>
      </w:tr>
      <w:tr w:rsidR="002B082D" w:rsidRPr="00B20F44" w14:paraId="789681D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DC" w14:textId="77777777" w:rsidR="002B082D" w:rsidRPr="00B20F44" w:rsidRDefault="002B082D" w:rsidP="009F41A3">
            <w:pPr>
              <w:jc w:val="center"/>
            </w:pPr>
            <w:r w:rsidRPr="00B20F44">
              <w:t>ChampReserve2</w:t>
            </w:r>
          </w:p>
        </w:tc>
        <w:tc>
          <w:tcPr>
            <w:tcW w:w="2730" w:type="dxa"/>
            <w:tcBorders>
              <w:top w:val="nil"/>
              <w:left w:val="nil"/>
              <w:bottom w:val="single" w:sz="4" w:space="0" w:color="auto"/>
              <w:right w:val="single" w:sz="4" w:space="0" w:color="auto"/>
            </w:tcBorders>
            <w:shd w:val="clear" w:color="000000" w:fill="FFFFFF"/>
            <w:vAlign w:val="center"/>
            <w:hideMark/>
          </w:tcPr>
          <w:p w14:paraId="789681DD"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1DE" w14:textId="77777777" w:rsidR="002B082D" w:rsidRPr="00B20F44" w:rsidRDefault="002B082D" w:rsidP="009F41A3">
            <w:pPr>
              <w:jc w:val="center"/>
            </w:pPr>
            <w:r w:rsidRPr="00B20F44">
              <w:t>F</w:t>
            </w:r>
          </w:p>
        </w:tc>
      </w:tr>
      <w:tr w:rsidR="002B082D" w:rsidRPr="00B20F44" w14:paraId="789681E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E0" w14:textId="77777777" w:rsidR="002B082D" w:rsidRPr="00B20F44" w:rsidRDefault="002B082D" w:rsidP="009F41A3">
            <w:pPr>
              <w:jc w:val="center"/>
            </w:pPr>
            <w:r w:rsidRPr="00B20F44">
              <w:t>ChampReserve3</w:t>
            </w:r>
          </w:p>
        </w:tc>
        <w:tc>
          <w:tcPr>
            <w:tcW w:w="2730" w:type="dxa"/>
            <w:tcBorders>
              <w:top w:val="nil"/>
              <w:left w:val="nil"/>
              <w:bottom w:val="single" w:sz="4" w:space="0" w:color="auto"/>
              <w:right w:val="single" w:sz="4" w:space="0" w:color="auto"/>
            </w:tcBorders>
            <w:shd w:val="clear" w:color="000000" w:fill="FFFFFF"/>
            <w:vAlign w:val="center"/>
            <w:hideMark/>
          </w:tcPr>
          <w:p w14:paraId="789681E1"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1E2" w14:textId="77777777" w:rsidR="002B082D" w:rsidRPr="00B20F44" w:rsidRDefault="002B082D" w:rsidP="009F41A3">
            <w:pPr>
              <w:jc w:val="center"/>
            </w:pPr>
            <w:r w:rsidRPr="00B20F44">
              <w:t>F</w:t>
            </w:r>
          </w:p>
        </w:tc>
      </w:tr>
      <w:tr w:rsidR="002B082D" w:rsidRPr="00B20F44" w14:paraId="789681E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E4" w14:textId="77777777" w:rsidR="002B082D" w:rsidRPr="00B20F44" w:rsidRDefault="002B082D" w:rsidP="009F41A3">
            <w:pPr>
              <w:jc w:val="center"/>
            </w:pPr>
            <w:r w:rsidRPr="00B20F44">
              <w:t>TypeMaterielPM</w:t>
            </w:r>
          </w:p>
        </w:tc>
        <w:tc>
          <w:tcPr>
            <w:tcW w:w="2730" w:type="dxa"/>
            <w:tcBorders>
              <w:top w:val="nil"/>
              <w:left w:val="nil"/>
              <w:bottom w:val="single" w:sz="4" w:space="0" w:color="auto"/>
              <w:right w:val="single" w:sz="4" w:space="0" w:color="auto"/>
            </w:tcBorders>
            <w:shd w:val="clear" w:color="000000" w:fill="FFFFFF"/>
            <w:vAlign w:val="center"/>
            <w:hideMark/>
          </w:tcPr>
          <w:p w14:paraId="789681E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E6" w14:textId="77777777" w:rsidR="002B082D" w:rsidRPr="00B20F44" w:rsidRDefault="002B082D" w:rsidP="009F41A3">
            <w:pPr>
              <w:jc w:val="center"/>
            </w:pPr>
            <w:r w:rsidRPr="00B20F44">
              <w:t>F</w:t>
            </w:r>
          </w:p>
        </w:tc>
      </w:tr>
      <w:tr w:rsidR="002B082D" w:rsidRPr="00B20F44" w14:paraId="789681E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E8" w14:textId="77777777" w:rsidR="002B082D" w:rsidRPr="00B20F44" w:rsidRDefault="002B082D" w:rsidP="009F41A3">
            <w:pPr>
              <w:jc w:val="center"/>
            </w:pPr>
            <w:r w:rsidRPr="00B20F44">
              <w:t>CodeAccesImmeuble</w:t>
            </w:r>
          </w:p>
        </w:tc>
        <w:tc>
          <w:tcPr>
            <w:tcW w:w="2730" w:type="dxa"/>
            <w:tcBorders>
              <w:top w:val="nil"/>
              <w:left w:val="nil"/>
              <w:bottom w:val="single" w:sz="4" w:space="0" w:color="auto"/>
              <w:right w:val="single" w:sz="4" w:space="0" w:color="auto"/>
            </w:tcBorders>
            <w:shd w:val="clear" w:color="000000" w:fill="FFFFFF"/>
            <w:vAlign w:val="center"/>
            <w:hideMark/>
          </w:tcPr>
          <w:p w14:paraId="789681E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EA" w14:textId="77777777" w:rsidR="002B082D" w:rsidRPr="00B20F44" w:rsidRDefault="002B082D" w:rsidP="009F41A3">
            <w:pPr>
              <w:jc w:val="center"/>
            </w:pPr>
            <w:r w:rsidRPr="00B20F44">
              <w:t>F</w:t>
            </w:r>
          </w:p>
        </w:tc>
      </w:tr>
      <w:tr w:rsidR="002B082D" w:rsidRPr="00B20F44" w14:paraId="789681E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EC" w14:textId="77777777" w:rsidR="002B082D" w:rsidRPr="00B20F44" w:rsidRDefault="002B082D" w:rsidP="009F41A3">
            <w:pPr>
              <w:jc w:val="center"/>
            </w:pPr>
            <w:r w:rsidRPr="00B20F44">
              <w:t>ContactsImmeuble</w:t>
            </w:r>
          </w:p>
        </w:tc>
        <w:tc>
          <w:tcPr>
            <w:tcW w:w="2730" w:type="dxa"/>
            <w:tcBorders>
              <w:top w:val="nil"/>
              <w:left w:val="nil"/>
              <w:bottom w:val="single" w:sz="4" w:space="0" w:color="auto"/>
              <w:right w:val="single" w:sz="4" w:space="0" w:color="auto"/>
            </w:tcBorders>
            <w:shd w:val="clear" w:color="000000" w:fill="FFFFFF"/>
            <w:vAlign w:val="center"/>
            <w:hideMark/>
          </w:tcPr>
          <w:p w14:paraId="789681ED"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EE" w14:textId="77777777" w:rsidR="002B082D" w:rsidRPr="00B20F44" w:rsidRDefault="002B082D" w:rsidP="009F41A3">
            <w:pPr>
              <w:jc w:val="center"/>
            </w:pPr>
            <w:r w:rsidRPr="00B20F44">
              <w:t>F</w:t>
            </w:r>
          </w:p>
        </w:tc>
      </w:tr>
      <w:tr w:rsidR="002B082D" w:rsidRPr="00B20F44" w14:paraId="789681F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F0" w14:textId="77777777" w:rsidR="002B082D" w:rsidRPr="00B20F44" w:rsidRDefault="002B082D" w:rsidP="009F41A3">
            <w:pPr>
              <w:jc w:val="center"/>
            </w:pPr>
            <w:r w:rsidRPr="00B20F44">
              <w:t>ReferencePMTechnique</w:t>
            </w:r>
          </w:p>
        </w:tc>
        <w:tc>
          <w:tcPr>
            <w:tcW w:w="2730" w:type="dxa"/>
            <w:tcBorders>
              <w:top w:val="nil"/>
              <w:left w:val="nil"/>
              <w:bottom w:val="single" w:sz="4" w:space="0" w:color="auto"/>
              <w:right w:val="single" w:sz="4" w:space="0" w:color="auto"/>
            </w:tcBorders>
            <w:shd w:val="clear" w:color="000000" w:fill="FFFFFF"/>
            <w:vAlign w:val="center"/>
            <w:hideMark/>
          </w:tcPr>
          <w:p w14:paraId="789681F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F2" w14:textId="77777777" w:rsidR="002B082D" w:rsidRPr="00B20F44" w:rsidRDefault="002B082D" w:rsidP="009F41A3">
            <w:pPr>
              <w:jc w:val="center"/>
            </w:pPr>
            <w:r w:rsidRPr="00B20F44">
              <w:t>C</w:t>
            </w:r>
          </w:p>
        </w:tc>
      </w:tr>
      <w:tr w:rsidR="002B082D" w:rsidRPr="00B20F44" w14:paraId="789681F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F4" w14:textId="77777777" w:rsidR="002B082D" w:rsidRPr="00B20F44" w:rsidRDefault="002B082D" w:rsidP="009F41A3">
            <w:pPr>
              <w:jc w:val="center"/>
            </w:pPr>
            <w:r w:rsidRPr="00B20F44">
              <w:t>PMaccessible</w:t>
            </w:r>
          </w:p>
        </w:tc>
        <w:tc>
          <w:tcPr>
            <w:tcW w:w="2730" w:type="dxa"/>
            <w:tcBorders>
              <w:top w:val="nil"/>
              <w:left w:val="nil"/>
              <w:bottom w:val="single" w:sz="4" w:space="0" w:color="auto"/>
              <w:right w:val="single" w:sz="4" w:space="0" w:color="auto"/>
            </w:tcBorders>
            <w:shd w:val="clear" w:color="000000" w:fill="FFFFFF"/>
            <w:vAlign w:val="center"/>
            <w:hideMark/>
          </w:tcPr>
          <w:p w14:paraId="789681F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F6" w14:textId="77777777" w:rsidR="002B082D" w:rsidRPr="00B20F44" w:rsidRDefault="002B082D" w:rsidP="009F41A3">
            <w:pPr>
              <w:jc w:val="center"/>
            </w:pPr>
            <w:r w:rsidRPr="00B20F44">
              <w:t>F</w:t>
            </w:r>
          </w:p>
        </w:tc>
      </w:tr>
      <w:tr w:rsidR="002B082D" w:rsidRPr="00B20F44" w14:paraId="789681F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F8" w14:textId="77777777" w:rsidR="002B082D" w:rsidRPr="00B20F44" w:rsidRDefault="002B082D" w:rsidP="009F41A3">
            <w:pPr>
              <w:jc w:val="center"/>
            </w:pPr>
            <w:r w:rsidRPr="00B20F44">
              <w:t>InfoObtentionCle</w:t>
            </w:r>
          </w:p>
        </w:tc>
        <w:tc>
          <w:tcPr>
            <w:tcW w:w="2730" w:type="dxa"/>
            <w:tcBorders>
              <w:top w:val="nil"/>
              <w:left w:val="nil"/>
              <w:bottom w:val="single" w:sz="4" w:space="0" w:color="auto"/>
              <w:right w:val="single" w:sz="4" w:space="0" w:color="auto"/>
            </w:tcBorders>
            <w:shd w:val="clear" w:color="000000" w:fill="FFFFFF"/>
            <w:vAlign w:val="center"/>
            <w:hideMark/>
          </w:tcPr>
          <w:p w14:paraId="789681F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FA" w14:textId="77777777" w:rsidR="002B082D" w:rsidRPr="00B20F44" w:rsidRDefault="002B082D" w:rsidP="009F41A3">
            <w:pPr>
              <w:jc w:val="center"/>
            </w:pPr>
            <w:r w:rsidRPr="00B20F44">
              <w:t>F</w:t>
            </w:r>
          </w:p>
        </w:tc>
      </w:tr>
      <w:tr w:rsidR="002B082D" w:rsidRPr="00B20F44" w14:paraId="789681F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FC" w14:textId="77777777" w:rsidR="002B082D" w:rsidRPr="00B20F44" w:rsidRDefault="002B082D" w:rsidP="009F41A3">
            <w:pPr>
              <w:jc w:val="center"/>
            </w:pPr>
            <w:r w:rsidRPr="00B20F44">
              <w:t>CodeAccesSousSol</w:t>
            </w:r>
          </w:p>
        </w:tc>
        <w:tc>
          <w:tcPr>
            <w:tcW w:w="2730" w:type="dxa"/>
            <w:tcBorders>
              <w:top w:val="nil"/>
              <w:left w:val="nil"/>
              <w:bottom w:val="single" w:sz="4" w:space="0" w:color="auto"/>
              <w:right w:val="single" w:sz="4" w:space="0" w:color="auto"/>
            </w:tcBorders>
            <w:shd w:val="clear" w:color="000000" w:fill="FFFFFF"/>
            <w:vAlign w:val="center"/>
            <w:hideMark/>
          </w:tcPr>
          <w:p w14:paraId="789681FD"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FE" w14:textId="77777777" w:rsidR="002B082D" w:rsidRPr="00B20F44" w:rsidRDefault="002B082D" w:rsidP="009F41A3">
            <w:pPr>
              <w:jc w:val="center"/>
            </w:pPr>
            <w:r w:rsidRPr="00B20F44">
              <w:t>F</w:t>
            </w:r>
          </w:p>
        </w:tc>
      </w:tr>
      <w:tr w:rsidR="002B082D" w:rsidRPr="00B20F44" w14:paraId="7896820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00" w14:textId="77777777" w:rsidR="002B082D" w:rsidRPr="00B20F44" w:rsidRDefault="002B082D" w:rsidP="009F41A3">
            <w:pPr>
              <w:jc w:val="center"/>
            </w:pPr>
            <w:r w:rsidRPr="00B20F44">
              <w:t>CodeLocalPM</w:t>
            </w:r>
          </w:p>
        </w:tc>
        <w:tc>
          <w:tcPr>
            <w:tcW w:w="2730" w:type="dxa"/>
            <w:tcBorders>
              <w:top w:val="nil"/>
              <w:left w:val="nil"/>
              <w:bottom w:val="single" w:sz="4" w:space="0" w:color="auto"/>
              <w:right w:val="single" w:sz="4" w:space="0" w:color="auto"/>
            </w:tcBorders>
            <w:shd w:val="clear" w:color="000000" w:fill="FFFFFF"/>
            <w:vAlign w:val="center"/>
            <w:hideMark/>
          </w:tcPr>
          <w:p w14:paraId="7896820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02" w14:textId="77777777" w:rsidR="002B082D" w:rsidRPr="00B20F44" w:rsidRDefault="002B082D" w:rsidP="009F41A3">
            <w:pPr>
              <w:jc w:val="center"/>
            </w:pPr>
            <w:r w:rsidRPr="00B20F44">
              <w:t>F</w:t>
            </w:r>
          </w:p>
        </w:tc>
      </w:tr>
      <w:tr w:rsidR="002B082D" w:rsidRPr="00B20F44" w14:paraId="7896820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04" w14:textId="77777777" w:rsidR="002B082D" w:rsidRPr="00B20F44" w:rsidRDefault="002B082D" w:rsidP="009F41A3">
            <w:pPr>
              <w:jc w:val="center"/>
            </w:pPr>
            <w:r w:rsidRPr="00B20F44">
              <w:t>AutresInformations</w:t>
            </w:r>
          </w:p>
        </w:tc>
        <w:tc>
          <w:tcPr>
            <w:tcW w:w="2730" w:type="dxa"/>
            <w:tcBorders>
              <w:top w:val="nil"/>
              <w:left w:val="nil"/>
              <w:bottom w:val="single" w:sz="4" w:space="0" w:color="auto"/>
              <w:right w:val="single" w:sz="4" w:space="0" w:color="auto"/>
            </w:tcBorders>
            <w:shd w:val="clear" w:color="000000" w:fill="FFFFFF"/>
            <w:vAlign w:val="center"/>
            <w:hideMark/>
          </w:tcPr>
          <w:p w14:paraId="78968205" w14:textId="77777777" w:rsidR="002B082D" w:rsidRPr="00B20F44" w:rsidRDefault="002B082D" w:rsidP="009F41A3">
            <w:pPr>
              <w:jc w:val="center"/>
            </w:pPr>
            <w:r w:rsidRPr="00B20F44">
              <w:t>Alphanumérique 2048 caractères max</w:t>
            </w:r>
          </w:p>
        </w:tc>
        <w:tc>
          <w:tcPr>
            <w:tcW w:w="2760" w:type="dxa"/>
            <w:tcBorders>
              <w:top w:val="nil"/>
              <w:left w:val="nil"/>
              <w:bottom w:val="single" w:sz="4" w:space="0" w:color="auto"/>
              <w:right w:val="single" w:sz="4" w:space="0" w:color="auto"/>
            </w:tcBorders>
            <w:shd w:val="clear" w:color="000000" w:fill="FFFFFF"/>
            <w:vAlign w:val="center"/>
            <w:hideMark/>
          </w:tcPr>
          <w:p w14:paraId="78968206" w14:textId="77777777" w:rsidR="002B082D" w:rsidRPr="00B20F44" w:rsidRDefault="002B082D" w:rsidP="009F41A3">
            <w:pPr>
              <w:jc w:val="center"/>
            </w:pPr>
            <w:r w:rsidRPr="00B20F44">
              <w:t>C si tous les autres sont vides</w:t>
            </w:r>
          </w:p>
        </w:tc>
      </w:tr>
      <w:tr w:rsidR="002B082D" w:rsidRPr="00B20F44" w14:paraId="7896820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08" w14:textId="77777777" w:rsidR="002B082D" w:rsidRPr="00B20F44" w:rsidRDefault="002B082D" w:rsidP="009F41A3">
            <w:pPr>
              <w:jc w:val="center"/>
            </w:pPr>
            <w:r w:rsidRPr="00B20F44">
              <w:t>ContactsSyndic</w:t>
            </w:r>
          </w:p>
        </w:tc>
        <w:tc>
          <w:tcPr>
            <w:tcW w:w="2730" w:type="dxa"/>
            <w:tcBorders>
              <w:top w:val="nil"/>
              <w:left w:val="nil"/>
              <w:bottom w:val="single" w:sz="4" w:space="0" w:color="auto"/>
              <w:right w:val="single" w:sz="4" w:space="0" w:color="auto"/>
            </w:tcBorders>
            <w:shd w:val="clear" w:color="000000" w:fill="FFFFFF"/>
            <w:vAlign w:val="center"/>
            <w:hideMark/>
          </w:tcPr>
          <w:p w14:paraId="7896820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0A" w14:textId="77777777" w:rsidR="002B082D" w:rsidRPr="00B20F44" w:rsidRDefault="002B082D" w:rsidP="009F41A3">
            <w:pPr>
              <w:jc w:val="center"/>
            </w:pPr>
            <w:r w:rsidRPr="00B20F44">
              <w:t>F</w:t>
            </w:r>
          </w:p>
        </w:tc>
      </w:tr>
      <w:tr w:rsidR="002B082D" w:rsidRPr="00B20F44" w14:paraId="7896820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0C" w14:textId="77777777" w:rsidR="002B082D" w:rsidRPr="00B20F44" w:rsidRDefault="002B082D" w:rsidP="009F41A3">
            <w:pPr>
              <w:jc w:val="center"/>
            </w:pPr>
            <w:r w:rsidRPr="00B20F44">
              <w:t>ReferenceCommandePMInterneOC</w:t>
            </w:r>
          </w:p>
        </w:tc>
        <w:tc>
          <w:tcPr>
            <w:tcW w:w="2730" w:type="dxa"/>
            <w:tcBorders>
              <w:top w:val="nil"/>
              <w:left w:val="nil"/>
              <w:bottom w:val="single" w:sz="4" w:space="0" w:color="auto"/>
              <w:right w:val="single" w:sz="4" w:space="0" w:color="auto"/>
            </w:tcBorders>
            <w:shd w:val="clear" w:color="000000" w:fill="FFFFFF"/>
            <w:vAlign w:val="center"/>
            <w:hideMark/>
          </w:tcPr>
          <w:p w14:paraId="7896820D"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0E" w14:textId="77777777" w:rsidR="002B082D" w:rsidRPr="00B20F44" w:rsidRDefault="002B082D" w:rsidP="009F41A3">
            <w:pPr>
              <w:jc w:val="center"/>
            </w:pPr>
            <w:r w:rsidRPr="00B20F44">
              <w:t>C</w:t>
            </w:r>
          </w:p>
        </w:tc>
      </w:tr>
      <w:tr w:rsidR="002B082D" w:rsidRPr="00B20F44" w14:paraId="7896821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10" w14:textId="77777777" w:rsidR="002B082D" w:rsidRPr="00B20F44" w:rsidRDefault="002B082D" w:rsidP="009F41A3">
            <w:pPr>
              <w:jc w:val="center"/>
            </w:pPr>
            <w:r w:rsidRPr="00B20F44">
              <w:t>TypeCommandePM</w:t>
            </w:r>
          </w:p>
        </w:tc>
        <w:tc>
          <w:tcPr>
            <w:tcW w:w="2730" w:type="dxa"/>
            <w:tcBorders>
              <w:top w:val="nil"/>
              <w:left w:val="nil"/>
              <w:bottom w:val="single" w:sz="4" w:space="0" w:color="auto"/>
              <w:right w:val="single" w:sz="4" w:space="0" w:color="auto"/>
            </w:tcBorders>
            <w:shd w:val="clear" w:color="000000" w:fill="FFFFFF"/>
            <w:vAlign w:val="center"/>
            <w:hideMark/>
          </w:tcPr>
          <w:p w14:paraId="78968211" w14:textId="77777777" w:rsidR="002B082D" w:rsidRPr="00B20F44" w:rsidRDefault="002B082D" w:rsidP="009F41A3">
            <w:pPr>
              <w:jc w:val="center"/>
            </w:pPr>
            <w:r w:rsidRPr="00B20F44">
              <w:t>UNIT/COFI</w:t>
            </w:r>
          </w:p>
        </w:tc>
        <w:tc>
          <w:tcPr>
            <w:tcW w:w="2760" w:type="dxa"/>
            <w:tcBorders>
              <w:top w:val="nil"/>
              <w:left w:val="nil"/>
              <w:bottom w:val="single" w:sz="4" w:space="0" w:color="auto"/>
              <w:right w:val="single" w:sz="4" w:space="0" w:color="auto"/>
            </w:tcBorders>
            <w:shd w:val="clear" w:color="000000" w:fill="FFFFFF"/>
            <w:vAlign w:val="center"/>
            <w:hideMark/>
          </w:tcPr>
          <w:p w14:paraId="78968212" w14:textId="77777777" w:rsidR="002B082D" w:rsidRPr="00B20F44" w:rsidRDefault="002B082D" w:rsidP="009F41A3">
            <w:pPr>
              <w:jc w:val="center"/>
            </w:pPr>
            <w:r w:rsidRPr="00B20F44">
              <w:t>O</w:t>
            </w:r>
          </w:p>
        </w:tc>
      </w:tr>
      <w:tr w:rsidR="002B082D" w:rsidRPr="00B20F44" w14:paraId="7896821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14" w14:textId="77777777" w:rsidR="002B082D" w:rsidRPr="00B20F44" w:rsidRDefault="002B082D" w:rsidP="009F41A3">
            <w:pPr>
              <w:jc w:val="center"/>
            </w:pPr>
            <w:r w:rsidRPr="00B20F44">
              <w:t>ChoixTechniqueOC</w:t>
            </w:r>
          </w:p>
        </w:tc>
        <w:tc>
          <w:tcPr>
            <w:tcW w:w="2730" w:type="dxa"/>
            <w:tcBorders>
              <w:top w:val="nil"/>
              <w:left w:val="nil"/>
              <w:bottom w:val="single" w:sz="4" w:space="0" w:color="auto"/>
              <w:right w:val="single" w:sz="4" w:space="0" w:color="auto"/>
            </w:tcBorders>
            <w:shd w:val="clear" w:color="000000" w:fill="FFFFFF"/>
            <w:vAlign w:val="center"/>
            <w:hideMark/>
          </w:tcPr>
          <w:p w14:paraId="78968215" w14:textId="77777777" w:rsidR="002B082D" w:rsidRPr="00B20F44" w:rsidRDefault="002B082D" w:rsidP="009F41A3">
            <w:pPr>
              <w:jc w:val="center"/>
            </w:pPr>
            <w:r w:rsidRPr="00B20F44">
              <w:t>D/P</w:t>
            </w:r>
          </w:p>
        </w:tc>
        <w:tc>
          <w:tcPr>
            <w:tcW w:w="2760" w:type="dxa"/>
            <w:tcBorders>
              <w:top w:val="nil"/>
              <w:left w:val="nil"/>
              <w:bottom w:val="single" w:sz="4" w:space="0" w:color="auto"/>
              <w:right w:val="single" w:sz="4" w:space="0" w:color="auto"/>
            </w:tcBorders>
            <w:shd w:val="clear" w:color="000000" w:fill="FFFFFF"/>
            <w:vAlign w:val="center"/>
            <w:hideMark/>
          </w:tcPr>
          <w:p w14:paraId="78968216" w14:textId="77777777" w:rsidR="002B082D" w:rsidRPr="00B20F44" w:rsidRDefault="002B082D" w:rsidP="009F41A3">
            <w:pPr>
              <w:jc w:val="center"/>
            </w:pPr>
            <w:r w:rsidRPr="00B20F44">
              <w:t>Conditionné si EtatCr = OK</w:t>
            </w:r>
          </w:p>
        </w:tc>
      </w:tr>
      <w:tr w:rsidR="002B082D" w:rsidRPr="00B20F44" w14:paraId="7896821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18" w14:textId="77777777" w:rsidR="002B082D" w:rsidRPr="00B20F44" w:rsidRDefault="002B082D" w:rsidP="009F41A3">
            <w:pPr>
              <w:jc w:val="center"/>
            </w:pPr>
            <w:r w:rsidRPr="00B20F44">
              <w:t>ReferencePrestationPM</w:t>
            </w:r>
          </w:p>
        </w:tc>
        <w:tc>
          <w:tcPr>
            <w:tcW w:w="2730" w:type="dxa"/>
            <w:tcBorders>
              <w:top w:val="nil"/>
              <w:left w:val="nil"/>
              <w:bottom w:val="single" w:sz="4" w:space="0" w:color="auto"/>
              <w:right w:val="single" w:sz="4" w:space="0" w:color="auto"/>
            </w:tcBorders>
            <w:shd w:val="clear" w:color="000000" w:fill="FFFFFF"/>
            <w:vAlign w:val="center"/>
            <w:hideMark/>
          </w:tcPr>
          <w:p w14:paraId="7896821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1A" w14:textId="77777777" w:rsidR="002B082D" w:rsidRPr="00B20F44" w:rsidRDefault="002B082D" w:rsidP="009F41A3">
            <w:pPr>
              <w:jc w:val="center"/>
            </w:pPr>
            <w:r w:rsidRPr="00B20F44">
              <w:t>O</w:t>
            </w:r>
          </w:p>
        </w:tc>
      </w:tr>
      <w:tr w:rsidR="002B082D" w:rsidRPr="00B20F44" w14:paraId="7896821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1C" w14:textId="77777777" w:rsidR="002B082D" w:rsidRPr="00B20F44" w:rsidRDefault="002B082D" w:rsidP="009F41A3">
            <w:pPr>
              <w:jc w:val="center"/>
            </w:pPr>
            <w:r w:rsidRPr="00B20F44">
              <w:t>NombreLogementsMadPM</w:t>
            </w:r>
          </w:p>
        </w:tc>
        <w:tc>
          <w:tcPr>
            <w:tcW w:w="2730" w:type="dxa"/>
            <w:tcBorders>
              <w:top w:val="nil"/>
              <w:left w:val="nil"/>
              <w:bottom w:val="single" w:sz="4" w:space="0" w:color="auto"/>
              <w:right w:val="single" w:sz="4" w:space="0" w:color="auto"/>
            </w:tcBorders>
            <w:shd w:val="clear" w:color="000000" w:fill="FFFFFF"/>
            <w:vAlign w:val="center"/>
            <w:hideMark/>
          </w:tcPr>
          <w:p w14:paraId="7896821D" w14:textId="77777777" w:rsidR="002B082D" w:rsidRPr="00B20F44" w:rsidRDefault="002B082D" w:rsidP="009F41A3">
            <w:pPr>
              <w:jc w:val="center"/>
            </w:pPr>
            <w:r w:rsidRPr="00B20F44">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21E" w14:textId="77777777" w:rsidR="002B082D" w:rsidRPr="00B20F44" w:rsidRDefault="002B082D" w:rsidP="009F41A3">
            <w:pPr>
              <w:jc w:val="center"/>
            </w:pPr>
            <w:r w:rsidRPr="00B20F44">
              <w:t>C</w:t>
            </w:r>
          </w:p>
        </w:tc>
      </w:tr>
      <w:tr w:rsidR="002B082D" w:rsidRPr="00B20F44" w14:paraId="7896822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20" w14:textId="77777777" w:rsidR="002B082D" w:rsidRPr="00B20F44" w:rsidRDefault="002B082D" w:rsidP="009F41A3">
            <w:pPr>
              <w:jc w:val="center"/>
            </w:pPr>
            <w:r w:rsidRPr="00B20F44">
              <w:t>NombreOperateursFibreDediee</w:t>
            </w:r>
          </w:p>
        </w:tc>
        <w:tc>
          <w:tcPr>
            <w:tcW w:w="2730" w:type="dxa"/>
            <w:tcBorders>
              <w:top w:val="nil"/>
              <w:left w:val="nil"/>
              <w:bottom w:val="single" w:sz="4" w:space="0" w:color="auto"/>
              <w:right w:val="single" w:sz="4" w:space="0" w:color="auto"/>
            </w:tcBorders>
            <w:shd w:val="clear" w:color="000000" w:fill="FFFFFF"/>
            <w:vAlign w:val="center"/>
            <w:hideMark/>
          </w:tcPr>
          <w:p w14:paraId="78968221" w14:textId="77777777" w:rsidR="002B082D" w:rsidRPr="00B20F44" w:rsidRDefault="002B082D" w:rsidP="009F41A3">
            <w:pPr>
              <w:jc w:val="center"/>
            </w:pPr>
            <w:r w:rsidRPr="00B20F44">
              <w:t>Numérique - 1 caractère</w:t>
            </w:r>
          </w:p>
        </w:tc>
        <w:tc>
          <w:tcPr>
            <w:tcW w:w="2760" w:type="dxa"/>
            <w:tcBorders>
              <w:top w:val="nil"/>
              <w:left w:val="nil"/>
              <w:bottom w:val="single" w:sz="4" w:space="0" w:color="auto"/>
              <w:right w:val="single" w:sz="4" w:space="0" w:color="auto"/>
            </w:tcBorders>
            <w:shd w:val="clear" w:color="000000" w:fill="FFFFFF"/>
            <w:vAlign w:val="center"/>
            <w:hideMark/>
          </w:tcPr>
          <w:p w14:paraId="78968222" w14:textId="77777777" w:rsidR="002B082D" w:rsidRPr="00B20F44" w:rsidRDefault="002B082D" w:rsidP="009F41A3">
            <w:pPr>
              <w:jc w:val="center"/>
            </w:pPr>
            <w:r w:rsidRPr="00B20F44">
              <w:t>Conditionné et Facultatif: Si EtatCr = OK</w:t>
            </w:r>
          </w:p>
        </w:tc>
      </w:tr>
      <w:tr w:rsidR="002B082D" w:rsidRPr="00B20F44" w14:paraId="7896822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24" w14:textId="77777777" w:rsidR="002B082D" w:rsidRPr="00B20F44" w:rsidRDefault="002B082D" w:rsidP="009F41A3">
            <w:pPr>
              <w:jc w:val="center"/>
            </w:pPr>
            <w:r w:rsidRPr="00B20F44">
              <w:t>NombreOperateursFibrePartageable</w:t>
            </w:r>
          </w:p>
        </w:tc>
        <w:tc>
          <w:tcPr>
            <w:tcW w:w="2730" w:type="dxa"/>
            <w:tcBorders>
              <w:top w:val="nil"/>
              <w:left w:val="nil"/>
              <w:bottom w:val="single" w:sz="4" w:space="0" w:color="auto"/>
              <w:right w:val="single" w:sz="4" w:space="0" w:color="auto"/>
            </w:tcBorders>
            <w:shd w:val="clear" w:color="000000" w:fill="FFFFFF"/>
            <w:vAlign w:val="center"/>
            <w:hideMark/>
          </w:tcPr>
          <w:p w14:paraId="78968225" w14:textId="77777777" w:rsidR="002B082D" w:rsidRPr="00B20F44" w:rsidRDefault="002B082D" w:rsidP="009F41A3">
            <w:pPr>
              <w:jc w:val="center"/>
            </w:pPr>
            <w:r w:rsidRPr="00B20F44">
              <w:t>Numérique - 1 caractère</w:t>
            </w:r>
          </w:p>
        </w:tc>
        <w:tc>
          <w:tcPr>
            <w:tcW w:w="2760" w:type="dxa"/>
            <w:tcBorders>
              <w:top w:val="nil"/>
              <w:left w:val="nil"/>
              <w:bottom w:val="single" w:sz="4" w:space="0" w:color="auto"/>
              <w:right w:val="single" w:sz="4" w:space="0" w:color="auto"/>
            </w:tcBorders>
            <w:shd w:val="clear" w:color="000000" w:fill="FFFFFF"/>
            <w:vAlign w:val="center"/>
            <w:hideMark/>
          </w:tcPr>
          <w:p w14:paraId="78968226" w14:textId="77777777" w:rsidR="002B082D" w:rsidRPr="00B20F44" w:rsidRDefault="002B082D" w:rsidP="009F41A3">
            <w:pPr>
              <w:jc w:val="center"/>
            </w:pPr>
            <w:r w:rsidRPr="00B20F44">
              <w:t>Conditionné et Facultatif: Si EtatCr = OK</w:t>
            </w:r>
          </w:p>
        </w:tc>
      </w:tr>
      <w:tr w:rsidR="002B082D" w:rsidRPr="00B20F44" w14:paraId="7896822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28" w14:textId="77777777" w:rsidR="002B082D" w:rsidRPr="00B20F44" w:rsidRDefault="002B082D" w:rsidP="009F41A3">
            <w:pPr>
              <w:jc w:val="center"/>
            </w:pPr>
            <w:r w:rsidRPr="00B20F44">
              <w:t>DateCrCommandePM</w:t>
            </w:r>
          </w:p>
        </w:tc>
        <w:tc>
          <w:tcPr>
            <w:tcW w:w="2730" w:type="dxa"/>
            <w:tcBorders>
              <w:top w:val="nil"/>
              <w:left w:val="nil"/>
              <w:bottom w:val="single" w:sz="4" w:space="0" w:color="auto"/>
              <w:right w:val="single" w:sz="4" w:space="0" w:color="auto"/>
            </w:tcBorders>
            <w:shd w:val="clear" w:color="000000" w:fill="FFFFFF"/>
            <w:vAlign w:val="center"/>
            <w:hideMark/>
          </w:tcPr>
          <w:p w14:paraId="78968229"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22A" w14:textId="77777777" w:rsidR="002B082D" w:rsidRPr="00B20F44" w:rsidRDefault="002B082D" w:rsidP="009F41A3">
            <w:pPr>
              <w:jc w:val="center"/>
            </w:pPr>
            <w:r w:rsidRPr="00B20F44">
              <w:t>O</w:t>
            </w:r>
          </w:p>
        </w:tc>
      </w:tr>
      <w:tr w:rsidR="002B082D" w:rsidRPr="00B20F44" w14:paraId="7896822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2C" w14:textId="77777777" w:rsidR="002B082D" w:rsidRPr="00B20F44" w:rsidRDefault="002B082D" w:rsidP="009F41A3">
            <w:pPr>
              <w:jc w:val="center"/>
            </w:pPr>
            <w:r w:rsidRPr="00B20F44">
              <w:t>EtatCrCommandePM</w:t>
            </w:r>
          </w:p>
        </w:tc>
        <w:tc>
          <w:tcPr>
            <w:tcW w:w="2730" w:type="dxa"/>
            <w:tcBorders>
              <w:top w:val="nil"/>
              <w:left w:val="nil"/>
              <w:bottom w:val="single" w:sz="4" w:space="0" w:color="auto"/>
              <w:right w:val="single" w:sz="4" w:space="0" w:color="auto"/>
            </w:tcBorders>
            <w:shd w:val="clear" w:color="000000" w:fill="FFFFFF"/>
            <w:vAlign w:val="center"/>
            <w:hideMark/>
          </w:tcPr>
          <w:p w14:paraId="7896822D" w14:textId="77777777" w:rsidR="002B082D" w:rsidRPr="00B20F44" w:rsidRDefault="002B082D" w:rsidP="009F41A3">
            <w:pPr>
              <w:jc w:val="center"/>
            </w:pPr>
            <w:r w:rsidRPr="00B20F44">
              <w:t>Alphanumérique - 2 caractères : OK/KO</w:t>
            </w:r>
          </w:p>
        </w:tc>
        <w:tc>
          <w:tcPr>
            <w:tcW w:w="2760" w:type="dxa"/>
            <w:tcBorders>
              <w:top w:val="nil"/>
              <w:left w:val="nil"/>
              <w:bottom w:val="single" w:sz="4" w:space="0" w:color="auto"/>
              <w:right w:val="single" w:sz="4" w:space="0" w:color="auto"/>
            </w:tcBorders>
            <w:shd w:val="clear" w:color="000000" w:fill="FFFFFF"/>
            <w:vAlign w:val="center"/>
            <w:hideMark/>
          </w:tcPr>
          <w:p w14:paraId="7896822E" w14:textId="77777777" w:rsidR="002B082D" w:rsidRPr="00B20F44" w:rsidRDefault="002B082D" w:rsidP="009F41A3">
            <w:pPr>
              <w:jc w:val="center"/>
            </w:pPr>
            <w:r w:rsidRPr="00B20F44">
              <w:t>O</w:t>
            </w:r>
          </w:p>
        </w:tc>
      </w:tr>
      <w:tr w:rsidR="002B082D" w:rsidRPr="00B20F44" w14:paraId="7896823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30" w14:textId="77777777" w:rsidR="002B082D" w:rsidRPr="00B20F44" w:rsidRDefault="002B082D" w:rsidP="009F41A3">
            <w:pPr>
              <w:jc w:val="center"/>
            </w:pPr>
            <w:r w:rsidRPr="00B20F44">
              <w:t>MotifKoCrCommandePM</w:t>
            </w:r>
          </w:p>
        </w:tc>
        <w:tc>
          <w:tcPr>
            <w:tcW w:w="2730" w:type="dxa"/>
            <w:tcBorders>
              <w:top w:val="nil"/>
              <w:left w:val="nil"/>
              <w:bottom w:val="single" w:sz="4" w:space="0" w:color="auto"/>
              <w:right w:val="single" w:sz="4" w:space="0" w:color="auto"/>
            </w:tcBorders>
            <w:shd w:val="clear" w:color="000000" w:fill="FFFFFF"/>
            <w:vAlign w:val="center"/>
            <w:hideMark/>
          </w:tcPr>
          <w:p w14:paraId="7896823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32" w14:textId="77777777" w:rsidR="002B082D" w:rsidRPr="00B20F44" w:rsidRDefault="002B082D" w:rsidP="009F41A3">
            <w:pPr>
              <w:jc w:val="center"/>
            </w:pPr>
            <w:r w:rsidRPr="00B20F44">
              <w:t>C Conditionné si EtatCr = KO</w:t>
            </w:r>
          </w:p>
        </w:tc>
      </w:tr>
      <w:tr w:rsidR="002B082D" w:rsidRPr="00B20F44" w14:paraId="7896823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34" w14:textId="77777777" w:rsidR="002B082D" w:rsidRPr="00B20F44" w:rsidRDefault="002B082D" w:rsidP="009F41A3">
            <w:pPr>
              <w:jc w:val="center"/>
            </w:pPr>
            <w:r w:rsidRPr="00B20F44">
              <w:t>DateMADprestationPM</w:t>
            </w:r>
          </w:p>
        </w:tc>
        <w:tc>
          <w:tcPr>
            <w:tcW w:w="2730" w:type="dxa"/>
            <w:tcBorders>
              <w:top w:val="nil"/>
              <w:left w:val="nil"/>
              <w:bottom w:val="single" w:sz="4" w:space="0" w:color="auto"/>
              <w:right w:val="single" w:sz="4" w:space="0" w:color="auto"/>
            </w:tcBorders>
            <w:shd w:val="clear" w:color="000000" w:fill="FFFFFF"/>
            <w:vAlign w:val="center"/>
            <w:hideMark/>
          </w:tcPr>
          <w:p w14:paraId="78968235"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236" w14:textId="77777777" w:rsidR="002B082D" w:rsidRPr="00B20F44" w:rsidRDefault="002B082D" w:rsidP="009F41A3">
            <w:pPr>
              <w:jc w:val="center"/>
            </w:pPr>
            <w:r w:rsidRPr="00B20F44">
              <w:t>Conditionné si EtatCr = OK</w:t>
            </w:r>
          </w:p>
        </w:tc>
      </w:tr>
      <w:tr w:rsidR="002B082D" w:rsidRPr="00B20F44" w14:paraId="7896823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38" w14:textId="77777777" w:rsidR="002B082D" w:rsidRPr="00B20F44" w:rsidRDefault="002B082D" w:rsidP="009F41A3">
            <w:pPr>
              <w:jc w:val="center"/>
            </w:pPr>
            <w:r w:rsidRPr="00B20F44">
              <w:t>ReferenceContrat</w:t>
            </w:r>
          </w:p>
        </w:tc>
        <w:tc>
          <w:tcPr>
            <w:tcW w:w="2730" w:type="dxa"/>
            <w:tcBorders>
              <w:top w:val="nil"/>
              <w:left w:val="nil"/>
              <w:bottom w:val="single" w:sz="4" w:space="0" w:color="auto"/>
              <w:right w:val="single" w:sz="4" w:space="0" w:color="auto"/>
            </w:tcBorders>
            <w:shd w:val="clear" w:color="000000" w:fill="FFFFFF"/>
            <w:vAlign w:val="center"/>
            <w:hideMark/>
          </w:tcPr>
          <w:p w14:paraId="78968239"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23A" w14:textId="77777777" w:rsidR="002B082D" w:rsidRPr="00B20F44" w:rsidRDefault="002B082D" w:rsidP="009F41A3">
            <w:pPr>
              <w:jc w:val="center"/>
            </w:pPr>
            <w:r w:rsidRPr="00B20F44">
              <w:t>F</w:t>
            </w:r>
          </w:p>
        </w:tc>
      </w:tr>
      <w:tr w:rsidR="002B082D" w:rsidRPr="00B20F44" w14:paraId="7896823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3C" w14:textId="77777777" w:rsidR="002B082D" w:rsidRPr="00B20F44" w:rsidRDefault="002B082D" w:rsidP="009F41A3">
            <w:pPr>
              <w:jc w:val="center"/>
            </w:pPr>
            <w:r w:rsidRPr="00B20F44">
              <w:t>ReferencePrestationPBs</w:t>
            </w:r>
          </w:p>
        </w:tc>
        <w:tc>
          <w:tcPr>
            <w:tcW w:w="2730" w:type="dxa"/>
            <w:tcBorders>
              <w:top w:val="nil"/>
              <w:left w:val="nil"/>
              <w:bottom w:val="single" w:sz="4" w:space="0" w:color="auto"/>
              <w:right w:val="single" w:sz="4" w:space="0" w:color="auto"/>
            </w:tcBorders>
            <w:shd w:val="clear" w:color="000000" w:fill="FFFFFF"/>
            <w:vAlign w:val="center"/>
            <w:hideMark/>
          </w:tcPr>
          <w:p w14:paraId="7896823D"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3E" w14:textId="77777777" w:rsidR="002B082D" w:rsidRPr="00B20F44" w:rsidRDefault="002B082D" w:rsidP="009F41A3">
            <w:pPr>
              <w:jc w:val="center"/>
            </w:pPr>
            <w:r w:rsidRPr="00B20F44">
              <w:t>F</w:t>
            </w:r>
          </w:p>
        </w:tc>
      </w:tr>
      <w:tr w:rsidR="002B082D" w:rsidRPr="00B20F44" w14:paraId="7896824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40" w14:textId="77777777" w:rsidR="002B082D" w:rsidRPr="00B20F44" w:rsidRDefault="002B082D" w:rsidP="009F41A3">
            <w:pPr>
              <w:jc w:val="center"/>
            </w:pPr>
            <w:r w:rsidRPr="00B20F44">
              <w:t>NombreLogementsPrestationPBs</w:t>
            </w:r>
          </w:p>
        </w:tc>
        <w:tc>
          <w:tcPr>
            <w:tcW w:w="2730" w:type="dxa"/>
            <w:tcBorders>
              <w:top w:val="nil"/>
              <w:left w:val="nil"/>
              <w:bottom w:val="single" w:sz="4" w:space="0" w:color="auto"/>
              <w:right w:val="single" w:sz="4" w:space="0" w:color="auto"/>
            </w:tcBorders>
            <w:shd w:val="clear" w:color="000000" w:fill="FFFFFF"/>
            <w:vAlign w:val="center"/>
            <w:hideMark/>
          </w:tcPr>
          <w:p w14:paraId="78968241" w14:textId="77777777" w:rsidR="002B082D" w:rsidRPr="00B20F44" w:rsidRDefault="002B082D" w:rsidP="009F41A3">
            <w:pPr>
              <w:jc w:val="center"/>
            </w:pPr>
            <w:r w:rsidRPr="00B20F44">
              <w:t>Numérique - 4 caractères maximum</w:t>
            </w:r>
          </w:p>
        </w:tc>
        <w:tc>
          <w:tcPr>
            <w:tcW w:w="2760" w:type="dxa"/>
            <w:tcBorders>
              <w:top w:val="nil"/>
              <w:left w:val="nil"/>
              <w:bottom w:val="single" w:sz="4" w:space="0" w:color="auto"/>
              <w:right w:val="single" w:sz="4" w:space="0" w:color="auto"/>
            </w:tcBorders>
            <w:shd w:val="clear" w:color="000000" w:fill="FFFFFF"/>
            <w:vAlign w:val="center"/>
            <w:hideMark/>
          </w:tcPr>
          <w:p w14:paraId="78968242" w14:textId="77777777" w:rsidR="002B082D" w:rsidRPr="00B20F44" w:rsidRDefault="002B082D" w:rsidP="009F41A3">
            <w:pPr>
              <w:jc w:val="center"/>
            </w:pPr>
            <w:r w:rsidRPr="00B20F44">
              <w:t>F</w:t>
            </w:r>
          </w:p>
        </w:tc>
      </w:tr>
      <w:tr w:rsidR="002B082D" w:rsidRPr="00B20F44" w14:paraId="7896824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44" w14:textId="77777777" w:rsidR="002B082D" w:rsidRPr="00B20F44" w:rsidRDefault="002B082D" w:rsidP="009F41A3">
            <w:pPr>
              <w:jc w:val="center"/>
            </w:pPr>
            <w:r w:rsidRPr="00B20F44">
              <w:t>DateMADprestationPBs</w:t>
            </w:r>
          </w:p>
        </w:tc>
        <w:tc>
          <w:tcPr>
            <w:tcW w:w="2730" w:type="dxa"/>
            <w:tcBorders>
              <w:top w:val="nil"/>
              <w:left w:val="nil"/>
              <w:bottom w:val="single" w:sz="4" w:space="0" w:color="auto"/>
              <w:right w:val="single" w:sz="4" w:space="0" w:color="auto"/>
            </w:tcBorders>
            <w:shd w:val="clear" w:color="000000" w:fill="FFFFFF"/>
            <w:vAlign w:val="center"/>
            <w:hideMark/>
          </w:tcPr>
          <w:p w14:paraId="78968245"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246" w14:textId="77777777" w:rsidR="002B082D" w:rsidRPr="00B20F44" w:rsidRDefault="002B082D" w:rsidP="009F41A3">
            <w:pPr>
              <w:jc w:val="center"/>
            </w:pPr>
            <w:r w:rsidRPr="00B20F44">
              <w:t>F</w:t>
            </w:r>
          </w:p>
        </w:tc>
      </w:tr>
      <w:tr w:rsidR="002B082D" w:rsidRPr="00B20F44" w14:paraId="7896824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48" w14:textId="77777777" w:rsidR="002B082D" w:rsidRPr="00B20F44" w:rsidRDefault="002B082D" w:rsidP="009F41A3">
            <w:pPr>
              <w:jc w:val="center"/>
            </w:pPr>
            <w:r w:rsidRPr="00B20F44">
              <w:t>ReferenceOffreCommerciale</w:t>
            </w:r>
          </w:p>
        </w:tc>
        <w:tc>
          <w:tcPr>
            <w:tcW w:w="2730" w:type="dxa"/>
            <w:tcBorders>
              <w:top w:val="nil"/>
              <w:left w:val="nil"/>
              <w:bottom w:val="single" w:sz="4" w:space="0" w:color="auto"/>
              <w:right w:val="single" w:sz="4" w:space="0" w:color="auto"/>
            </w:tcBorders>
            <w:shd w:val="clear" w:color="000000" w:fill="FFFFFF"/>
            <w:vAlign w:val="center"/>
            <w:hideMark/>
          </w:tcPr>
          <w:p w14:paraId="7896824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4A" w14:textId="77777777" w:rsidR="002B082D" w:rsidRPr="00B20F44" w:rsidRDefault="002B082D" w:rsidP="009F41A3">
            <w:pPr>
              <w:jc w:val="center"/>
            </w:pPr>
            <w:r w:rsidRPr="00B20F44">
              <w:t>F</w:t>
            </w:r>
          </w:p>
        </w:tc>
      </w:tr>
      <w:tr w:rsidR="002B082D" w:rsidRPr="00B20F44" w14:paraId="7896824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4C" w14:textId="77777777" w:rsidR="002B082D" w:rsidRPr="00B20F44" w:rsidRDefault="002B082D" w:rsidP="009F41A3">
            <w:pPr>
              <w:jc w:val="center"/>
            </w:pPr>
            <w:r w:rsidRPr="00B20F44">
              <w:t>NatureCR</w:t>
            </w:r>
          </w:p>
        </w:tc>
        <w:tc>
          <w:tcPr>
            <w:tcW w:w="2730" w:type="dxa"/>
            <w:tcBorders>
              <w:top w:val="nil"/>
              <w:left w:val="nil"/>
              <w:bottom w:val="single" w:sz="4" w:space="0" w:color="auto"/>
              <w:right w:val="single" w:sz="4" w:space="0" w:color="auto"/>
            </w:tcBorders>
            <w:shd w:val="clear" w:color="000000" w:fill="FFFFFF"/>
            <w:vAlign w:val="center"/>
            <w:hideMark/>
          </w:tcPr>
          <w:p w14:paraId="7896824D" w14:textId="77777777" w:rsidR="002B082D" w:rsidRPr="00B20F44" w:rsidRDefault="002B082D" w:rsidP="009F41A3">
            <w:pPr>
              <w:jc w:val="center"/>
            </w:pPr>
            <w:r w:rsidRPr="00B20F44">
              <w:t>INITIAL / MISE A JOUR</w:t>
            </w:r>
          </w:p>
        </w:tc>
        <w:tc>
          <w:tcPr>
            <w:tcW w:w="2760" w:type="dxa"/>
            <w:tcBorders>
              <w:top w:val="nil"/>
              <w:left w:val="nil"/>
              <w:bottom w:val="single" w:sz="4" w:space="0" w:color="auto"/>
              <w:right w:val="single" w:sz="4" w:space="0" w:color="auto"/>
            </w:tcBorders>
            <w:shd w:val="clear" w:color="000000" w:fill="FFFFFF"/>
            <w:vAlign w:val="center"/>
            <w:hideMark/>
          </w:tcPr>
          <w:p w14:paraId="7896824E" w14:textId="77777777" w:rsidR="002B082D" w:rsidRPr="00B20F44" w:rsidRDefault="002B082D" w:rsidP="009F41A3">
            <w:pPr>
              <w:jc w:val="center"/>
            </w:pPr>
            <w:r w:rsidRPr="00B20F44">
              <w:t>O</w:t>
            </w:r>
          </w:p>
        </w:tc>
      </w:tr>
      <w:tr w:rsidR="002B082D" w:rsidRPr="00B20F44" w14:paraId="7896825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50" w14:textId="77777777" w:rsidR="002B082D" w:rsidRPr="00B20F44" w:rsidRDefault="002B082D" w:rsidP="009F41A3">
            <w:pPr>
              <w:jc w:val="center"/>
            </w:pPr>
            <w:r w:rsidRPr="00B20F44">
              <w:t>ColonneMontanteProprietaireOI</w:t>
            </w:r>
          </w:p>
        </w:tc>
        <w:tc>
          <w:tcPr>
            <w:tcW w:w="2730" w:type="dxa"/>
            <w:tcBorders>
              <w:top w:val="nil"/>
              <w:left w:val="nil"/>
              <w:bottom w:val="single" w:sz="4" w:space="0" w:color="auto"/>
              <w:right w:val="single" w:sz="4" w:space="0" w:color="auto"/>
            </w:tcBorders>
            <w:shd w:val="clear" w:color="000000" w:fill="FFFFFF"/>
            <w:vAlign w:val="center"/>
            <w:hideMark/>
          </w:tcPr>
          <w:p w14:paraId="78968251" w14:textId="77777777" w:rsidR="002B082D" w:rsidRPr="00B20F44" w:rsidRDefault="002B082D" w:rsidP="009F41A3">
            <w:pPr>
              <w:jc w:val="center"/>
            </w:pPr>
            <w:r w:rsidRPr="00B20F44">
              <w:t>O/N</w:t>
            </w:r>
          </w:p>
        </w:tc>
        <w:tc>
          <w:tcPr>
            <w:tcW w:w="2760" w:type="dxa"/>
            <w:tcBorders>
              <w:top w:val="nil"/>
              <w:left w:val="nil"/>
              <w:bottom w:val="single" w:sz="4" w:space="0" w:color="auto"/>
              <w:right w:val="single" w:sz="4" w:space="0" w:color="auto"/>
            </w:tcBorders>
            <w:shd w:val="clear" w:color="000000" w:fill="FFFFFF"/>
            <w:vAlign w:val="center"/>
            <w:hideMark/>
          </w:tcPr>
          <w:p w14:paraId="78968252" w14:textId="77777777" w:rsidR="002B082D" w:rsidRPr="00B20F44" w:rsidRDefault="002B082D" w:rsidP="009F41A3">
            <w:pPr>
              <w:jc w:val="center"/>
            </w:pPr>
            <w:r w:rsidRPr="00B20F44">
              <w:t>F</w:t>
            </w:r>
          </w:p>
        </w:tc>
      </w:tr>
      <w:tr w:rsidR="002B082D" w:rsidRPr="00B20F44" w14:paraId="7896825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54" w14:textId="77777777" w:rsidR="002B082D" w:rsidRPr="00B20F44" w:rsidRDefault="002B082D" w:rsidP="009F41A3">
            <w:pPr>
              <w:jc w:val="center"/>
            </w:pPr>
            <w:r w:rsidRPr="00B20F44">
              <w:t>TypePBO</w:t>
            </w:r>
          </w:p>
        </w:tc>
        <w:tc>
          <w:tcPr>
            <w:tcW w:w="2730" w:type="dxa"/>
            <w:tcBorders>
              <w:top w:val="nil"/>
              <w:left w:val="nil"/>
              <w:bottom w:val="single" w:sz="4" w:space="0" w:color="auto"/>
              <w:right w:val="single" w:sz="4" w:space="0" w:color="auto"/>
            </w:tcBorders>
            <w:shd w:val="clear" w:color="000000" w:fill="FFFFFF"/>
            <w:vAlign w:val="center"/>
            <w:hideMark/>
          </w:tcPr>
          <w:p w14:paraId="7896825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56" w14:textId="77777777" w:rsidR="002B082D" w:rsidRPr="00B20F44" w:rsidRDefault="002B082D" w:rsidP="009F41A3">
            <w:pPr>
              <w:jc w:val="center"/>
            </w:pPr>
            <w:r w:rsidRPr="00B20F44">
              <w:t>F</w:t>
            </w:r>
          </w:p>
        </w:tc>
      </w:tr>
      <w:tr w:rsidR="002B082D" w:rsidRPr="00B20F44" w14:paraId="7896825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58" w14:textId="77777777" w:rsidR="002B082D" w:rsidRPr="00B20F44" w:rsidRDefault="002B082D" w:rsidP="009F41A3">
            <w:pPr>
              <w:jc w:val="center"/>
            </w:pPr>
            <w:r w:rsidRPr="00B20F44">
              <w:t>TypeRaccoPBPTO</w:t>
            </w:r>
          </w:p>
        </w:tc>
        <w:tc>
          <w:tcPr>
            <w:tcW w:w="2730" w:type="dxa"/>
            <w:tcBorders>
              <w:top w:val="nil"/>
              <w:left w:val="nil"/>
              <w:bottom w:val="single" w:sz="4" w:space="0" w:color="auto"/>
              <w:right w:val="single" w:sz="4" w:space="0" w:color="auto"/>
            </w:tcBorders>
            <w:shd w:val="clear" w:color="000000" w:fill="FFFFFF"/>
            <w:vAlign w:val="center"/>
            <w:hideMark/>
          </w:tcPr>
          <w:p w14:paraId="7896825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5A" w14:textId="77777777" w:rsidR="002B082D" w:rsidRPr="00B20F44" w:rsidRDefault="002B082D" w:rsidP="009F41A3">
            <w:pPr>
              <w:jc w:val="center"/>
            </w:pPr>
            <w:r w:rsidRPr="00B20F44">
              <w:t>F</w:t>
            </w:r>
          </w:p>
        </w:tc>
      </w:tr>
      <w:tr w:rsidR="002B082D" w:rsidRPr="00B20F44" w14:paraId="7896825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5C" w14:textId="77777777" w:rsidR="002B082D" w:rsidRPr="00B20F44" w:rsidRDefault="002B082D" w:rsidP="009F41A3">
            <w:pPr>
              <w:jc w:val="center"/>
            </w:pPr>
            <w:r w:rsidRPr="00B20F44">
              <w:t>DateDebutAcceptationCmdAcces</w:t>
            </w:r>
          </w:p>
        </w:tc>
        <w:tc>
          <w:tcPr>
            <w:tcW w:w="2730" w:type="dxa"/>
            <w:tcBorders>
              <w:top w:val="nil"/>
              <w:left w:val="nil"/>
              <w:bottom w:val="single" w:sz="4" w:space="0" w:color="auto"/>
              <w:right w:val="single" w:sz="4" w:space="0" w:color="auto"/>
            </w:tcBorders>
            <w:shd w:val="clear" w:color="000000" w:fill="FFFFFF"/>
            <w:vAlign w:val="center"/>
            <w:hideMark/>
          </w:tcPr>
          <w:p w14:paraId="7896825D" w14:textId="77777777" w:rsidR="002B082D" w:rsidRPr="00B20F44" w:rsidRDefault="002B082D" w:rsidP="009F41A3">
            <w:pPr>
              <w:jc w:val="center"/>
            </w:pPr>
            <w:r w:rsidRPr="00B20F44">
              <w:t>AAAAMMJJ</w:t>
            </w:r>
          </w:p>
        </w:tc>
        <w:tc>
          <w:tcPr>
            <w:tcW w:w="2760" w:type="dxa"/>
            <w:tcBorders>
              <w:top w:val="nil"/>
              <w:left w:val="nil"/>
              <w:bottom w:val="single" w:sz="4" w:space="0" w:color="auto"/>
              <w:right w:val="single" w:sz="4" w:space="0" w:color="auto"/>
            </w:tcBorders>
            <w:shd w:val="clear" w:color="000000" w:fill="FFFFFF"/>
            <w:vAlign w:val="center"/>
            <w:hideMark/>
          </w:tcPr>
          <w:p w14:paraId="7896825E" w14:textId="77777777" w:rsidR="002B082D" w:rsidRPr="00B20F44" w:rsidRDefault="002B082D" w:rsidP="009F41A3">
            <w:pPr>
              <w:jc w:val="center"/>
            </w:pPr>
            <w:r w:rsidRPr="00B20F44">
              <w:t>O</w:t>
            </w:r>
          </w:p>
        </w:tc>
      </w:tr>
      <w:tr w:rsidR="002B082D" w:rsidRPr="00B20F44" w14:paraId="7896826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60" w14:textId="77777777" w:rsidR="002B082D" w:rsidRPr="00B20F44" w:rsidRDefault="002B082D" w:rsidP="009F41A3">
            <w:pPr>
              <w:jc w:val="center"/>
            </w:pPr>
            <w:r w:rsidRPr="00B20F44">
              <w:t>DateDebutFournitureCRCmdAcces</w:t>
            </w:r>
          </w:p>
        </w:tc>
        <w:tc>
          <w:tcPr>
            <w:tcW w:w="2730" w:type="dxa"/>
            <w:tcBorders>
              <w:top w:val="nil"/>
              <w:left w:val="nil"/>
              <w:bottom w:val="single" w:sz="4" w:space="0" w:color="auto"/>
              <w:right w:val="single" w:sz="4" w:space="0" w:color="auto"/>
            </w:tcBorders>
            <w:shd w:val="clear" w:color="000000" w:fill="FFFFFF"/>
            <w:vAlign w:val="center"/>
            <w:hideMark/>
          </w:tcPr>
          <w:p w14:paraId="78968261" w14:textId="77777777" w:rsidR="002B082D" w:rsidRPr="00B20F44" w:rsidRDefault="002B082D" w:rsidP="009F41A3">
            <w:pPr>
              <w:jc w:val="center"/>
            </w:pPr>
            <w:r w:rsidRPr="00B20F44">
              <w:t>AAAAMMJJ</w:t>
            </w:r>
          </w:p>
        </w:tc>
        <w:tc>
          <w:tcPr>
            <w:tcW w:w="2760" w:type="dxa"/>
            <w:tcBorders>
              <w:top w:val="nil"/>
              <w:left w:val="nil"/>
              <w:bottom w:val="single" w:sz="4" w:space="0" w:color="auto"/>
              <w:right w:val="single" w:sz="4" w:space="0" w:color="auto"/>
            </w:tcBorders>
            <w:shd w:val="clear" w:color="000000" w:fill="FFFFFF"/>
            <w:vAlign w:val="center"/>
            <w:hideMark/>
          </w:tcPr>
          <w:p w14:paraId="78968262" w14:textId="77777777" w:rsidR="002B082D" w:rsidRPr="00B20F44" w:rsidRDefault="002B082D" w:rsidP="009F41A3">
            <w:pPr>
              <w:jc w:val="center"/>
            </w:pPr>
            <w:r w:rsidRPr="00B20F44">
              <w:t>O</w:t>
            </w:r>
          </w:p>
        </w:tc>
      </w:tr>
      <w:tr w:rsidR="002B082D" w:rsidRPr="00B20F44" w14:paraId="7896826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64" w14:textId="77777777" w:rsidR="002B082D" w:rsidRPr="00B20F44" w:rsidRDefault="002B082D" w:rsidP="009F41A3">
            <w:pPr>
              <w:jc w:val="center"/>
            </w:pPr>
            <w:r w:rsidRPr="00B20F44">
              <w:t>CodeOI</w:t>
            </w:r>
          </w:p>
        </w:tc>
        <w:tc>
          <w:tcPr>
            <w:tcW w:w="2730" w:type="dxa"/>
            <w:tcBorders>
              <w:top w:val="nil"/>
              <w:left w:val="nil"/>
              <w:bottom w:val="single" w:sz="4" w:space="0" w:color="auto"/>
              <w:right w:val="single" w:sz="4" w:space="0" w:color="auto"/>
            </w:tcBorders>
            <w:shd w:val="clear" w:color="000000" w:fill="FFFFFF"/>
            <w:vAlign w:val="center"/>
            <w:hideMark/>
          </w:tcPr>
          <w:p w14:paraId="78968265" w14:textId="77777777" w:rsidR="002B082D" w:rsidRPr="00B20F44" w:rsidRDefault="002B082D" w:rsidP="009F41A3">
            <w:pPr>
              <w:jc w:val="center"/>
            </w:pPr>
            <w:r w:rsidRPr="00B20F44">
              <w:t>Alphanumérique - 2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266" w14:textId="77777777" w:rsidR="002B082D" w:rsidRPr="00B20F44" w:rsidRDefault="002B082D" w:rsidP="009F41A3">
            <w:pPr>
              <w:jc w:val="center"/>
            </w:pPr>
            <w:r w:rsidRPr="00B20F44">
              <w:t>O</w:t>
            </w:r>
          </w:p>
        </w:tc>
      </w:tr>
      <w:tr w:rsidR="002B082D" w:rsidRPr="00B20F44" w14:paraId="7896826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68" w14:textId="77777777" w:rsidR="002B082D" w:rsidRPr="00B20F44" w:rsidRDefault="002B082D" w:rsidP="009F41A3">
            <w:pPr>
              <w:jc w:val="center"/>
            </w:pPr>
            <w:r w:rsidRPr="00B20F44">
              <w:t>ReferencePRDM</w:t>
            </w:r>
          </w:p>
        </w:tc>
        <w:tc>
          <w:tcPr>
            <w:tcW w:w="2730" w:type="dxa"/>
            <w:tcBorders>
              <w:top w:val="nil"/>
              <w:left w:val="nil"/>
              <w:bottom w:val="single" w:sz="4" w:space="0" w:color="auto"/>
              <w:right w:val="single" w:sz="4" w:space="0" w:color="auto"/>
            </w:tcBorders>
            <w:shd w:val="clear" w:color="000000" w:fill="FFFFFF"/>
            <w:vAlign w:val="center"/>
            <w:hideMark/>
          </w:tcPr>
          <w:p w14:paraId="78968269" w14:textId="77777777" w:rsidR="002B082D" w:rsidRPr="00B20F44" w:rsidRDefault="002B082D" w:rsidP="009F41A3">
            <w:pPr>
              <w:jc w:val="center"/>
            </w:pPr>
            <w:r w:rsidRPr="00B20F44">
              <w:t>Alphanumérique - 20 caractères max</w:t>
            </w:r>
          </w:p>
        </w:tc>
        <w:tc>
          <w:tcPr>
            <w:tcW w:w="2760" w:type="dxa"/>
            <w:tcBorders>
              <w:top w:val="nil"/>
              <w:left w:val="nil"/>
              <w:bottom w:val="single" w:sz="4" w:space="0" w:color="auto"/>
              <w:right w:val="single" w:sz="4" w:space="0" w:color="auto"/>
            </w:tcBorders>
            <w:shd w:val="clear" w:color="000000" w:fill="FFFFFF"/>
            <w:vAlign w:val="center"/>
            <w:hideMark/>
          </w:tcPr>
          <w:p w14:paraId="7896826A" w14:textId="77777777" w:rsidR="002B082D" w:rsidRPr="00B20F44" w:rsidRDefault="002B082D" w:rsidP="009F41A3">
            <w:pPr>
              <w:jc w:val="center"/>
            </w:pPr>
            <w:r w:rsidRPr="00B20F44">
              <w:t>C</w:t>
            </w:r>
          </w:p>
        </w:tc>
      </w:tr>
      <w:tr w:rsidR="002B082D" w:rsidRPr="00B20F44" w14:paraId="7896826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6C" w14:textId="77777777" w:rsidR="002B082D" w:rsidRPr="00B20F44" w:rsidRDefault="002B082D" w:rsidP="009F41A3">
            <w:pPr>
              <w:jc w:val="center"/>
            </w:pPr>
            <w:r w:rsidRPr="00B20F44">
              <w:lastRenderedPageBreak/>
              <w:t>ReferenceLienPMPRDM</w:t>
            </w:r>
          </w:p>
        </w:tc>
        <w:tc>
          <w:tcPr>
            <w:tcW w:w="2730" w:type="dxa"/>
            <w:tcBorders>
              <w:top w:val="nil"/>
              <w:left w:val="nil"/>
              <w:bottom w:val="single" w:sz="4" w:space="0" w:color="auto"/>
              <w:right w:val="single" w:sz="4" w:space="0" w:color="auto"/>
            </w:tcBorders>
            <w:shd w:val="clear" w:color="000000" w:fill="FFFFFF"/>
            <w:vAlign w:val="center"/>
            <w:hideMark/>
          </w:tcPr>
          <w:p w14:paraId="7896826D" w14:textId="77777777" w:rsidR="002B082D" w:rsidRPr="00B20F44" w:rsidRDefault="002B082D" w:rsidP="009F41A3">
            <w:pPr>
              <w:jc w:val="center"/>
            </w:pPr>
            <w:r w:rsidRPr="00B20F44">
              <w:t>Alphanumérique - 50 caractères max</w:t>
            </w:r>
          </w:p>
        </w:tc>
        <w:tc>
          <w:tcPr>
            <w:tcW w:w="2760" w:type="dxa"/>
            <w:tcBorders>
              <w:top w:val="nil"/>
              <w:left w:val="nil"/>
              <w:bottom w:val="single" w:sz="4" w:space="0" w:color="auto"/>
              <w:right w:val="single" w:sz="4" w:space="0" w:color="auto"/>
            </w:tcBorders>
            <w:shd w:val="clear" w:color="000000" w:fill="FFFFFF"/>
            <w:vAlign w:val="center"/>
            <w:hideMark/>
          </w:tcPr>
          <w:p w14:paraId="7896826E" w14:textId="77777777" w:rsidR="002B082D" w:rsidRPr="00B20F44" w:rsidRDefault="002B082D" w:rsidP="009F41A3">
            <w:pPr>
              <w:jc w:val="center"/>
            </w:pPr>
            <w:r w:rsidRPr="00B20F44">
              <w:t>C</w:t>
            </w:r>
          </w:p>
        </w:tc>
      </w:tr>
      <w:tr w:rsidR="002B082D" w:rsidRPr="00B20F44" w14:paraId="7896827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70" w14:textId="77777777" w:rsidR="002B082D" w:rsidRPr="00B20F44" w:rsidRDefault="002B082D" w:rsidP="009F41A3">
            <w:pPr>
              <w:jc w:val="center"/>
            </w:pPr>
            <w:r w:rsidRPr="00B20F44">
              <w:t>LongueurLigneImmeuble</w:t>
            </w:r>
          </w:p>
        </w:tc>
        <w:tc>
          <w:tcPr>
            <w:tcW w:w="2730" w:type="dxa"/>
            <w:tcBorders>
              <w:top w:val="nil"/>
              <w:left w:val="nil"/>
              <w:bottom w:val="single" w:sz="4" w:space="0" w:color="auto"/>
              <w:right w:val="single" w:sz="4" w:space="0" w:color="auto"/>
            </w:tcBorders>
            <w:shd w:val="clear" w:color="000000" w:fill="FFFFFF"/>
            <w:vAlign w:val="center"/>
            <w:hideMark/>
          </w:tcPr>
          <w:p w14:paraId="78968271" w14:textId="77777777" w:rsidR="002B082D" w:rsidRPr="00B20F44" w:rsidRDefault="002B082D" w:rsidP="009F41A3">
            <w:pPr>
              <w:jc w:val="center"/>
            </w:pPr>
            <w:r w:rsidRPr="00B20F44">
              <w:t>Numérique, décimale séparée par un point ou une virgule</w:t>
            </w:r>
          </w:p>
        </w:tc>
        <w:tc>
          <w:tcPr>
            <w:tcW w:w="2760" w:type="dxa"/>
            <w:tcBorders>
              <w:top w:val="nil"/>
              <w:left w:val="nil"/>
              <w:bottom w:val="single" w:sz="4" w:space="0" w:color="auto"/>
              <w:right w:val="single" w:sz="4" w:space="0" w:color="auto"/>
            </w:tcBorders>
            <w:shd w:val="clear" w:color="000000" w:fill="FFFFFF"/>
            <w:vAlign w:val="center"/>
            <w:hideMark/>
          </w:tcPr>
          <w:p w14:paraId="78968272" w14:textId="77777777" w:rsidR="002B082D" w:rsidRPr="00B20F44" w:rsidRDefault="002B082D" w:rsidP="009F41A3">
            <w:pPr>
              <w:jc w:val="center"/>
            </w:pPr>
            <w:r w:rsidRPr="00B20F44">
              <w:t>C</w:t>
            </w:r>
          </w:p>
        </w:tc>
      </w:tr>
      <w:tr w:rsidR="002B082D" w:rsidRPr="00B20F44" w14:paraId="7896827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74" w14:textId="77777777" w:rsidR="002B082D" w:rsidRPr="00B20F44" w:rsidRDefault="002B082D" w:rsidP="009F41A3">
            <w:pPr>
              <w:jc w:val="center"/>
            </w:pPr>
            <w:r w:rsidRPr="00B20F44">
              <w:t>ReferencePBO</w:t>
            </w:r>
          </w:p>
        </w:tc>
        <w:tc>
          <w:tcPr>
            <w:tcW w:w="2730" w:type="dxa"/>
            <w:tcBorders>
              <w:top w:val="nil"/>
              <w:left w:val="nil"/>
              <w:bottom w:val="single" w:sz="4" w:space="0" w:color="auto"/>
              <w:right w:val="single" w:sz="4" w:space="0" w:color="auto"/>
            </w:tcBorders>
            <w:shd w:val="clear" w:color="000000" w:fill="FFFFFF"/>
            <w:vAlign w:val="center"/>
            <w:hideMark/>
          </w:tcPr>
          <w:p w14:paraId="7896827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76" w14:textId="77777777" w:rsidR="002B082D" w:rsidRPr="00B20F44" w:rsidRDefault="002B082D" w:rsidP="009F41A3">
            <w:pPr>
              <w:jc w:val="center"/>
            </w:pPr>
            <w:r w:rsidRPr="00B20F44">
              <w:t>O</w:t>
            </w:r>
          </w:p>
        </w:tc>
      </w:tr>
      <w:tr w:rsidR="002B082D" w:rsidRPr="00B20F44" w14:paraId="7896827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78" w14:textId="77777777" w:rsidR="002B082D" w:rsidRPr="00B20F44" w:rsidRDefault="002B082D" w:rsidP="009F41A3">
            <w:pPr>
              <w:jc w:val="center"/>
            </w:pPr>
            <w:r w:rsidRPr="00B20F44">
              <w:t>DateMADPBO</w:t>
            </w:r>
          </w:p>
        </w:tc>
        <w:tc>
          <w:tcPr>
            <w:tcW w:w="2730" w:type="dxa"/>
            <w:tcBorders>
              <w:top w:val="nil"/>
              <w:left w:val="nil"/>
              <w:bottom w:val="single" w:sz="4" w:space="0" w:color="auto"/>
              <w:right w:val="single" w:sz="4" w:space="0" w:color="auto"/>
            </w:tcBorders>
            <w:shd w:val="clear" w:color="000000" w:fill="FFFFFF"/>
            <w:vAlign w:val="center"/>
            <w:hideMark/>
          </w:tcPr>
          <w:p w14:paraId="78968279"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27A" w14:textId="77777777" w:rsidR="002B082D" w:rsidRPr="00B20F44" w:rsidRDefault="002B082D" w:rsidP="009F41A3">
            <w:pPr>
              <w:jc w:val="center"/>
            </w:pPr>
            <w:r w:rsidRPr="00B20F44">
              <w:t>C</w:t>
            </w:r>
          </w:p>
        </w:tc>
      </w:tr>
      <w:tr w:rsidR="002B082D" w:rsidRPr="00B20F44" w14:paraId="7896827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7C" w14:textId="77777777" w:rsidR="002B082D" w:rsidRPr="00B20F44" w:rsidRDefault="002B082D" w:rsidP="009F41A3">
            <w:pPr>
              <w:jc w:val="center"/>
            </w:pPr>
            <w:r w:rsidRPr="00B20F44">
              <w:t>NombrelogementsPBO</w:t>
            </w:r>
          </w:p>
        </w:tc>
        <w:tc>
          <w:tcPr>
            <w:tcW w:w="2730" w:type="dxa"/>
            <w:tcBorders>
              <w:top w:val="nil"/>
              <w:left w:val="nil"/>
              <w:bottom w:val="single" w:sz="4" w:space="0" w:color="auto"/>
              <w:right w:val="single" w:sz="4" w:space="0" w:color="auto"/>
            </w:tcBorders>
            <w:shd w:val="clear" w:color="000000" w:fill="FFFFFF"/>
            <w:vAlign w:val="center"/>
            <w:hideMark/>
          </w:tcPr>
          <w:p w14:paraId="7896827D" w14:textId="77777777" w:rsidR="002B082D" w:rsidRPr="00B20F44" w:rsidRDefault="002B082D" w:rsidP="009F41A3">
            <w:pPr>
              <w:jc w:val="center"/>
            </w:pPr>
            <w:r w:rsidRPr="00B20F44">
              <w:t xml:space="preserve">Alphanumérique composé de nombres entiers </w:t>
            </w:r>
          </w:p>
        </w:tc>
        <w:tc>
          <w:tcPr>
            <w:tcW w:w="2760" w:type="dxa"/>
            <w:tcBorders>
              <w:top w:val="nil"/>
              <w:left w:val="nil"/>
              <w:bottom w:val="single" w:sz="4" w:space="0" w:color="auto"/>
              <w:right w:val="single" w:sz="4" w:space="0" w:color="auto"/>
            </w:tcBorders>
            <w:shd w:val="clear" w:color="000000" w:fill="FFFFFF"/>
            <w:vAlign w:val="center"/>
            <w:hideMark/>
          </w:tcPr>
          <w:p w14:paraId="7896827E" w14:textId="77777777" w:rsidR="002B082D" w:rsidRPr="00B20F44" w:rsidRDefault="002B082D" w:rsidP="009F41A3">
            <w:pPr>
              <w:jc w:val="center"/>
            </w:pPr>
            <w:r w:rsidRPr="00B20F44">
              <w:t>C</w:t>
            </w:r>
          </w:p>
        </w:tc>
      </w:tr>
      <w:tr w:rsidR="002B082D" w:rsidRPr="00B20F44" w14:paraId="7896828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80" w14:textId="77777777" w:rsidR="002B082D" w:rsidRPr="00B20F44" w:rsidRDefault="002B082D" w:rsidP="009F41A3">
            <w:pPr>
              <w:jc w:val="center"/>
            </w:pPr>
            <w:r w:rsidRPr="00B20F44">
              <w:t>Champreserve4</w:t>
            </w:r>
          </w:p>
        </w:tc>
        <w:tc>
          <w:tcPr>
            <w:tcW w:w="2730" w:type="dxa"/>
            <w:tcBorders>
              <w:top w:val="nil"/>
              <w:left w:val="nil"/>
              <w:bottom w:val="single" w:sz="4" w:space="0" w:color="auto"/>
              <w:right w:val="single" w:sz="4" w:space="0" w:color="auto"/>
            </w:tcBorders>
            <w:shd w:val="clear" w:color="000000" w:fill="FFFFFF"/>
            <w:vAlign w:val="center"/>
            <w:hideMark/>
          </w:tcPr>
          <w:p w14:paraId="7896828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82" w14:textId="77777777" w:rsidR="002B082D" w:rsidRPr="00B20F44" w:rsidRDefault="002B082D" w:rsidP="009F41A3">
            <w:pPr>
              <w:jc w:val="center"/>
            </w:pPr>
            <w:r w:rsidRPr="00B20F44">
              <w:t>F</w:t>
            </w:r>
          </w:p>
        </w:tc>
      </w:tr>
      <w:tr w:rsidR="002B082D" w:rsidRPr="00B20F44" w14:paraId="7896828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84" w14:textId="77777777" w:rsidR="002B082D" w:rsidRPr="00B20F44" w:rsidRDefault="002B082D" w:rsidP="009F41A3">
            <w:pPr>
              <w:jc w:val="center"/>
            </w:pPr>
            <w:r w:rsidRPr="00B20F44">
              <w:t>Champreserve5</w:t>
            </w:r>
          </w:p>
        </w:tc>
        <w:tc>
          <w:tcPr>
            <w:tcW w:w="2730" w:type="dxa"/>
            <w:tcBorders>
              <w:top w:val="nil"/>
              <w:left w:val="nil"/>
              <w:bottom w:val="single" w:sz="4" w:space="0" w:color="auto"/>
              <w:right w:val="single" w:sz="4" w:space="0" w:color="auto"/>
            </w:tcBorders>
            <w:shd w:val="clear" w:color="000000" w:fill="FFFFFF"/>
            <w:vAlign w:val="center"/>
            <w:hideMark/>
          </w:tcPr>
          <w:p w14:paraId="7896828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86" w14:textId="77777777" w:rsidR="002B082D" w:rsidRPr="00B20F44" w:rsidRDefault="002B082D" w:rsidP="009F41A3">
            <w:pPr>
              <w:jc w:val="center"/>
            </w:pPr>
            <w:r w:rsidRPr="00B20F44">
              <w:t>F</w:t>
            </w:r>
          </w:p>
        </w:tc>
      </w:tr>
      <w:tr w:rsidR="002B082D" w:rsidRPr="00B20F44" w14:paraId="7896828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88" w14:textId="77777777" w:rsidR="002B082D" w:rsidRPr="00B20F44" w:rsidRDefault="002B082D" w:rsidP="009F41A3">
            <w:pPr>
              <w:jc w:val="center"/>
            </w:pPr>
            <w:r w:rsidRPr="00B20F44">
              <w:t>SusceptibleRaccordableDemande</w:t>
            </w:r>
          </w:p>
        </w:tc>
        <w:tc>
          <w:tcPr>
            <w:tcW w:w="2730" w:type="dxa"/>
            <w:tcBorders>
              <w:top w:val="nil"/>
              <w:left w:val="nil"/>
              <w:bottom w:val="single" w:sz="4" w:space="0" w:color="auto"/>
              <w:right w:val="single" w:sz="4" w:space="0" w:color="auto"/>
            </w:tcBorders>
            <w:shd w:val="clear" w:color="000000" w:fill="FFFFFF"/>
            <w:vAlign w:val="center"/>
            <w:hideMark/>
          </w:tcPr>
          <w:p w14:paraId="78968289" w14:textId="77777777" w:rsidR="002B082D" w:rsidRPr="00B20F44" w:rsidRDefault="002B082D" w:rsidP="009F41A3">
            <w:pPr>
              <w:jc w:val="center"/>
            </w:pPr>
            <w:r w:rsidRPr="00B20F44">
              <w:t>Oui/non</w:t>
            </w:r>
          </w:p>
        </w:tc>
        <w:tc>
          <w:tcPr>
            <w:tcW w:w="2760" w:type="dxa"/>
            <w:tcBorders>
              <w:top w:val="nil"/>
              <w:left w:val="nil"/>
              <w:bottom w:val="single" w:sz="4" w:space="0" w:color="auto"/>
              <w:right w:val="single" w:sz="4" w:space="0" w:color="auto"/>
            </w:tcBorders>
            <w:shd w:val="clear" w:color="000000" w:fill="FFFFFF"/>
            <w:vAlign w:val="center"/>
            <w:hideMark/>
          </w:tcPr>
          <w:p w14:paraId="7896828A" w14:textId="77777777" w:rsidR="002B082D" w:rsidRPr="00B20F44" w:rsidRDefault="002B082D" w:rsidP="009F41A3">
            <w:pPr>
              <w:jc w:val="center"/>
            </w:pPr>
            <w:r w:rsidRPr="00B20F44">
              <w:t>O</w:t>
            </w:r>
          </w:p>
        </w:tc>
      </w:tr>
      <w:tr w:rsidR="002B082D" w:rsidRPr="00B20F44" w14:paraId="7896828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8C" w14:textId="77777777" w:rsidR="002B082D" w:rsidRPr="00B20F44" w:rsidRDefault="002B082D" w:rsidP="009F41A3">
            <w:pPr>
              <w:jc w:val="center"/>
            </w:pPr>
            <w:r w:rsidRPr="00B20F44">
              <w:t>ConditionsSyndic</w:t>
            </w:r>
          </w:p>
        </w:tc>
        <w:tc>
          <w:tcPr>
            <w:tcW w:w="2730" w:type="dxa"/>
            <w:tcBorders>
              <w:top w:val="nil"/>
              <w:left w:val="nil"/>
              <w:bottom w:val="single" w:sz="4" w:space="0" w:color="auto"/>
              <w:right w:val="single" w:sz="4" w:space="0" w:color="auto"/>
            </w:tcBorders>
            <w:shd w:val="clear" w:color="000000" w:fill="FFFFFF"/>
            <w:vAlign w:val="center"/>
            <w:hideMark/>
          </w:tcPr>
          <w:p w14:paraId="7896828D" w14:textId="77777777" w:rsidR="002B082D" w:rsidRPr="00B20F44" w:rsidRDefault="002B082D" w:rsidP="009F41A3">
            <w:pPr>
              <w:jc w:val="center"/>
            </w:pPr>
            <w:r w:rsidRPr="00B20F44">
              <w:t>Alphanumérique - 30 caractères maximum</w:t>
            </w:r>
          </w:p>
        </w:tc>
        <w:tc>
          <w:tcPr>
            <w:tcW w:w="2760" w:type="dxa"/>
            <w:tcBorders>
              <w:top w:val="nil"/>
              <w:left w:val="nil"/>
              <w:bottom w:val="single" w:sz="4" w:space="0" w:color="auto"/>
              <w:right w:val="single" w:sz="4" w:space="0" w:color="auto"/>
            </w:tcBorders>
            <w:shd w:val="clear" w:color="000000" w:fill="FFFFFF"/>
            <w:vAlign w:val="center"/>
            <w:hideMark/>
          </w:tcPr>
          <w:p w14:paraId="7896828E" w14:textId="77777777" w:rsidR="002B082D" w:rsidRPr="00B20F44" w:rsidRDefault="002B082D" w:rsidP="009F41A3">
            <w:pPr>
              <w:jc w:val="center"/>
            </w:pPr>
            <w:r w:rsidRPr="00B20F44">
              <w:t>F</w:t>
            </w:r>
          </w:p>
        </w:tc>
      </w:tr>
    </w:tbl>
    <w:p w14:paraId="78968290" w14:textId="77777777" w:rsidR="004040DF" w:rsidRDefault="004040DF">
      <w:pPr>
        <w:rPr>
          <w:rFonts w:cs="Arial"/>
          <w:b/>
          <w:bCs/>
          <w:szCs w:val="20"/>
        </w:rPr>
      </w:pPr>
      <w:r>
        <w:br w:type="page"/>
      </w:r>
    </w:p>
    <w:p w14:paraId="78968291" w14:textId="77777777" w:rsidR="000137EA" w:rsidRDefault="000137EA">
      <w:pPr>
        <w:pStyle w:val="Titre3"/>
      </w:pPr>
      <w:bookmarkStart w:id="413" w:name="_Toc406691211"/>
      <w:bookmarkStart w:id="414" w:name="_Toc407029020"/>
      <w:bookmarkStart w:id="415" w:name="_Toc407035299"/>
      <w:bookmarkStart w:id="416" w:name="_Toc407036657"/>
      <w:bookmarkStart w:id="417" w:name="_Toc407116417"/>
      <w:bookmarkStart w:id="418" w:name="_Toc407715857"/>
      <w:bookmarkStart w:id="419" w:name="_Toc407717196"/>
      <w:bookmarkStart w:id="420" w:name="_Toc406691212"/>
      <w:bookmarkStart w:id="421" w:name="_Toc407029021"/>
      <w:bookmarkStart w:id="422" w:name="_Toc407035300"/>
      <w:bookmarkStart w:id="423" w:name="_Toc407036658"/>
      <w:bookmarkStart w:id="424" w:name="_Toc407116418"/>
      <w:bookmarkStart w:id="425" w:name="_Toc407715858"/>
      <w:bookmarkStart w:id="426" w:name="_Toc407717197"/>
      <w:bookmarkStart w:id="427" w:name="_Toc406691213"/>
      <w:bookmarkStart w:id="428" w:name="_Toc407029022"/>
      <w:bookmarkStart w:id="429" w:name="_Toc407035301"/>
      <w:bookmarkStart w:id="430" w:name="_Toc407036659"/>
      <w:bookmarkStart w:id="431" w:name="_Toc407116419"/>
      <w:bookmarkStart w:id="432" w:name="_Toc407715859"/>
      <w:bookmarkStart w:id="433" w:name="_Toc407717198"/>
      <w:bookmarkStart w:id="434" w:name="_Toc406691214"/>
      <w:bookmarkStart w:id="435" w:name="_Toc407029023"/>
      <w:bookmarkStart w:id="436" w:name="_Toc407035302"/>
      <w:bookmarkStart w:id="437" w:name="_Toc407036660"/>
      <w:bookmarkStart w:id="438" w:name="_Toc407116420"/>
      <w:bookmarkStart w:id="439" w:name="_Toc407715860"/>
      <w:bookmarkStart w:id="440" w:name="_Toc407717199"/>
      <w:bookmarkStart w:id="441" w:name="_Toc351468479"/>
      <w:bookmarkStart w:id="442" w:name="_Toc351470224"/>
      <w:bookmarkStart w:id="443" w:name="_Toc351470731"/>
      <w:bookmarkStart w:id="444" w:name="_Toc351471795"/>
      <w:bookmarkStart w:id="445" w:name="_Toc351482574"/>
      <w:bookmarkStart w:id="446" w:name="_Toc351482973"/>
      <w:bookmarkStart w:id="447" w:name="_Toc351468480"/>
      <w:bookmarkStart w:id="448" w:name="_Toc351470225"/>
      <w:bookmarkStart w:id="449" w:name="_Toc351470732"/>
      <w:bookmarkStart w:id="450" w:name="_Toc351471796"/>
      <w:bookmarkStart w:id="451" w:name="_Toc351482575"/>
      <w:bookmarkStart w:id="452" w:name="_Toc351482974"/>
      <w:bookmarkStart w:id="453" w:name="_Toc351468481"/>
      <w:bookmarkStart w:id="454" w:name="_Toc351470226"/>
      <w:bookmarkStart w:id="455" w:name="_Toc351470733"/>
      <w:bookmarkStart w:id="456" w:name="_Toc351471797"/>
      <w:bookmarkStart w:id="457" w:name="_Toc351482576"/>
      <w:bookmarkStart w:id="458" w:name="_Toc351482975"/>
      <w:bookmarkStart w:id="459" w:name="_Toc351468482"/>
      <w:bookmarkStart w:id="460" w:name="_Toc351470227"/>
      <w:bookmarkStart w:id="461" w:name="_Toc351470734"/>
      <w:bookmarkStart w:id="462" w:name="_Toc351471798"/>
      <w:bookmarkStart w:id="463" w:name="_Toc351482577"/>
      <w:bookmarkStart w:id="464" w:name="_Toc351482976"/>
      <w:bookmarkStart w:id="465" w:name="_Toc351468483"/>
      <w:bookmarkStart w:id="466" w:name="_Toc351470228"/>
      <w:bookmarkStart w:id="467" w:name="_Toc351470735"/>
      <w:bookmarkStart w:id="468" w:name="_Toc351471799"/>
      <w:bookmarkStart w:id="469" w:name="_Toc351482578"/>
      <w:bookmarkStart w:id="470" w:name="_Toc351482977"/>
      <w:bookmarkStart w:id="471" w:name="_Toc351468484"/>
      <w:bookmarkStart w:id="472" w:name="_Toc351470229"/>
      <w:bookmarkStart w:id="473" w:name="_Toc351470736"/>
      <w:bookmarkStart w:id="474" w:name="_Toc351471800"/>
      <w:bookmarkStart w:id="475" w:name="_Toc351482579"/>
      <w:bookmarkStart w:id="476" w:name="_Toc351482978"/>
      <w:bookmarkStart w:id="477" w:name="_Toc351468485"/>
      <w:bookmarkStart w:id="478" w:name="_Toc351470230"/>
      <w:bookmarkStart w:id="479" w:name="_Toc351470737"/>
      <w:bookmarkStart w:id="480" w:name="_Toc351471801"/>
      <w:bookmarkStart w:id="481" w:name="_Toc351482580"/>
      <w:bookmarkStart w:id="482" w:name="_Toc351482979"/>
      <w:bookmarkStart w:id="483" w:name="_Toc351468621"/>
      <w:bookmarkStart w:id="484" w:name="_Toc351470366"/>
      <w:bookmarkStart w:id="485" w:name="_Toc351470873"/>
      <w:bookmarkStart w:id="486" w:name="_Toc351471937"/>
      <w:bookmarkStart w:id="487" w:name="_Toc351482716"/>
      <w:bookmarkStart w:id="488" w:name="_Toc351483115"/>
      <w:bookmarkStart w:id="489" w:name="_Toc482263585"/>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lastRenderedPageBreak/>
        <w:t xml:space="preserve">AR de </w:t>
      </w:r>
      <w:r w:rsidR="00F45277">
        <w:t>CR CMD</w:t>
      </w:r>
      <w:bookmarkEnd w:id="489"/>
    </w:p>
    <w:p w14:paraId="78968292" w14:textId="77777777" w:rsidR="000137EA" w:rsidRPr="006D6444" w:rsidRDefault="000137EA">
      <w:pPr>
        <w:pStyle w:val="SousTitre1"/>
      </w:pPr>
      <w:r w:rsidRPr="006D6444">
        <w:t>Sens d’émission</w:t>
      </w:r>
    </w:p>
    <w:p w14:paraId="78968293" w14:textId="77777777" w:rsidR="002A122E" w:rsidRPr="006D6444" w:rsidRDefault="002A122E" w:rsidP="002A122E">
      <w:pPr>
        <w:pStyle w:val="StylePar"/>
      </w:pPr>
      <w:r>
        <w:t>Identique au mode Cofinancement</w:t>
      </w:r>
    </w:p>
    <w:p w14:paraId="78968294" w14:textId="77777777" w:rsidR="000137EA" w:rsidRPr="006D6444" w:rsidRDefault="000137EA" w:rsidP="000137EA">
      <w:pPr>
        <w:pStyle w:val="SousTitre1"/>
      </w:pPr>
      <w:r w:rsidRPr="006D6444">
        <w:t>Principe</w:t>
      </w:r>
    </w:p>
    <w:p w14:paraId="78968295" w14:textId="77777777" w:rsidR="002A122E" w:rsidRPr="006D6444" w:rsidRDefault="002A122E" w:rsidP="002A122E">
      <w:pPr>
        <w:pStyle w:val="StylePar"/>
      </w:pPr>
      <w:r>
        <w:t>Identique au mode Cofinancement</w:t>
      </w:r>
    </w:p>
    <w:p w14:paraId="78968296" w14:textId="77777777" w:rsidR="000137EA" w:rsidRPr="00F57481" w:rsidRDefault="000137EA" w:rsidP="000137EA">
      <w:pPr>
        <w:pStyle w:val="SousTitre1"/>
      </w:pPr>
      <w:r w:rsidRPr="00F57481">
        <w:t>Données</w:t>
      </w:r>
    </w:p>
    <w:p w14:paraId="78968297" w14:textId="77777777" w:rsidR="002A122E" w:rsidRDefault="002A122E" w:rsidP="002A122E">
      <w:pPr>
        <w:pStyle w:val="StylePar"/>
      </w:pPr>
      <w:r>
        <w:t>Identique au mode Cofinancement</w:t>
      </w:r>
    </w:p>
    <w:p w14:paraId="78968298" w14:textId="77777777" w:rsidR="002A122E" w:rsidRDefault="002A122E">
      <w:pPr>
        <w:rPr>
          <w:color w:val="333333"/>
        </w:rPr>
      </w:pPr>
      <w:r>
        <w:br w:type="page"/>
      </w:r>
    </w:p>
    <w:p w14:paraId="78968299" w14:textId="77777777" w:rsidR="00660A4E" w:rsidRDefault="00EA1939">
      <w:pPr>
        <w:pStyle w:val="Titre3"/>
      </w:pPr>
      <w:bookmarkStart w:id="490" w:name="_Toc482263586"/>
      <w:r>
        <w:lastRenderedPageBreak/>
        <w:t>Rejet de CR CMD</w:t>
      </w:r>
      <w:bookmarkEnd w:id="490"/>
    </w:p>
    <w:p w14:paraId="7896829A" w14:textId="77777777" w:rsidR="00660A4E" w:rsidRPr="006D6444" w:rsidRDefault="00660A4E" w:rsidP="00660A4E">
      <w:pPr>
        <w:pStyle w:val="SousTitre1"/>
      </w:pPr>
      <w:r w:rsidRPr="006D6444">
        <w:t>Sens d’émission</w:t>
      </w:r>
    </w:p>
    <w:p w14:paraId="7896829B" w14:textId="77777777" w:rsidR="002A122E" w:rsidRPr="006D6444" w:rsidRDefault="002A122E" w:rsidP="002A122E">
      <w:pPr>
        <w:pStyle w:val="StylePar"/>
      </w:pPr>
      <w:r>
        <w:t>Identique au mode Cofinancement</w:t>
      </w:r>
    </w:p>
    <w:p w14:paraId="7896829C" w14:textId="77777777" w:rsidR="00660A4E" w:rsidRPr="006D6444" w:rsidRDefault="00660A4E" w:rsidP="00660A4E">
      <w:pPr>
        <w:pStyle w:val="SousTitre1"/>
      </w:pPr>
      <w:r w:rsidRPr="006D6444">
        <w:t>Principe</w:t>
      </w:r>
    </w:p>
    <w:p w14:paraId="7896829D" w14:textId="77777777" w:rsidR="002A122E" w:rsidRPr="006D6444" w:rsidRDefault="002A122E" w:rsidP="002A122E">
      <w:pPr>
        <w:pStyle w:val="StylePar"/>
      </w:pPr>
      <w:r>
        <w:t>Identique au mode Cofinancement</w:t>
      </w:r>
    </w:p>
    <w:p w14:paraId="7896829E" w14:textId="77777777" w:rsidR="00660A4E" w:rsidRPr="00E57117" w:rsidRDefault="00660A4E" w:rsidP="00660A4E">
      <w:pPr>
        <w:pStyle w:val="StylePar"/>
        <w:sectPr w:rsidR="00660A4E" w:rsidRPr="00E57117" w:rsidSect="005A4914">
          <w:type w:val="continuous"/>
          <w:pgSz w:w="11906" w:h="16838" w:code="9"/>
          <w:pgMar w:top="1948" w:right="1134" w:bottom="993" w:left="1134" w:header="567" w:footer="567" w:gutter="0"/>
          <w:cols w:space="708"/>
          <w:docGrid w:linePitch="360"/>
        </w:sectPr>
      </w:pPr>
    </w:p>
    <w:p w14:paraId="7896829F" w14:textId="77777777" w:rsidR="00660A4E" w:rsidRPr="00F57481" w:rsidRDefault="00660A4E" w:rsidP="00660A4E">
      <w:pPr>
        <w:pStyle w:val="SousTitre1"/>
      </w:pPr>
      <w:r w:rsidRPr="00F57481">
        <w:t>Données</w:t>
      </w:r>
    </w:p>
    <w:p w14:paraId="789682A0" w14:textId="77777777" w:rsidR="002A122E" w:rsidRPr="006D6444" w:rsidRDefault="002A122E" w:rsidP="002A122E">
      <w:pPr>
        <w:pStyle w:val="StylePar"/>
      </w:pPr>
      <w:r>
        <w:t>Identique au mode Cofinancement</w:t>
      </w:r>
    </w:p>
    <w:p w14:paraId="789682A1" w14:textId="77777777" w:rsidR="00660A4E" w:rsidRDefault="00660A4E">
      <w:pPr>
        <w:rPr>
          <w:color w:val="333333"/>
        </w:rPr>
      </w:pPr>
      <w:r>
        <w:br w:type="page"/>
      </w:r>
    </w:p>
    <w:p w14:paraId="789682A2" w14:textId="77777777" w:rsidR="000137EA" w:rsidRPr="000137EA" w:rsidRDefault="000137EA">
      <w:pPr>
        <w:pStyle w:val="Titre3"/>
      </w:pPr>
      <w:bookmarkStart w:id="491" w:name="_Toc482263587"/>
      <w:r w:rsidRPr="003706FC">
        <w:lastRenderedPageBreak/>
        <w:t>Noti</w:t>
      </w:r>
      <w:r w:rsidR="00166E5F" w:rsidRPr="003706FC">
        <w:t>fication</w:t>
      </w:r>
      <w:r w:rsidR="00166E5F" w:rsidRPr="006D6444">
        <w:t xml:space="preserve"> d’intervention prévisionnelle</w:t>
      </w:r>
      <w:bookmarkEnd w:id="491"/>
    </w:p>
    <w:p w14:paraId="789682A3" w14:textId="77777777" w:rsidR="004040DF" w:rsidRPr="006D6444" w:rsidRDefault="004040DF" w:rsidP="004040DF">
      <w:pPr>
        <w:pStyle w:val="SousTitre1"/>
      </w:pPr>
      <w:bookmarkStart w:id="492" w:name="_Toc351482718"/>
      <w:bookmarkStart w:id="493" w:name="_Toc351483117"/>
      <w:bookmarkStart w:id="494" w:name="_Toc351482755"/>
      <w:bookmarkStart w:id="495" w:name="_Toc351483154"/>
      <w:bookmarkStart w:id="496" w:name="_Toc351468623"/>
      <w:bookmarkStart w:id="497" w:name="_Toc351470368"/>
      <w:bookmarkStart w:id="498" w:name="_Toc351470875"/>
      <w:bookmarkStart w:id="499" w:name="_Toc351471939"/>
      <w:bookmarkStart w:id="500" w:name="_Toc351482756"/>
      <w:bookmarkStart w:id="501" w:name="_Toc351483155"/>
      <w:bookmarkEnd w:id="492"/>
      <w:bookmarkEnd w:id="493"/>
      <w:bookmarkEnd w:id="494"/>
      <w:bookmarkEnd w:id="495"/>
      <w:bookmarkEnd w:id="496"/>
      <w:bookmarkEnd w:id="497"/>
      <w:bookmarkEnd w:id="498"/>
      <w:bookmarkEnd w:id="499"/>
      <w:bookmarkEnd w:id="500"/>
      <w:bookmarkEnd w:id="501"/>
      <w:r w:rsidRPr="006D6444">
        <w:t>Sens d’émission</w:t>
      </w:r>
    </w:p>
    <w:p w14:paraId="789682A4" w14:textId="77777777" w:rsidR="004040DF" w:rsidRPr="006D6444" w:rsidRDefault="00F524DD" w:rsidP="004040DF">
      <w:pPr>
        <w:pStyle w:val="StylePar"/>
      </w:pPr>
      <w:r>
        <w:t>Identique au mode Cofinancement</w:t>
      </w:r>
    </w:p>
    <w:p w14:paraId="789682A5" w14:textId="77777777" w:rsidR="004040DF" w:rsidRPr="006D6444" w:rsidRDefault="004040DF" w:rsidP="004040DF">
      <w:pPr>
        <w:pStyle w:val="SousTitre1"/>
      </w:pPr>
      <w:r w:rsidRPr="006D6444">
        <w:t>Principe</w:t>
      </w:r>
    </w:p>
    <w:p w14:paraId="789682A6" w14:textId="77777777" w:rsidR="00F524DD" w:rsidRPr="006D6444" w:rsidRDefault="00F524DD" w:rsidP="00F524DD">
      <w:pPr>
        <w:pStyle w:val="StylePar"/>
      </w:pPr>
      <w:r>
        <w:t>Identique au mode Cofinancement</w:t>
      </w:r>
    </w:p>
    <w:p w14:paraId="789682A7" w14:textId="77777777" w:rsidR="00F524DD" w:rsidRDefault="00F524DD" w:rsidP="004040DF">
      <w:pPr>
        <w:pStyle w:val="SousTitre1"/>
      </w:pPr>
      <w:r>
        <w:t>Règles</w:t>
      </w:r>
    </w:p>
    <w:p w14:paraId="789682A8" w14:textId="77777777" w:rsidR="00F524DD" w:rsidRPr="00BC2294" w:rsidRDefault="00F524DD" w:rsidP="0045167A">
      <w:pPr>
        <w:pStyle w:val="StylePar"/>
      </w:pPr>
      <w:r>
        <w:t>Identique au mode Cofinancement</w:t>
      </w:r>
    </w:p>
    <w:p w14:paraId="789682A9" w14:textId="77777777" w:rsidR="004040DF" w:rsidRDefault="004040DF" w:rsidP="004040DF">
      <w:pPr>
        <w:pStyle w:val="SousTitre1"/>
      </w:pPr>
      <w:r w:rsidRPr="006D6444">
        <w:t>Données</w:t>
      </w:r>
    </w:p>
    <w:p w14:paraId="789682AA" w14:textId="77777777" w:rsidR="00F524DD" w:rsidRPr="006D6444" w:rsidRDefault="00F524DD" w:rsidP="00F524DD">
      <w:pPr>
        <w:pStyle w:val="StylePar"/>
      </w:pPr>
      <w:r>
        <w:t>Identique au mode Cofinancement</w:t>
      </w:r>
    </w:p>
    <w:p w14:paraId="789682AB" w14:textId="77777777" w:rsidR="004040DF" w:rsidRPr="00AF7AF9" w:rsidRDefault="004040DF" w:rsidP="0045167A">
      <w:pPr>
        <w:pStyle w:val="StylePar"/>
      </w:pPr>
    </w:p>
    <w:p w14:paraId="789682AC" w14:textId="77777777" w:rsidR="004040DF" w:rsidRDefault="004040DF">
      <w:pPr>
        <w:rPr>
          <w:rFonts w:cs="Arial"/>
          <w:b/>
          <w:bCs/>
          <w:szCs w:val="20"/>
        </w:rPr>
      </w:pPr>
      <w:r>
        <w:br w:type="page"/>
      </w:r>
    </w:p>
    <w:p w14:paraId="789682AD" w14:textId="77777777" w:rsidR="004A3707" w:rsidRPr="006D6444" w:rsidRDefault="004A3707" w:rsidP="004A3707">
      <w:pPr>
        <w:pStyle w:val="Titre3"/>
      </w:pPr>
      <w:bookmarkStart w:id="502" w:name="_Toc482263588"/>
      <w:r w:rsidRPr="006D6444">
        <w:lastRenderedPageBreak/>
        <w:t>CR d’information syndic</w:t>
      </w:r>
      <w:bookmarkEnd w:id="502"/>
    </w:p>
    <w:p w14:paraId="789682AE" w14:textId="77777777" w:rsidR="00F524DD" w:rsidRPr="006D6444" w:rsidRDefault="00F524DD" w:rsidP="00F524DD">
      <w:pPr>
        <w:pStyle w:val="SousTitre1"/>
      </w:pPr>
      <w:r w:rsidRPr="006D6444">
        <w:t>Sens d’émission</w:t>
      </w:r>
    </w:p>
    <w:p w14:paraId="789682AF" w14:textId="77777777" w:rsidR="00F524DD" w:rsidRPr="006D6444" w:rsidRDefault="00F524DD" w:rsidP="00F524DD">
      <w:pPr>
        <w:pStyle w:val="StylePar"/>
      </w:pPr>
      <w:r>
        <w:t>Identique au mode Cofinancement</w:t>
      </w:r>
    </w:p>
    <w:p w14:paraId="789682B0" w14:textId="77777777" w:rsidR="00F524DD" w:rsidRPr="006D6444" w:rsidRDefault="00F524DD" w:rsidP="00F524DD">
      <w:pPr>
        <w:pStyle w:val="SousTitre1"/>
      </w:pPr>
      <w:r w:rsidRPr="006D6444">
        <w:t>Principe</w:t>
      </w:r>
    </w:p>
    <w:p w14:paraId="789682B1" w14:textId="77777777" w:rsidR="00F524DD" w:rsidRPr="006D6444" w:rsidRDefault="00F524DD" w:rsidP="00F524DD">
      <w:pPr>
        <w:pStyle w:val="StylePar"/>
      </w:pPr>
      <w:r>
        <w:t>Identique au mode Cofinancement</w:t>
      </w:r>
    </w:p>
    <w:p w14:paraId="789682B2" w14:textId="77777777" w:rsidR="00F524DD" w:rsidRDefault="00F524DD" w:rsidP="00F524DD">
      <w:pPr>
        <w:pStyle w:val="SousTitre1"/>
      </w:pPr>
      <w:r>
        <w:t>Règles</w:t>
      </w:r>
    </w:p>
    <w:p w14:paraId="789682B3" w14:textId="77777777" w:rsidR="00F524DD" w:rsidRPr="00370A0E" w:rsidRDefault="00F524DD" w:rsidP="00F524DD">
      <w:pPr>
        <w:pStyle w:val="StylePar"/>
      </w:pPr>
      <w:r>
        <w:t>Identique au mode Cofinancement</w:t>
      </w:r>
    </w:p>
    <w:p w14:paraId="789682B4" w14:textId="77777777" w:rsidR="00F524DD" w:rsidRDefault="00F524DD" w:rsidP="00F524DD">
      <w:pPr>
        <w:pStyle w:val="SousTitre1"/>
      </w:pPr>
      <w:r w:rsidRPr="006D6444">
        <w:t>Données</w:t>
      </w:r>
    </w:p>
    <w:p w14:paraId="789682B5" w14:textId="77777777" w:rsidR="00F524DD" w:rsidRPr="006D6444" w:rsidRDefault="00F524DD" w:rsidP="00F524DD">
      <w:pPr>
        <w:pStyle w:val="StylePar"/>
      </w:pPr>
      <w:r>
        <w:t>Identique au mode Cofinancement</w:t>
      </w:r>
    </w:p>
    <w:p w14:paraId="789682B6" w14:textId="77777777" w:rsidR="00BB0A9E" w:rsidRPr="0045167A" w:rsidRDefault="00BB0A9E" w:rsidP="0045167A">
      <w:pPr>
        <w:pStyle w:val="StylePar"/>
        <w:sectPr w:rsidR="00BB0A9E" w:rsidRPr="0045167A" w:rsidSect="0045167A">
          <w:type w:val="continuous"/>
          <w:pgSz w:w="11906" w:h="16838" w:code="9"/>
          <w:pgMar w:top="1948" w:right="1134" w:bottom="993" w:left="1134" w:header="567" w:footer="567" w:gutter="0"/>
          <w:cols w:space="708"/>
          <w:docGrid w:linePitch="360"/>
        </w:sectPr>
      </w:pPr>
    </w:p>
    <w:p w14:paraId="789682B7" w14:textId="77777777" w:rsidR="004040DF" w:rsidRDefault="004040DF">
      <w:pPr>
        <w:rPr>
          <w:rFonts w:cs="Arial"/>
          <w:b/>
          <w:bCs/>
          <w:szCs w:val="20"/>
        </w:rPr>
      </w:pPr>
      <w:bookmarkStart w:id="503" w:name="_Toc351468625"/>
      <w:bookmarkStart w:id="504" w:name="_Toc351470370"/>
      <w:bookmarkStart w:id="505" w:name="_Toc351470877"/>
      <w:bookmarkStart w:id="506" w:name="_Toc351471941"/>
      <w:bookmarkStart w:id="507" w:name="_Toc351482758"/>
      <w:bookmarkStart w:id="508" w:name="_Toc351483157"/>
      <w:bookmarkEnd w:id="503"/>
      <w:bookmarkEnd w:id="504"/>
      <w:bookmarkEnd w:id="505"/>
      <w:bookmarkEnd w:id="506"/>
      <w:bookmarkEnd w:id="507"/>
      <w:bookmarkEnd w:id="508"/>
      <w:r>
        <w:br w:type="page"/>
      </w:r>
    </w:p>
    <w:p w14:paraId="789682B8" w14:textId="77777777" w:rsidR="00B03320" w:rsidRPr="006D6444" w:rsidRDefault="00166E5F" w:rsidP="00B75B1E">
      <w:pPr>
        <w:pStyle w:val="Titre3"/>
      </w:pPr>
      <w:bookmarkStart w:id="509" w:name="_Toc482263589"/>
      <w:r w:rsidRPr="006D6444">
        <w:lastRenderedPageBreak/>
        <w:t>Notification d’adduction</w:t>
      </w:r>
      <w:bookmarkEnd w:id="509"/>
    </w:p>
    <w:p w14:paraId="789682B9" w14:textId="77777777" w:rsidR="00F524DD" w:rsidRPr="006D6444" w:rsidRDefault="00F524DD" w:rsidP="00F524DD">
      <w:pPr>
        <w:pStyle w:val="SousTitre1"/>
      </w:pPr>
      <w:r w:rsidRPr="006D6444">
        <w:t>Sens d’émission</w:t>
      </w:r>
    </w:p>
    <w:p w14:paraId="789682BA" w14:textId="77777777" w:rsidR="00F524DD" w:rsidRPr="006D6444" w:rsidRDefault="00F524DD" w:rsidP="00F524DD">
      <w:pPr>
        <w:pStyle w:val="StylePar"/>
      </w:pPr>
      <w:r>
        <w:t>Identique au mode Cofinancement</w:t>
      </w:r>
    </w:p>
    <w:p w14:paraId="789682BB" w14:textId="77777777" w:rsidR="00F524DD" w:rsidRPr="006D6444" w:rsidRDefault="00F524DD" w:rsidP="00F524DD">
      <w:pPr>
        <w:pStyle w:val="SousTitre1"/>
      </w:pPr>
      <w:r w:rsidRPr="006D6444">
        <w:t>Principe</w:t>
      </w:r>
    </w:p>
    <w:p w14:paraId="789682BC" w14:textId="77777777" w:rsidR="00F524DD" w:rsidRPr="006D6444" w:rsidRDefault="00F524DD" w:rsidP="00F524DD">
      <w:pPr>
        <w:pStyle w:val="StylePar"/>
      </w:pPr>
      <w:r>
        <w:t>Identique au mode Cofinancement</w:t>
      </w:r>
    </w:p>
    <w:p w14:paraId="789682BD" w14:textId="77777777" w:rsidR="00F524DD" w:rsidRDefault="00F524DD" w:rsidP="00F524DD">
      <w:pPr>
        <w:pStyle w:val="SousTitre1"/>
      </w:pPr>
      <w:r>
        <w:t>Règles</w:t>
      </w:r>
    </w:p>
    <w:p w14:paraId="789682BE" w14:textId="77777777" w:rsidR="00F524DD" w:rsidRPr="00370A0E" w:rsidRDefault="00F524DD" w:rsidP="00F524DD">
      <w:pPr>
        <w:pStyle w:val="StylePar"/>
      </w:pPr>
      <w:r>
        <w:t>Identique au mode Cofinancement</w:t>
      </w:r>
    </w:p>
    <w:p w14:paraId="789682BF" w14:textId="77777777" w:rsidR="00F524DD" w:rsidRDefault="00F524DD" w:rsidP="00F524DD">
      <w:pPr>
        <w:pStyle w:val="SousTitre1"/>
      </w:pPr>
      <w:r w:rsidRPr="006D6444">
        <w:t>Données</w:t>
      </w:r>
    </w:p>
    <w:p w14:paraId="789682C0" w14:textId="77777777" w:rsidR="00F524DD" w:rsidRPr="006D6444" w:rsidRDefault="00F524DD" w:rsidP="00F524DD">
      <w:pPr>
        <w:pStyle w:val="StylePar"/>
      </w:pPr>
      <w:r>
        <w:t>Identique au mode Cofinancement</w:t>
      </w:r>
    </w:p>
    <w:p w14:paraId="789682C1" w14:textId="77777777" w:rsidR="00E8302F" w:rsidRPr="006D6444" w:rsidRDefault="00E8302F" w:rsidP="006D6444">
      <w:pPr>
        <w:pStyle w:val="StylePar"/>
      </w:pPr>
    </w:p>
    <w:p w14:paraId="789682C2" w14:textId="77777777" w:rsidR="00F45277" w:rsidRDefault="00F45277" w:rsidP="00F45277">
      <w:bookmarkStart w:id="510" w:name="_Toc406691220"/>
      <w:bookmarkStart w:id="511" w:name="_Toc407029029"/>
      <w:bookmarkStart w:id="512" w:name="_Toc407035308"/>
      <w:bookmarkStart w:id="513" w:name="_Toc407036666"/>
      <w:bookmarkStart w:id="514" w:name="_Toc407116426"/>
      <w:bookmarkStart w:id="515" w:name="_Toc406691221"/>
      <w:bookmarkStart w:id="516" w:name="_Toc407029030"/>
      <w:bookmarkStart w:id="517" w:name="_Toc407035309"/>
      <w:bookmarkStart w:id="518" w:name="_Toc407036667"/>
      <w:bookmarkStart w:id="519" w:name="_Toc407116427"/>
      <w:bookmarkStart w:id="520" w:name="_Toc406691222"/>
      <w:bookmarkStart w:id="521" w:name="_Toc407029031"/>
      <w:bookmarkStart w:id="522" w:name="_Toc407035310"/>
      <w:bookmarkStart w:id="523" w:name="_Toc407036668"/>
      <w:bookmarkStart w:id="524" w:name="_Toc407116428"/>
      <w:bookmarkStart w:id="525" w:name="_Toc406691223"/>
      <w:bookmarkStart w:id="526" w:name="_Toc407029032"/>
      <w:bookmarkStart w:id="527" w:name="_Toc407035311"/>
      <w:bookmarkStart w:id="528" w:name="_Toc407036669"/>
      <w:bookmarkStart w:id="529" w:name="_Toc407116429"/>
      <w:bookmarkStart w:id="530" w:name="_Toc406691224"/>
      <w:bookmarkStart w:id="531" w:name="_Toc407029033"/>
      <w:bookmarkStart w:id="532" w:name="_Toc407035312"/>
      <w:bookmarkStart w:id="533" w:name="_Toc407036670"/>
      <w:bookmarkStart w:id="534" w:name="_Toc407116430"/>
      <w:bookmarkStart w:id="535" w:name="_Toc406691225"/>
      <w:bookmarkStart w:id="536" w:name="_Toc407029034"/>
      <w:bookmarkStart w:id="537" w:name="_Toc407035313"/>
      <w:bookmarkStart w:id="538" w:name="_Toc407036671"/>
      <w:bookmarkStart w:id="539" w:name="_Toc407116431"/>
      <w:bookmarkStart w:id="540" w:name="_Toc406691226"/>
      <w:bookmarkStart w:id="541" w:name="_Toc407029035"/>
      <w:bookmarkStart w:id="542" w:name="_Toc407035314"/>
      <w:bookmarkStart w:id="543" w:name="_Toc407036672"/>
      <w:bookmarkStart w:id="544" w:name="_Toc407116432"/>
      <w:bookmarkStart w:id="545" w:name="_Toc406691227"/>
      <w:bookmarkStart w:id="546" w:name="_Toc407029036"/>
      <w:bookmarkStart w:id="547" w:name="_Toc407035315"/>
      <w:bookmarkStart w:id="548" w:name="_Toc407036673"/>
      <w:bookmarkStart w:id="549" w:name="_Toc407116433"/>
      <w:bookmarkStart w:id="550" w:name="_Toc406691228"/>
      <w:bookmarkStart w:id="551" w:name="_Toc407029037"/>
      <w:bookmarkStart w:id="552" w:name="_Toc407035316"/>
      <w:bookmarkStart w:id="553" w:name="_Toc407036674"/>
      <w:bookmarkStart w:id="554" w:name="_Toc407116434"/>
      <w:bookmarkStart w:id="555" w:name="_Toc406691229"/>
      <w:bookmarkStart w:id="556" w:name="_Toc407029038"/>
      <w:bookmarkStart w:id="557" w:name="_Toc407035317"/>
      <w:bookmarkStart w:id="558" w:name="_Toc407036675"/>
      <w:bookmarkStart w:id="559" w:name="_Toc407116435"/>
      <w:bookmarkStart w:id="560" w:name="_Toc406691230"/>
      <w:bookmarkStart w:id="561" w:name="_Toc407029039"/>
      <w:bookmarkStart w:id="562" w:name="_Toc407035318"/>
      <w:bookmarkStart w:id="563" w:name="_Toc407036676"/>
      <w:bookmarkStart w:id="564" w:name="_Toc407116436"/>
      <w:bookmarkStart w:id="565" w:name="_Toc406691231"/>
      <w:bookmarkStart w:id="566" w:name="_Toc407029040"/>
      <w:bookmarkStart w:id="567" w:name="_Toc407035319"/>
      <w:bookmarkStart w:id="568" w:name="_Toc407036677"/>
      <w:bookmarkStart w:id="569" w:name="_Toc407116437"/>
      <w:bookmarkStart w:id="570" w:name="_Toc406691232"/>
      <w:bookmarkStart w:id="571" w:name="_Toc407029041"/>
      <w:bookmarkStart w:id="572" w:name="_Toc407035320"/>
      <w:bookmarkStart w:id="573" w:name="_Toc407036678"/>
      <w:bookmarkStart w:id="574" w:name="_Toc407116438"/>
      <w:bookmarkStart w:id="575" w:name="_Toc406691233"/>
      <w:bookmarkStart w:id="576" w:name="_Toc407029042"/>
      <w:bookmarkStart w:id="577" w:name="_Toc407035321"/>
      <w:bookmarkStart w:id="578" w:name="_Toc407036679"/>
      <w:bookmarkStart w:id="579" w:name="_Toc407116439"/>
      <w:bookmarkStart w:id="580" w:name="_Toc406691288"/>
      <w:bookmarkStart w:id="581" w:name="_Toc407029097"/>
      <w:bookmarkStart w:id="582" w:name="_Toc407035376"/>
      <w:bookmarkStart w:id="583" w:name="_Toc407036734"/>
      <w:bookmarkStart w:id="584" w:name="_Toc407116494"/>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789682C3" w14:textId="77777777" w:rsidR="00F45277" w:rsidRDefault="00F45277">
      <w:r>
        <w:br w:type="page"/>
      </w:r>
    </w:p>
    <w:p w14:paraId="789682C4" w14:textId="77777777" w:rsidR="00BA0E6C" w:rsidRPr="00F45277" w:rsidRDefault="00BA0E6C" w:rsidP="0045167A">
      <w:pPr>
        <w:pStyle w:val="Titre3"/>
      </w:pPr>
      <w:bookmarkStart w:id="585" w:name="_Toc407715866"/>
      <w:bookmarkStart w:id="586" w:name="_Toc407717205"/>
      <w:bookmarkStart w:id="587" w:name="_Toc406691289"/>
      <w:bookmarkStart w:id="588" w:name="_Toc407029098"/>
      <w:bookmarkStart w:id="589" w:name="_Toc407035377"/>
      <w:bookmarkStart w:id="590" w:name="_Toc407036735"/>
      <w:bookmarkStart w:id="591" w:name="_Toc407116495"/>
      <w:bookmarkStart w:id="592" w:name="_Toc407715867"/>
      <w:bookmarkStart w:id="593" w:name="_Toc407717206"/>
      <w:bookmarkStart w:id="594" w:name="_Toc406691290"/>
      <w:bookmarkStart w:id="595" w:name="_Toc407029099"/>
      <w:bookmarkStart w:id="596" w:name="_Toc407035378"/>
      <w:bookmarkStart w:id="597" w:name="_Toc407036736"/>
      <w:bookmarkStart w:id="598" w:name="_Toc407116496"/>
      <w:bookmarkStart w:id="599" w:name="_Toc407715868"/>
      <w:bookmarkStart w:id="600" w:name="_Toc407717207"/>
      <w:bookmarkStart w:id="601" w:name="_Toc406691291"/>
      <w:bookmarkStart w:id="602" w:name="_Toc407029100"/>
      <w:bookmarkStart w:id="603" w:name="_Toc407035379"/>
      <w:bookmarkStart w:id="604" w:name="_Toc407036737"/>
      <w:bookmarkStart w:id="605" w:name="_Toc407116497"/>
      <w:bookmarkStart w:id="606" w:name="_Toc407715869"/>
      <w:bookmarkStart w:id="607" w:name="_Toc407717208"/>
      <w:bookmarkStart w:id="608" w:name="_Toc351468627"/>
      <w:bookmarkStart w:id="609" w:name="_Toc351470372"/>
      <w:bookmarkStart w:id="610" w:name="_Toc351470879"/>
      <w:bookmarkStart w:id="611" w:name="_Toc351471943"/>
      <w:bookmarkStart w:id="612" w:name="_Toc351482760"/>
      <w:bookmarkStart w:id="613" w:name="_Toc351483159"/>
      <w:bookmarkStart w:id="614" w:name="_Toc482263590"/>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lastRenderedPageBreak/>
        <w:t>CR de n</w:t>
      </w:r>
      <w:r w:rsidRPr="006D6444">
        <w:t>otification d’adduction</w:t>
      </w:r>
      <w:bookmarkEnd w:id="614"/>
    </w:p>
    <w:p w14:paraId="789682C5" w14:textId="77777777" w:rsidR="00F524DD" w:rsidRPr="006D6444" w:rsidRDefault="00F524DD" w:rsidP="00F524DD">
      <w:pPr>
        <w:pStyle w:val="SousTitre1"/>
      </w:pPr>
      <w:r w:rsidRPr="006D6444">
        <w:t>Sens d’émission</w:t>
      </w:r>
    </w:p>
    <w:p w14:paraId="789682C6" w14:textId="77777777" w:rsidR="00F524DD" w:rsidRPr="006D6444" w:rsidRDefault="00F524DD" w:rsidP="00F524DD">
      <w:pPr>
        <w:pStyle w:val="StylePar"/>
      </w:pPr>
      <w:r>
        <w:t>Identique au mode Cofinancement</w:t>
      </w:r>
    </w:p>
    <w:p w14:paraId="789682C7" w14:textId="77777777" w:rsidR="00F524DD" w:rsidRPr="006D6444" w:rsidRDefault="00F524DD" w:rsidP="00F524DD">
      <w:pPr>
        <w:pStyle w:val="SousTitre1"/>
      </w:pPr>
      <w:r w:rsidRPr="006D6444">
        <w:t>Principe</w:t>
      </w:r>
    </w:p>
    <w:p w14:paraId="789682C8" w14:textId="77777777" w:rsidR="00F524DD" w:rsidRPr="006D6444" w:rsidRDefault="00F524DD" w:rsidP="00F524DD">
      <w:pPr>
        <w:pStyle w:val="StylePar"/>
      </w:pPr>
      <w:r>
        <w:t>Identique au mode Cofinancement</w:t>
      </w:r>
    </w:p>
    <w:p w14:paraId="789682C9" w14:textId="77777777" w:rsidR="00F524DD" w:rsidRDefault="00F524DD" w:rsidP="00F524DD">
      <w:pPr>
        <w:pStyle w:val="SousTitre1"/>
      </w:pPr>
      <w:r>
        <w:t>Règles</w:t>
      </w:r>
    </w:p>
    <w:p w14:paraId="789682CA" w14:textId="77777777" w:rsidR="00F524DD" w:rsidRPr="00370A0E" w:rsidRDefault="00F524DD" w:rsidP="00F524DD">
      <w:pPr>
        <w:pStyle w:val="StylePar"/>
      </w:pPr>
      <w:r>
        <w:t>Identique au mode Cofinancement</w:t>
      </w:r>
    </w:p>
    <w:p w14:paraId="789682CB" w14:textId="77777777" w:rsidR="00F524DD" w:rsidRDefault="00F524DD" w:rsidP="00F524DD">
      <w:pPr>
        <w:pStyle w:val="SousTitre1"/>
      </w:pPr>
      <w:r w:rsidRPr="006D6444">
        <w:t>Données</w:t>
      </w:r>
    </w:p>
    <w:p w14:paraId="789682CC" w14:textId="77777777" w:rsidR="00F524DD" w:rsidRPr="006D6444" w:rsidRDefault="00F524DD" w:rsidP="00F524DD">
      <w:pPr>
        <w:pStyle w:val="StylePar"/>
      </w:pPr>
      <w:r>
        <w:t>Identique au mode Cofinancement</w:t>
      </w:r>
    </w:p>
    <w:p w14:paraId="789682CD" w14:textId="77777777" w:rsidR="00BA0E6C" w:rsidRDefault="00BA0E6C">
      <w:pPr>
        <w:rPr>
          <w:rFonts w:cs="Arial"/>
          <w:b/>
          <w:bCs/>
          <w:szCs w:val="20"/>
        </w:rPr>
      </w:pPr>
      <w:r>
        <w:br w:type="page"/>
      </w:r>
    </w:p>
    <w:p w14:paraId="789682CE" w14:textId="77777777" w:rsidR="001620D4" w:rsidRPr="006D6444" w:rsidRDefault="003F64B9" w:rsidP="001620D4">
      <w:pPr>
        <w:pStyle w:val="Titre3"/>
      </w:pPr>
      <w:r>
        <w:lastRenderedPageBreak/>
        <w:t xml:space="preserve"> </w:t>
      </w:r>
      <w:bookmarkStart w:id="615" w:name="_Toc482263591"/>
      <w:r w:rsidR="001620D4" w:rsidRPr="006D6444">
        <w:t>Annulation de commande</w:t>
      </w:r>
      <w:bookmarkEnd w:id="615"/>
    </w:p>
    <w:p w14:paraId="789682CF" w14:textId="77777777" w:rsidR="00142AB4" w:rsidRPr="006D6444" w:rsidRDefault="00142AB4" w:rsidP="00142AB4">
      <w:pPr>
        <w:pStyle w:val="SousTitre1"/>
      </w:pPr>
      <w:r w:rsidRPr="006D6444">
        <w:t>Sens d’émission</w:t>
      </w:r>
    </w:p>
    <w:p w14:paraId="789682D0" w14:textId="4AFBB9E4" w:rsidR="00021AF4" w:rsidRPr="006D6444" w:rsidRDefault="00021AF4" w:rsidP="00021AF4">
      <w:pPr>
        <w:pStyle w:val="StylePar"/>
      </w:pPr>
      <w:r w:rsidRPr="006D6444">
        <w:t xml:space="preserve">De l’OC vers </w:t>
      </w:r>
      <w:r w:rsidR="00105F6D">
        <w:t xml:space="preserve">VALOFIBRE </w:t>
      </w:r>
    </w:p>
    <w:p w14:paraId="789682D1" w14:textId="77777777" w:rsidR="00142AB4" w:rsidRPr="006D6444" w:rsidRDefault="00142AB4" w:rsidP="00142AB4">
      <w:pPr>
        <w:pStyle w:val="SousTitre1"/>
      </w:pPr>
      <w:r w:rsidRPr="006D6444">
        <w:t>Principe</w:t>
      </w:r>
    </w:p>
    <w:p w14:paraId="789682D2" w14:textId="77777777" w:rsidR="0093182E" w:rsidRDefault="0093182E" w:rsidP="0093182E">
      <w:pPr>
        <w:pStyle w:val="StylePar"/>
      </w:pPr>
      <w:r w:rsidRPr="006D6444">
        <w:t xml:space="preserve">L’OC a la liberté d’annuler la commande </w:t>
      </w:r>
      <w:r w:rsidR="00C262D3">
        <w:t xml:space="preserve">unitaire de </w:t>
      </w:r>
      <w:r w:rsidRPr="006D6444">
        <w:t>PM. Il le fait via le flux d’annulation PM</w:t>
      </w:r>
      <w:r w:rsidR="007865A9" w:rsidRPr="006D6444">
        <w:t>.</w:t>
      </w:r>
    </w:p>
    <w:p w14:paraId="789682D3" w14:textId="77777777" w:rsidR="00F524DD" w:rsidRPr="006D6444" w:rsidRDefault="00F524DD" w:rsidP="0045167A">
      <w:pPr>
        <w:pStyle w:val="SousTitre1"/>
      </w:pPr>
      <w:r>
        <w:t>Règles</w:t>
      </w:r>
    </w:p>
    <w:p w14:paraId="789682D4" w14:textId="34BE5EC7" w:rsidR="007865A9" w:rsidRPr="00082612" w:rsidRDefault="007865A9" w:rsidP="0093182E">
      <w:pPr>
        <w:pStyle w:val="StylePar"/>
      </w:pPr>
      <w:r w:rsidRPr="006D6444">
        <w:t xml:space="preserve">L’annulation est possible tant que l’OC n’a pas </w:t>
      </w:r>
      <w:r w:rsidR="00241996">
        <w:t xml:space="preserve">notifié à </w:t>
      </w:r>
      <w:r w:rsidR="00105F6D">
        <w:t xml:space="preserve">VALOFIBRE </w:t>
      </w:r>
      <w:r w:rsidR="00BF0B70">
        <w:t xml:space="preserve"> </w:t>
      </w:r>
      <w:r w:rsidR="00241996">
        <w:t xml:space="preserve">son adduction définitive, c’est à dire </w:t>
      </w:r>
      <w:r w:rsidRPr="006D6444">
        <w:t>émis le flux d</w:t>
      </w:r>
      <w:r w:rsidR="00E03B3F">
        <w:t xml:space="preserve">e notification </w:t>
      </w:r>
      <w:r w:rsidR="00C262D3">
        <w:t xml:space="preserve">réelle </w:t>
      </w:r>
      <w:r w:rsidR="00E03B3F">
        <w:t xml:space="preserve">d’adduction. </w:t>
      </w:r>
    </w:p>
    <w:p w14:paraId="789682D5" w14:textId="77777777" w:rsidR="00082612" w:rsidRPr="006D6444" w:rsidRDefault="00082612" w:rsidP="0045167A">
      <w:pPr>
        <w:pStyle w:val="SousTitre1"/>
      </w:pPr>
      <w:r w:rsidRPr="006D6444">
        <w:t>Données</w:t>
      </w:r>
    </w:p>
    <w:p w14:paraId="789682D6" w14:textId="77777777" w:rsidR="00776C20" w:rsidRDefault="00776C20" w:rsidP="00776C20">
      <w:pPr>
        <w:pStyle w:val="StylePar"/>
      </w:pPr>
      <w:r w:rsidRPr="006D6444">
        <w:t>Nommage</w:t>
      </w:r>
      <w:r w:rsidR="00254D2D">
        <w:t> :</w:t>
      </w:r>
    </w:p>
    <w:p w14:paraId="789682D7" w14:textId="77777777" w:rsidR="00F524DD" w:rsidRPr="006D6444" w:rsidRDefault="00F524DD" w:rsidP="00FC299E">
      <w:pPr>
        <w:pStyle w:val="StylePar"/>
        <w:numPr>
          <w:ilvl w:val="0"/>
          <w:numId w:val="2"/>
        </w:numPr>
      </w:pPr>
      <w:r w:rsidRPr="00F524DD">
        <w:t>refInterne1_refInterne2_C</w:t>
      </w:r>
      <w:r>
        <w:t>odeOI_CodeOC_PM_RefPM_AnnRes_V</w:t>
      </w:r>
      <w:r w:rsidR="0084692E">
        <w:t>30</w:t>
      </w:r>
      <w:r w:rsidRPr="00F524DD">
        <w:t>_aaaammjj_numsequence.csv</w:t>
      </w:r>
    </w:p>
    <w:tbl>
      <w:tblPr>
        <w:tblW w:w="9620" w:type="dxa"/>
        <w:tblInd w:w="55" w:type="dxa"/>
        <w:tblCellMar>
          <w:left w:w="70" w:type="dxa"/>
          <w:right w:w="70" w:type="dxa"/>
        </w:tblCellMar>
        <w:tblLook w:val="04A0" w:firstRow="1" w:lastRow="0" w:firstColumn="1" w:lastColumn="0" w:noHBand="0" w:noVBand="1"/>
      </w:tblPr>
      <w:tblGrid>
        <w:gridCol w:w="4000"/>
        <w:gridCol w:w="4480"/>
        <w:gridCol w:w="1140"/>
      </w:tblGrid>
      <w:tr w:rsidR="00082612" w:rsidRPr="00082612" w14:paraId="789682DB" w14:textId="77777777" w:rsidTr="00082612">
        <w:trPr>
          <w:trHeight w:val="225"/>
        </w:trPr>
        <w:tc>
          <w:tcPr>
            <w:tcW w:w="4000" w:type="dxa"/>
            <w:tcBorders>
              <w:top w:val="single" w:sz="8" w:space="0" w:color="auto"/>
              <w:left w:val="single" w:sz="8" w:space="0" w:color="auto"/>
              <w:bottom w:val="single" w:sz="4" w:space="0" w:color="auto"/>
              <w:right w:val="single" w:sz="4" w:space="0" w:color="auto"/>
            </w:tcBorders>
            <w:shd w:val="clear" w:color="000000" w:fill="F2F2F2"/>
            <w:noWrap/>
            <w:vAlign w:val="center"/>
            <w:hideMark/>
          </w:tcPr>
          <w:p w14:paraId="789682D8" w14:textId="77777777" w:rsidR="00082612" w:rsidRPr="00082612" w:rsidRDefault="00082612" w:rsidP="00082612">
            <w:pPr>
              <w:jc w:val="center"/>
              <w:rPr>
                <w:b/>
                <w:bCs/>
                <w:sz w:val="18"/>
                <w:szCs w:val="18"/>
              </w:rPr>
            </w:pPr>
            <w:r w:rsidRPr="00082612">
              <w:rPr>
                <w:b/>
                <w:bCs/>
                <w:sz w:val="18"/>
                <w:szCs w:val="18"/>
              </w:rPr>
              <w:t>Donnée</w:t>
            </w:r>
          </w:p>
        </w:tc>
        <w:tc>
          <w:tcPr>
            <w:tcW w:w="4480" w:type="dxa"/>
            <w:tcBorders>
              <w:top w:val="single" w:sz="8" w:space="0" w:color="auto"/>
              <w:left w:val="nil"/>
              <w:bottom w:val="single" w:sz="4" w:space="0" w:color="auto"/>
              <w:right w:val="single" w:sz="4" w:space="0" w:color="auto"/>
            </w:tcBorders>
            <w:shd w:val="clear" w:color="000000" w:fill="F2F2F2"/>
            <w:noWrap/>
            <w:vAlign w:val="center"/>
            <w:hideMark/>
          </w:tcPr>
          <w:p w14:paraId="789682D9" w14:textId="77777777" w:rsidR="00082612" w:rsidRPr="00082612" w:rsidRDefault="00082612" w:rsidP="00082612">
            <w:pPr>
              <w:jc w:val="center"/>
              <w:rPr>
                <w:b/>
                <w:bCs/>
                <w:sz w:val="18"/>
                <w:szCs w:val="18"/>
              </w:rPr>
            </w:pPr>
            <w:r w:rsidRPr="00082612">
              <w:rPr>
                <w:b/>
                <w:bCs/>
                <w:sz w:val="18"/>
                <w:szCs w:val="18"/>
              </w:rPr>
              <w:t>Format</w:t>
            </w:r>
          </w:p>
        </w:tc>
        <w:tc>
          <w:tcPr>
            <w:tcW w:w="1140" w:type="dxa"/>
            <w:tcBorders>
              <w:top w:val="single" w:sz="8" w:space="0" w:color="auto"/>
              <w:left w:val="nil"/>
              <w:bottom w:val="single" w:sz="4" w:space="0" w:color="auto"/>
              <w:right w:val="single" w:sz="4" w:space="0" w:color="auto"/>
            </w:tcBorders>
            <w:shd w:val="clear" w:color="000000" w:fill="F2F2F2"/>
            <w:noWrap/>
            <w:vAlign w:val="center"/>
            <w:hideMark/>
          </w:tcPr>
          <w:p w14:paraId="789682DA" w14:textId="77777777" w:rsidR="00082612" w:rsidRPr="00082612" w:rsidRDefault="00082612" w:rsidP="00082612">
            <w:pPr>
              <w:jc w:val="center"/>
              <w:rPr>
                <w:b/>
                <w:bCs/>
                <w:sz w:val="18"/>
                <w:szCs w:val="18"/>
              </w:rPr>
            </w:pPr>
            <w:r w:rsidRPr="00082612">
              <w:rPr>
                <w:b/>
                <w:bCs/>
                <w:sz w:val="18"/>
                <w:szCs w:val="18"/>
              </w:rPr>
              <w:t>Présence</w:t>
            </w:r>
          </w:p>
        </w:tc>
      </w:tr>
      <w:tr w:rsidR="00082612" w:rsidRPr="00082612" w14:paraId="789682DF" w14:textId="77777777" w:rsidTr="00082612">
        <w:trPr>
          <w:trHeight w:val="300"/>
        </w:trPr>
        <w:tc>
          <w:tcPr>
            <w:tcW w:w="4000" w:type="dxa"/>
            <w:tcBorders>
              <w:top w:val="nil"/>
              <w:left w:val="single" w:sz="4" w:space="0" w:color="auto"/>
              <w:bottom w:val="single" w:sz="4" w:space="0" w:color="auto"/>
              <w:right w:val="single" w:sz="4" w:space="0" w:color="auto"/>
            </w:tcBorders>
            <w:shd w:val="clear" w:color="000000" w:fill="FFFFFF"/>
            <w:hideMark/>
          </w:tcPr>
          <w:p w14:paraId="789682DC" w14:textId="77777777" w:rsidR="00082612" w:rsidRPr="00082612" w:rsidRDefault="00082612" w:rsidP="00082612">
            <w:pPr>
              <w:jc w:val="both"/>
              <w:rPr>
                <w:sz w:val="16"/>
                <w:szCs w:val="16"/>
              </w:rPr>
            </w:pPr>
            <w:r w:rsidRPr="00082612">
              <w:rPr>
                <w:sz w:val="16"/>
                <w:szCs w:val="16"/>
              </w:rPr>
              <w:t>ReferencePM</w:t>
            </w:r>
          </w:p>
        </w:tc>
        <w:tc>
          <w:tcPr>
            <w:tcW w:w="4480" w:type="dxa"/>
            <w:tcBorders>
              <w:top w:val="nil"/>
              <w:left w:val="nil"/>
              <w:bottom w:val="single" w:sz="4" w:space="0" w:color="auto"/>
              <w:right w:val="single" w:sz="4" w:space="0" w:color="auto"/>
            </w:tcBorders>
            <w:shd w:val="clear" w:color="000000" w:fill="FFFFFF"/>
            <w:hideMark/>
          </w:tcPr>
          <w:p w14:paraId="789682DD" w14:textId="77777777" w:rsidR="00082612" w:rsidRPr="00082612" w:rsidRDefault="00082612" w:rsidP="00082612">
            <w:pPr>
              <w:jc w:val="both"/>
              <w:rPr>
                <w:sz w:val="16"/>
                <w:szCs w:val="16"/>
              </w:rPr>
            </w:pPr>
            <w:r w:rsidRPr="00082612">
              <w:rPr>
                <w:sz w:val="16"/>
                <w:szCs w:val="16"/>
              </w:rPr>
              <w:t>Alphanumérique - 20 caractères maximum</w:t>
            </w:r>
          </w:p>
        </w:tc>
        <w:tc>
          <w:tcPr>
            <w:tcW w:w="1140" w:type="dxa"/>
            <w:tcBorders>
              <w:top w:val="nil"/>
              <w:left w:val="nil"/>
              <w:bottom w:val="single" w:sz="4" w:space="0" w:color="auto"/>
              <w:right w:val="single" w:sz="4" w:space="0" w:color="auto"/>
            </w:tcBorders>
            <w:shd w:val="clear" w:color="000000" w:fill="FFFFFF"/>
            <w:hideMark/>
          </w:tcPr>
          <w:p w14:paraId="789682DE" w14:textId="77777777" w:rsidR="00082612" w:rsidRPr="00082612" w:rsidRDefault="00082612" w:rsidP="00082612">
            <w:pPr>
              <w:jc w:val="center"/>
              <w:rPr>
                <w:sz w:val="16"/>
                <w:szCs w:val="16"/>
              </w:rPr>
            </w:pPr>
            <w:r w:rsidRPr="00082612">
              <w:rPr>
                <w:sz w:val="16"/>
                <w:szCs w:val="16"/>
              </w:rPr>
              <w:t>O</w:t>
            </w:r>
          </w:p>
        </w:tc>
      </w:tr>
      <w:tr w:rsidR="00082612" w:rsidRPr="00082612" w14:paraId="789682E3" w14:textId="77777777" w:rsidTr="00082612">
        <w:trPr>
          <w:trHeight w:val="300"/>
        </w:trPr>
        <w:tc>
          <w:tcPr>
            <w:tcW w:w="4000" w:type="dxa"/>
            <w:tcBorders>
              <w:top w:val="nil"/>
              <w:left w:val="single" w:sz="4" w:space="0" w:color="auto"/>
              <w:bottom w:val="single" w:sz="4" w:space="0" w:color="auto"/>
              <w:right w:val="single" w:sz="4" w:space="0" w:color="auto"/>
            </w:tcBorders>
            <w:shd w:val="clear" w:color="000000" w:fill="FFFFFF"/>
            <w:hideMark/>
          </w:tcPr>
          <w:p w14:paraId="789682E0" w14:textId="77777777" w:rsidR="00082612" w:rsidRPr="00082612" w:rsidRDefault="00082612" w:rsidP="00082612">
            <w:pPr>
              <w:jc w:val="both"/>
              <w:rPr>
                <w:sz w:val="16"/>
                <w:szCs w:val="16"/>
              </w:rPr>
            </w:pPr>
            <w:r w:rsidRPr="00082612">
              <w:rPr>
                <w:sz w:val="16"/>
                <w:szCs w:val="16"/>
              </w:rPr>
              <w:t>ReferenceCommandePMInterneOC</w:t>
            </w:r>
          </w:p>
        </w:tc>
        <w:tc>
          <w:tcPr>
            <w:tcW w:w="4480" w:type="dxa"/>
            <w:tcBorders>
              <w:top w:val="nil"/>
              <w:left w:val="nil"/>
              <w:bottom w:val="single" w:sz="4" w:space="0" w:color="auto"/>
              <w:right w:val="single" w:sz="4" w:space="0" w:color="auto"/>
            </w:tcBorders>
            <w:shd w:val="clear" w:color="000000" w:fill="FFFFFF"/>
            <w:hideMark/>
          </w:tcPr>
          <w:p w14:paraId="789682E1" w14:textId="77777777" w:rsidR="00082612" w:rsidRPr="00082612" w:rsidRDefault="00082612" w:rsidP="00082612">
            <w:pPr>
              <w:jc w:val="both"/>
              <w:rPr>
                <w:sz w:val="16"/>
                <w:szCs w:val="16"/>
              </w:rPr>
            </w:pPr>
            <w:r w:rsidRPr="00082612">
              <w:rPr>
                <w:sz w:val="16"/>
                <w:szCs w:val="16"/>
              </w:rPr>
              <w:t>Alphanumérique</w:t>
            </w:r>
          </w:p>
        </w:tc>
        <w:tc>
          <w:tcPr>
            <w:tcW w:w="1140" w:type="dxa"/>
            <w:tcBorders>
              <w:top w:val="nil"/>
              <w:left w:val="nil"/>
              <w:bottom w:val="single" w:sz="4" w:space="0" w:color="auto"/>
              <w:right w:val="single" w:sz="4" w:space="0" w:color="auto"/>
            </w:tcBorders>
            <w:shd w:val="clear" w:color="000000" w:fill="FFFFFF"/>
            <w:hideMark/>
          </w:tcPr>
          <w:p w14:paraId="789682E2" w14:textId="77777777" w:rsidR="00082612" w:rsidRPr="00082612" w:rsidRDefault="00082612" w:rsidP="00082612">
            <w:pPr>
              <w:jc w:val="center"/>
              <w:rPr>
                <w:sz w:val="16"/>
                <w:szCs w:val="16"/>
              </w:rPr>
            </w:pPr>
            <w:r w:rsidRPr="00082612">
              <w:rPr>
                <w:sz w:val="16"/>
                <w:szCs w:val="16"/>
              </w:rPr>
              <w:t>O</w:t>
            </w:r>
          </w:p>
        </w:tc>
      </w:tr>
      <w:tr w:rsidR="00082612" w:rsidRPr="00082612" w14:paraId="789682E7" w14:textId="77777777" w:rsidTr="00082612">
        <w:trPr>
          <w:trHeight w:val="300"/>
        </w:trPr>
        <w:tc>
          <w:tcPr>
            <w:tcW w:w="4000" w:type="dxa"/>
            <w:tcBorders>
              <w:top w:val="nil"/>
              <w:left w:val="single" w:sz="4" w:space="0" w:color="auto"/>
              <w:bottom w:val="single" w:sz="4" w:space="0" w:color="auto"/>
              <w:right w:val="single" w:sz="4" w:space="0" w:color="auto"/>
            </w:tcBorders>
            <w:shd w:val="clear" w:color="000000" w:fill="FFFFFF"/>
            <w:hideMark/>
          </w:tcPr>
          <w:p w14:paraId="789682E4" w14:textId="77777777" w:rsidR="00082612" w:rsidRPr="00082612" w:rsidRDefault="00082612" w:rsidP="00082612">
            <w:pPr>
              <w:jc w:val="both"/>
              <w:rPr>
                <w:sz w:val="16"/>
                <w:szCs w:val="16"/>
              </w:rPr>
            </w:pPr>
            <w:r w:rsidRPr="00082612">
              <w:rPr>
                <w:sz w:val="16"/>
                <w:szCs w:val="16"/>
              </w:rPr>
              <w:t>ReferencePrestationPM</w:t>
            </w:r>
          </w:p>
        </w:tc>
        <w:tc>
          <w:tcPr>
            <w:tcW w:w="4480" w:type="dxa"/>
            <w:tcBorders>
              <w:top w:val="nil"/>
              <w:left w:val="nil"/>
              <w:bottom w:val="single" w:sz="4" w:space="0" w:color="auto"/>
              <w:right w:val="single" w:sz="4" w:space="0" w:color="auto"/>
            </w:tcBorders>
            <w:shd w:val="clear" w:color="000000" w:fill="FFFFFF"/>
            <w:hideMark/>
          </w:tcPr>
          <w:p w14:paraId="789682E5" w14:textId="77777777" w:rsidR="00082612" w:rsidRPr="00082612" w:rsidRDefault="00082612" w:rsidP="00082612">
            <w:pPr>
              <w:jc w:val="both"/>
              <w:rPr>
                <w:sz w:val="16"/>
                <w:szCs w:val="16"/>
              </w:rPr>
            </w:pPr>
            <w:r w:rsidRPr="00082612">
              <w:rPr>
                <w:sz w:val="16"/>
                <w:szCs w:val="16"/>
              </w:rPr>
              <w:t>Alphanumérique</w:t>
            </w:r>
          </w:p>
        </w:tc>
        <w:tc>
          <w:tcPr>
            <w:tcW w:w="1140" w:type="dxa"/>
            <w:tcBorders>
              <w:top w:val="nil"/>
              <w:left w:val="nil"/>
              <w:bottom w:val="single" w:sz="4" w:space="0" w:color="auto"/>
              <w:right w:val="single" w:sz="4" w:space="0" w:color="auto"/>
            </w:tcBorders>
            <w:shd w:val="clear" w:color="000000" w:fill="FFFFFF"/>
            <w:hideMark/>
          </w:tcPr>
          <w:p w14:paraId="789682E6" w14:textId="77777777" w:rsidR="00082612" w:rsidRPr="00082612" w:rsidRDefault="00082612" w:rsidP="00082612">
            <w:pPr>
              <w:jc w:val="center"/>
              <w:rPr>
                <w:sz w:val="16"/>
                <w:szCs w:val="16"/>
              </w:rPr>
            </w:pPr>
            <w:r w:rsidRPr="00082612">
              <w:rPr>
                <w:sz w:val="16"/>
                <w:szCs w:val="16"/>
              </w:rPr>
              <w:t>F</w:t>
            </w:r>
          </w:p>
        </w:tc>
      </w:tr>
      <w:tr w:rsidR="00082612" w:rsidRPr="00082612" w14:paraId="789682EB" w14:textId="77777777" w:rsidTr="00082612">
        <w:trPr>
          <w:trHeight w:val="300"/>
        </w:trPr>
        <w:tc>
          <w:tcPr>
            <w:tcW w:w="4000" w:type="dxa"/>
            <w:tcBorders>
              <w:top w:val="nil"/>
              <w:left w:val="single" w:sz="4" w:space="0" w:color="auto"/>
              <w:bottom w:val="single" w:sz="4" w:space="0" w:color="auto"/>
              <w:right w:val="single" w:sz="4" w:space="0" w:color="auto"/>
            </w:tcBorders>
            <w:shd w:val="clear" w:color="000000" w:fill="FFFFFF"/>
            <w:hideMark/>
          </w:tcPr>
          <w:p w14:paraId="789682E8" w14:textId="77777777" w:rsidR="00082612" w:rsidRPr="00082612" w:rsidRDefault="00082612" w:rsidP="00082612">
            <w:pPr>
              <w:jc w:val="both"/>
              <w:rPr>
                <w:sz w:val="16"/>
                <w:szCs w:val="16"/>
              </w:rPr>
            </w:pPr>
            <w:r w:rsidRPr="00082612">
              <w:rPr>
                <w:sz w:val="16"/>
                <w:szCs w:val="16"/>
              </w:rPr>
              <w:t>DateAnnResCommande</w:t>
            </w:r>
          </w:p>
        </w:tc>
        <w:tc>
          <w:tcPr>
            <w:tcW w:w="4480" w:type="dxa"/>
            <w:tcBorders>
              <w:top w:val="nil"/>
              <w:left w:val="nil"/>
              <w:bottom w:val="single" w:sz="4" w:space="0" w:color="auto"/>
              <w:right w:val="single" w:sz="4" w:space="0" w:color="auto"/>
            </w:tcBorders>
            <w:shd w:val="clear" w:color="000000" w:fill="FFFFFF"/>
            <w:hideMark/>
          </w:tcPr>
          <w:p w14:paraId="789682E9" w14:textId="77777777" w:rsidR="00082612" w:rsidRPr="00082612" w:rsidRDefault="00082612" w:rsidP="00082612">
            <w:pPr>
              <w:jc w:val="both"/>
              <w:rPr>
                <w:sz w:val="16"/>
                <w:szCs w:val="16"/>
              </w:rPr>
            </w:pPr>
            <w:r w:rsidRPr="00082612">
              <w:rPr>
                <w:sz w:val="16"/>
                <w:szCs w:val="16"/>
              </w:rPr>
              <w:t>Numérique au format AAAAMMJJ – 8 caractères</w:t>
            </w:r>
          </w:p>
        </w:tc>
        <w:tc>
          <w:tcPr>
            <w:tcW w:w="1140" w:type="dxa"/>
            <w:tcBorders>
              <w:top w:val="nil"/>
              <w:left w:val="nil"/>
              <w:bottom w:val="single" w:sz="4" w:space="0" w:color="auto"/>
              <w:right w:val="single" w:sz="4" w:space="0" w:color="auto"/>
            </w:tcBorders>
            <w:shd w:val="clear" w:color="000000" w:fill="FFFFFF"/>
            <w:hideMark/>
          </w:tcPr>
          <w:p w14:paraId="789682EA" w14:textId="77777777" w:rsidR="00082612" w:rsidRPr="00082612" w:rsidRDefault="00082612" w:rsidP="00082612">
            <w:pPr>
              <w:jc w:val="center"/>
              <w:rPr>
                <w:sz w:val="16"/>
                <w:szCs w:val="16"/>
              </w:rPr>
            </w:pPr>
            <w:r w:rsidRPr="00082612">
              <w:rPr>
                <w:sz w:val="16"/>
                <w:szCs w:val="16"/>
              </w:rPr>
              <w:t>O</w:t>
            </w:r>
          </w:p>
        </w:tc>
      </w:tr>
    </w:tbl>
    <w:p w14:paraId="789682EC" w14:textId="77777777" w:rsidR="00E8302F" w:rsidRPr="006D6444" w:rsidRDefault="00E8302F" w:rsidP="001620D4">
      <w:pPr>
        <w:pStyle w:val="Titre3"/>
        <w:sectPr w:rsidR="00E8302F" w:rsidRPr="006D6444" w:rsidSect="0045167A">
          <w:type w:val="continuous"/>
          <w:pgSz w:w="11906" w:h="16838" w:code="9"/>
          <w:pgMar w:top="1948" w:right="1134" w:bottom="993" w:left="1134" w:header="567" w:footer="567" w:gutter="0"/>
          <w:cols w:space="708"/>
          <w:docGrid w:linePitch="360"/>
        </w:sectPr>
      </w:pPr>
    </w:p>
    <w:p w14:paraId="789682ED" w14:textId="77777777" w:rsidR="002C6A6B" w:rsidRDefault="002C6A6B">
      <w:pPr>
        <w:rPr>
          <w:rFonts w:cs="Arial"/>
          <w:b/>
          <w:bCs/>
          <w:szCs w:val="20"/>
        </w:rPr>
      </w:pPr>
      <w:r>
        <w:br w:type="page"/>
      </w:r>
    </w:p>
    <w:p w14:paraId="789682EE" w14:textId="77777777" w:rsidR="001620D4" w:rsidRPr="00F57481" w:rsidRDefault="00635954" w:rsidP="001620D4">
      <w:pPr>
        <w:pStyle w:val="Titre3"/>
      </w:pPr>
      <w:r>
        <w:lastRenderedPageBreak/>
        <w:t xml:space="preserve"> </w:t>
      </w:r>
      <w:bookmarkStart w:id="616" w:name="_Toc482263592"/>
      <w:r w:rsidR="001620D4" w:rsidRPr="00F57481">
        <w:t>CR d’annulation de commande</w:t>
      </w:r>
      <w:bookmarkEnd w:id="616"/>
    </w:p>
    <w:p w14:paraId="789682EF" w14:textId="77777777" w:rsidR="00142AB4" w:rsidRPr="006D6444" w:rsidRDefault="00142AB4" w:rsidP="00142AB4">
      <w:pPr>
        <w:pStyle w:val="SousTitre1"/>
      </w:pPr>
      <w:r w:rsidRPr="006D6444">
        <w:t>Sens d’émission</w:t>
      </w:r>
    </w:p>
    <w:p w14:paraId="789682F0" w14:textId="621B6082" w:rsidR="00021AF4" w:rsidRPr="006D6444" w:rsidRDefault="00021AF4" w:rsidP="00B90412">
      <w:pPr>
        <w:pStyle w:val="StylePar"/>
        <w:tabs>
          <w:tab w:val="center" w:pos="4819"/>
        </w:tabs>
      </w:pPr>
      <w:r w:rsidRPr="006D6444">
        <w:t xml:space="preserve">De </w:t>
      </w:r>
      <w:r w:rsidR="00105F6D">
        <w:t xml:space="preserve">VALOFIBRE </w:t>
      </w:r>
      <w:r w:rsidR="00BF0B70">
        <w:t xml:space="preserve"> </w:t>
      </w:r>
      <w:r w:rsidRPr="006D6444">
        <w:t>vers l’OC</w:t>
      </w:r>
      <w:r w:rsidR="00B90412" w:rsidRPr="006D6444">
        <w:tab/>
      </w:r>
    </w:p>
    <w:p w14:paraId="789682F1" w14:textId="77777777" w:rsidR="00142AB4" w:rsidRPr="006D6444" w:rsidRDefault="00142AB4" w:rsidP="00142AB4">
      <w:pPr>
        <w:pStyle w:val="SousTitre1"/>
      </w:pPr>
      <w:r w:rsidRPr="006D6444">
        <w:t>Principe</w:t>
      </w:r>
    </w:p>
    <w:p w14:paraId="789682F2" w14:textId="25342084" w:rsidR="00F524DD" w:rsidRDefault="0093182E" w:rsidP="0093182E">
      <w:pPr>
        <w:pStyle w:val="StylePar"/>
      </w:pPr>
      <w:r w:rsidRPr="006D6444">
        <w:t xml:space="preserve">A la réception d’une </w:t>
      </w:r>
      <w:r w:rsidR="00E03B3F">
        <w:t>annulation de commande</w:t>
      </w:r>
      <w:r w:rsidRPr="006D6444">
        <w:t xml:space="preserve"> PM, </w:t>
      </w:r>
      <w:r w:rsidR="00105F6D">
        <w:t xml:space="preserve">VALOFIBRE </w:t>
      </w:r>
      <w:r w:rsidR="00BF0B70">
        <w:t xml:space="preserve"> </w:t>
      </w:r>
      <w:r w:rsidRPr="006D6444">
        <w:t xml:space="preserve">répond par un CR d’ANN. </w:t>
      </w:r>
    </w:p>
    <w:p w14:paraId="789682F3" w14:textId="77777777" w:rsidR="00F524DD" w:rsidRDefault="00F524DD" w:rsidP="0045167A">
      <w:pPr>
        <w:pStyle w:val="SousTitre1"/>
      </w:pPr>
      <w:r>
        <w:t xml:space="preserve">Règles </w:t>
      </w:r>
    </w:p>
    <w:p w14:paraId="789682F4" w14:textId="77777777" w:rsidR="0093182E" w:rsidRPr="006D6444" w:rsidRDefault="0093182E" w:rsidP="0093182E">
      <w:pPr>
        <w:pStyle w:val="StylePar"/>
      </w:pPr>
      <w:r w:rsidRPr="006D6444">
        <w:t xml:space="preserve">Il peut être OK ou KO. </w:t>
      </w:r>
    </w:p>
    <w:p w14:paraId="789682F5" w14:textId="77777777" w:rsidR="00E46F3A" w:rsidRPr="006D6444" w:rsidRDefault="0093182E" w:rsidP="0093182E">
      <w:pPr>
        <w:pStyle w:val="StylePar"/>
      </w:pPr>
      <w:r w:rsidRPr="006D6444">
        <w:t>S’il est KO</w:t>
      </w:r>
      <w:r w:rsidR="00B90412" w:rsidRPr="006D6444">
        <w:t>, l’annulation n’est pas prise en compte.</w:t>
      </w:r>
      <w:r w:rsidR="00C81A2E" w:rsidRPr="006D6444">
        <w:t xml:space="preserve"> Charge à l’OC de renvoyer une nouvelle annulation.</w:t>
      </w:r>
    </w:p>
    <w:p w14:paraId="789682F6" w14:textId="77777777" w:rsidR="007865A9" w:rsidRPr="006D6444" w:rsidRDefault="007865A9" w:rsidP="007865A9">
      <w:pPr>
        <w:pStyle w:val="SousTitre1"/>
      </w:pPr>
      <w:r w:rsidRPr="006D6444">
        <w:t xml:space="preserve">Données </w:t>
      </w:r>
    </w:p>
    <w:p w14:paraId="789682F7" w14:textId="77777777" w:rsidR="007865A9" w:rsidRDefault="007865A9" w:rsidP="007865A9">
      <w:pPr>
        <w:pStyle w:val="StylePar"/>
      </w:pPr>
      <w:r w:rsidRPr="006D6444">
        <w:t>Nommage</w:t>
      </w:r>
      <w:r w:rsidR="00254D2D">
        <w:t> :</w:t>
      </w:r>
    </w:p>
    <w:p w14:paraId="789682F8" w14:textId="77777777" w:rsidR="00F524DD" w:rsidRPr="006D6444" w:rsidRDefault="00F524DD" w:rsidP="001938B8">
      <w:pPr>
        <w:pStyle w:val="StylePar"/>
        <w:numPr>
          <w:ilvl w:val="0"/>
          <w:numId w:val="2"/>
        </w:numPr>
      </w:pPr>
      <w:r w:rsidRPr="00F524DD">
        <w:t>refInterne1_refInterne2_Cod</w:t>
      </w:r>
      <w:r>
        <w:t>eOI_CodeOC_PM_RefPM_CrAnnRes_V</w:t>
      </w:r>
      <w:r w:rsidR="0084692E">
        <w:t>30</w:t>
      </w:r>
      <w:r w:rsidRPr="00F524DD">
        <w:t>_aaaammjj_numsequence.csv</w:t>
      </w:r>
    </w:p>
    <w:tbl>
      <w:tblPr>
        <w:tblW w:w="9923" w:type="dxa"/>
        <w:tblInd w:w="28" w:type="dxa"/>
        <w:tblCellMar>
          <w:left w:w="0" w:type="dxa"/>
          <w:right w:w="0" w:type="dxa"/>
        </w:tblCellMar>
        <w:tblLook w:val="04A0" w:firstRow="1" w:lastRow="0" w:firstColumn="1" w:lastColumn="0" w:noHBand="0" w:noVBand="1"/>
      </w:tblPr>
      <w:tblGrid>
        <w:gridCol w:w="4502"/>
        <w:gridCol w:w="1936"/>
        <w:gridCol w:w="3485"/>
      </w:tblGrid>
      <w:tr w:rsidR="00026AF1" w14:paraId="789682FC" w14:textId="77777777" w:rsidTr="0045167A">
        <w:trPr>
          <w:trHeight w:val="225"/>
        </w:trPr>
        <w:tc>
          <w:tcPr>
            <w:tcW w:w="4502" w:type="dxa"/>
            <w:tcBorders>
              <w:top w:val="single" w:sz="4" w:space="0" w:color="auto"/>
              <w:left w:val="single" w:sz="4" w:space="0" w:color="auto"/>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82F9" w14:textId="77777777" w:rsidR="00026AF1" w:rsidRDefault="00026AF1">
            <w:pPr>
              <w:jc w:val="center"/>
              <w:rPr>
                <w:b/>
                <w:bCs/>
                <w:sz w:val="18"/>
                <w:szCs w:val="18"/>
              </w:rPr>
            </w:pPr>
            <w:r>
              <w:rPr>
                <w:b/>
                <w:bCs/>
                <w:sz w:val="18"/>
                <w:szCs w:val="18"/>
              </w:rPr>
              <w:t>Donnée</w:t>
            </w:r>
          </w:p>
        </w:tc>
        <w:tc>
          <w:tcPr>
            <w:tcW w:w="1936" w:type="dxa"/>
            <w:tcBorders>
              <w:top w:val="single" w:sz="4" w:space="0" w:color="auto"/>
              <w:left w:val="nil"/>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82FA" w14:textId="77777777" w:rsidR="00026AF1" w:rsidRDefault="00026AF1">
            <w:pPr>
              <w:jc w:val="center"/>
              <w:rPr>
                <w:b/>
                <w:bCs/>
                <w:sz w:val="18"/>
                <w:szCs w:val="18"/>
              </w:rPr>
            </w:pPr>
            <w:r>
              <w:rPr>
                <w:b/>
                <w:bCs/>
                <w:sz w:val="18"/>
                <w:szCs w:val="18"/>
              </w:rPr>
              <w:t>Format</w:t>
            </w:r>
          </w:p>
        </w:tc>
        <w:tc>
          <w:tcPr>
            <w:tcW w:w="3485" w:type="dxa"/>
            <w:tcBorders>
              <w:top w:val="single" w:sz="4" w:space="0" w:color="auto"/>
              <w:left w:val="nil"/>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82FB" w14:textId="77777777" w:rsidR="00026AF1" w:rsidRDefault="00026AF1">
            <w:pPr>
              <w:jc w:val="center"/>
              <w:rPr>
                <w:b/>
                <w:bCs/>
                <w:sz w:val="18"/>
                <w:szCs w:val="18"/>
              </w:rPr>
            </w:pPr>
            <w:r>
              <w:rPr>
                <w:b/>
                <w:bCs/>
                <w:sz w:val="18"/>
                <w:szCs w:val="18"/>
              </w:rPr>
              <w:t>Présence</w:t>
            </w:r>
          </w:p>
        </w:tc>
      </w:tr>
      <w:tr w:rsidR="00026AF1" w14:paraId="78968300" w14:textId="77777777" w:rsidTr="0045167A">
        <w:trPr>
          <w:trHeight w:val="30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2FD" w14:textId="77777777" w:rsidR="00026AF1" w:rsidRDefault="00026AF1">
            <w:pPr>
              <w:rPr>
                <w:sz w:val="16"/>
                <w:szCs w:val="16"/>
              </w:rPr>
            </w:pPr>
            <w:r>
              <w:rPr>
                <w:sz w:val="16"/>
                <w:szCs w:val="16"/>
              </w:rPr>
              <w:t>ReferencePM</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2FE" w14:textId="77777777" w:rsidR="00026AF1" w:rsidRDefault="00026AF1">
            <w:pPr>
              <w:jc w:val="center"/>
              <w:rPr>
                <w:sz w:val="16"/>
                <w:szCs w:val="16"/>
              </w:rPr>
            </w:pPr>
            <w:r>
              <w:rPr>
                <w:sz w:val="16"/>
                <w:szCs w:val="16"/>
              </w:rPr>
              <w:t>Alphanumérique</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2FF" w14:textId="77777777" w:rsidR="00026AF1" w:rsidRDefault="00026AF1">
            <w:pPr>
              <w:jc w:val="center"/>
              <w:rPr>
                <w:sz w:val="16"/>
                <w:szCs w:val="16"/>
              </w:rPr>
            </w:pPr>
            <w:r>
              <w:rPr>
                <w:sz w:val="16"/>
                <w:szCs w:val="16"/>
              </w:rPr>
              <w:t>O</w:t>
            </w:r>
          </w:p>
        </w:tc>
      </w:tr>
      <w:tr w:rsidR="00026AF1" w14:paraId="78968304" w14:textId="77777777" w:rsidTr="0045167A">
        <w:trPr>
          <w:trHeight w:val="30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1" w14:textId="77777777" w:rsidR="00026AF1" w:rsidRDefault="00026AF1">
            <w:pPr>
              <w:rPr>
                <w:sz w:val="16"/>
                <w:szCs w:val="16"/>
              </w:rPr>
            </w:pPr>
            <w:r>
              <w:rPr>
                <w:sz w:val="16"/>
                <w:szCs w:val="16"/>
              </w:rPr>
              <w:t>ReferenceCommandePMInterneOC</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2" w14:textId="77777777" w:rsidR="00026AF1" w:rsidRDefault="00026AF1">
            <w:pPr>
              <w:jc w:val="center"/>
              <w:rPr>
                <w:sz w:val="16"/>
                <w:szCs w:val="16"/>
              </w:rPr>
            </w:pPr>
            <w:r>
              <w:rPr>
                <w:sz w:val="16"/>
                <w:szCs w:val="16"/>
              </w:rPr>
              <w:t>Alphanumérique</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3" w14:textId="77777777" w:rsidR="00026AF1" w:rsidRDefault="00026AF1">
            <w:pPr>
              <w:jc w:val="center"/>
              <w:rPr>
                <w:sz w:val="16"/>
                <w:szCs w:val="16"/>
              </w:rPr>
            </w:pPr>
            <w:r>
              <w:rPr>
                <w:sz w:val="16"/>
                <w:szCs w:val="16"/>
              </w:rPr>
              <w:t>O</w:t>
            </w:r>
          </w:p>
        </w:tc>
      </w:tr>
      <w:tr w:rsidR="00026AF1" w14:paraId="78968308" w14:textId="77777777" w:rsidTr="0045167A">
        <w:trPr>
          <w:trHeight w:val="30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5" w14:textId="77777777" w:rsidR="00026AF1" w:rsidRDefault="00026AF1">
            <w:pPr>
              <w:rPr>
                <w:sz w:val="16"/>
                <w:szCs w:val="16"/>
              </w:rPr>
            </w:pPr>
            <w:r>
              <w:rPr>
                <w:sz w:val="16"/>
                <w:szCs w:val="16"/>
              </w:rPr>
              <w:t>ReferencePrestationPM</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6" w14:textId="77777777" w:rsidR="00026AF1" w:rsidRDefault="00026AF1">
            <w:pPr>
              <w:jc w:val="center"/>
              <w:rPr>
                <w:sz w:val="16"/>
                <w:szCs w:val="16"/>
              </w:rPr>
            </w:pPr>
            <w:r>
              <w:rPr>
                <w:sz w:val="16"/>
                <w:szCs w:val="16"/>
              </w:rPr>
              <w:t>Alphanumérique</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7" w14:textId="77777777" w:rsidR="00026AF1" w:rsidRDefault="00026AF1">
            <w:pPr>
              <w:jc w:val="center"/>
              <w:rPr>
                <w:sz w:val="16"/>
                <w:szCs w:val="16"/>
              </w:rPr>
            </w:pPr>
            <w:r>
              <w:rPr>
                <w:sz w:val="16"/>
                <w:szCs w:val="16"/>
              </w:rPr>
              <w:t>O</w:t>
            </w:r>
          </w:p>
        </w:tc>
      </w:tr>
      <w:tr w:rsidR="00026AF1" w14:paraId="7896830C" w14:textId="77777777" w:rsidTr="0045167A">
        <w:trPr>
          <w:trHeight w:val="42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9" w14:textId="77777777" w:rsidR="00026AF1" w:rsidRDefault="00026AF1">
            <w:pPr>
              <w:rPr>
                <w:sz w:val="16"/>
                <w:szCs w:val="16"/>
              </w:rPr>
            </w:pPr>
            <w:r>
              <w:rPr>
                <w:sz w:val="16"/>
                <w:szCs w:val="16"/>
              </w:rPr>
              <w:t>DateCrCommandeAnnul</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A" w14:textId="77777777" w:rsidR="00026AF1" w:rsidRDefault="00026AF1">
            <w:pPr>
              <w:jc w:val="center"/>
              <w:rPr>
                <w:sz w:val="16"/>
                <w:szCs w:val="16"/>
              </w:rPr>
            </w:pPr>
            <w:r>
              <w:rPr>
                <w:sz w:val="16"/>
                <w:szCs w:val="16"/>
              </w:rPr>
              <w:t>Numérique au format AAAAMMJJ</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B" w14:textId="77777777" w:rsidR="00026AF1" w:rsidRDefault="00026AF1">
            <w:pPr>
              <w:jc w:val="center"/>
              <w:rPr>
                <w:sz w:val="16"/>
                <w:szCs w:val="16"/>
              </w:rPr>
            </w:pPr>
            <w:r>
              <w:rPr>
                <w:sz w:val="16"/>
                <w:szCs w:val="16"/>
              </w:rPr>
              <w:t>O</w:t>
            </w:r>
          </w:p>
        </w:tc>
      </w:tr>
      <w:tr w:rsidR="00026AF1" w14:paraId="78968310" w14:textId="77777777" w:rsidTr="0045167A">
        <w:trPr>
          <w:trHeight w:val="42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D" w14:textId="77777777" w:rsidR="00026AF1" w:rsidRDefault="00026AF1">
            <w:pPr>
              <w:rPr>
                <w:sz w:val="16"/>
                <w:szCs w:val="16"/>
              </w:rPr>
            </w:pPr>
            <w:r>
              <w:rPr>
                <w:sz w:val="16"/>
                <w:szCs w:val="16"/>
              </w:rPr>
              <w:t>EtatCrAnnResCommandePM</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E" w14:textId="77777777" w:rsidR="00026AF1" w:rsidRDefault="00026AF1">
            <w:pPr>
              <w:jc w:val="center"/>
              <w:rPr>
                <w:sz w:val="16"/>
                <w:szCs w:val="16"/>
              </w:rPr>
            </w:pPr>
            <w:r>
              <w:rPr>
                <w:sz w:val="16"/>
                <w:szCs w:val="16"/>
              </w:rPr>
              <w:t>Alphanumérique - 2 caractères : OK/KO</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F" w14:textId="77777777" w:rsidR="00026AF1" w:rsidRDefault="00026AF1">
            <w:pPr>
              <w:jc w:val="center"/>
              <w:rPr>
                <w:sz w:val="16"/>
                <w:szCs w:val="16"/>
              </w:rPr>
            </w:pPr>
            <w:r>
              <w:rPr>
                <w:sz w:val="16"/>
                <w:szCs w:val="16"/>
              </w:rPr>
              <w:t>O</w:t>
            </w:r>
          </w:p>
        </w:tc>
      </w:tr>
      <w:tr w:rsidR="00026AF1" w14:paraId="78968314" w14:textId="77777777" w:rsidTr="0045167A">
        <w:trPr>
          <w:trHeight w:val="30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1" w14:textId="77777777" w:rsidR="00026AF1" w:rsidRDefault="00026AF1">
            <w:pPr>
              <w:rPr>
                <w:sz w:val="16"/>
                <w:szCs w:val="16"/>
              </w:rPr>
            </w:pPr>
            <w:r>
              <w:rPr>
                <w:sz w:val="16"/>
                <w:szCs w:val="16"/>
              </w:rPr>
              <w:t>MotifKoCrAnnResCommandePM</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2" w14:textId="77777777" w:rsidR="00026AF1" w:rsidRDefault="00026AF1">
            <w:pPr>
              <w:jc w:val="center"/>
              <w:rPr>
                <w:sz w:val="16"/>
                <w:szCs w:val="16"/>
              </w:rPr>
            </w:pPr>
            <w:r>
              <w:rPr>
                <w:sz w:val="16"/>
                <w:szCs w:val="16"/>
              </w:rPr>
              <w:t>Alphanumérique</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3" w14:textId="77777777" w:rsidR="00026AF1" w:rsidRDefault="00026AF1">
            <w:pPr>
              <w:jc w:val="center"/>
              <w:rPr>
                <w:sz w:val="16"/>
                <w:szCs w:val="16"/>
              </w:rPr>
            </w:pPr>
            <w:r>
              <w:rPr>
                <w:sz w:val="16"/>
                <w:szCs w:val="16"/>
              </w:rPr>
              <w:t>C si AR KO</w:t>
            </w:r>
          </w:p>
        </w:tc>
      </w:tr>
      <w:tr w:rsidR="00026AF1" w14:paraId="78968318" w14:textId="77777777" w:rsidTr="0045167A">
        <w:trPr>
          <w:trHeight w:val="42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5" w14:textId="77777777" w:rsidR="00026AF1" w:rsidRDefault="00026AF1">
            <w:pPr>
              <w:rPr>
                <w:sz w:val="16"/>
                <w:szCs w:val="16"/>
              </w:rPr>
            </w:pPr>
            <w:r>
              <w:rPr>
                <w:sz w:val="16"/>
                <w:szCs w:val="16"/>
              </w:rPr>
              <w:t>TypeOperation</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6" w14:textId="77777777" w:rsidR="00026AF1" w:rsidRDefault="00026AF1">
            <w:pPr>
              <w:jc w:val="center"/>
              <w:rPr>
                <w:sz w:val="16"/>
                <w:szCs w:val="16"/>
              </w:rPr>
            </w:pPr>
            <w:r>
              <w:rPr>
                <w:sz w:val="16"/>
                <w:szCs w:val="16"/>
              </w:rPr>
              <w:t>"ANNUL" ou "RESIL"</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7" w14:textId="77777777" w:rsidR="00026AF1" w:rsidRDefault="00026AF1">
            <w:pPr>
              <w:jc w:val="center"/>
              <w:rPr>
                <w:sz w:val="16"/>
                <w:szCs w:val="16"/>
              </w:rPr>
            </w:pPr>
            <w:r>
              <w:rPr>
                <w:sz w:val="16"/>
                <w:szCs w:val="16"/>
              </w:rPr>
              <w:t>O</w:t>
            </w:r>
          </w:p>
        </w:tc>
      </w:tr>
    </w:tbl>
    <w:p w14:paraId="78968319" w14:textId="77777777" w:rsidR="00B75B1E" w:rsidRPr="006D6444" w:rsidRDefault="00026AF1">
      <w:pPr>
        <w:pStyle w:val="StylePar"/>
      </w:pPr>
      <w:r w:rsidRPr="006D6444">
        <w:t xml:space="preserve"> </w:t>
      </w:r>
      <w:r w:rsidR="00B75B1E" w:rsidRPr="006D6444">
        <w:br w:type="page"/>
      </w:r>
    </w:p>
    <w:p w14:paraId="7896831A" w14:textId="77777777" w:rsidR="00B75B1E" w:rsidRPr="006D6444" w:rsidRDefault="00B75B1E" w:rsidP="00B75B1E">
      <w:pPr>
        <w:pStyle w:val="Titre1"/>
      </w:pPr>
      <w:bookmarkStart w:id="617" w:name="_Toc482263593"/>
      <w:r w:rsidRPr="006D6444">
        <w:lastRenderedPageBreak/>
        <w:t>Commande d’accès fibre</w:t>
      </w:r>
      <w:bookmarkEnd w:id="617"/>
    </w:p>
    <w:p w14:paraId="7896831B" w14:textId="77777777" w:rsidR="000F78C2" w:rsidRPr="000F78C2" w:rsidRDefault="000F78C2" w:rsidP="000F78C2">
      <w:pPr>
        <w:pStyle w:val="StylePar"/>
        <w:rPr>
          <w:szCs w:val="20"/>
        </w:rPr>
      </w:pPr>
      <w:r w:rsidRPr="000F78C2">
        <w:rPr>
          <w:szCs w:val="20"/>
        </w:rPr>
        <w:t>On décrit ici les échanges et conditions permettant à un OC, cofinanceur ou non, de demander la mise à disposition d’une ligne FTTH avec ou sans réalisation du raccordement de son client final.</w:t>
      </w:r>
    </w:p>
    <w:p w14:paraId="7896831C" w14:textId="77777777" w:rsidR="000F78C2" w:rsidRPr="000F78C2" w:rsidRDefault="000F78C2" w:rsidP="000F78C2">
      <w:pPr>
        <w:pStyle w:val="StylePar"/>
        <w:rPr>
          <w:szCs w:val="20"/>
        </w:rPr>
      </w:pPr>
      <w:r w:rsidRPr="000F78C2">
        <w:rPr>
          <w:szCs w:val="20"/>
        </w:rPr>
        <w:t xml:space="preserve">Deux modes de commandes d’accès aux lignes FTTH sont disponibles : </w:t>
      </w:r>
    </w:p>
    <w:p w14:paraId="7896831D" w14:textId="77777777" w:rsidR="000F78C2" w:rsidRPr="000F78C2" w:rsidRDefault="000F78C2" w:rsidP="000F78C2">
      <w:pPr>
        <w:pStyle w:val="StylePar"/>
        <w:numPr>
          <w:ilvl w:val="0"/>
          <w:numId w:val="17"/>
        </w:numPr>
        <w:rPr>
          <w:szCs w:val="20"/>
        </w:rPr>
      </w:pPr>
      <w:r w:rsidRPr="000F78C2">
        <w:rPr>
          <w:szCs w:val="20"/>
        </w:rPr>
        <w:t>Commande d’accès avec sous-traitance du raccordement du client final à l’OC (MODE STOC)</w:t>
      </w:r>
    </w:p>
    <w:p w14:paraId="7896831E" w14:textId="561865BA" w:rsidR="000F78C2" w:rsidRPr="000F78C2" w:rsidRDefault="000F78C2" w:rsidP="000F78C2">
      <w:pPr>
        <w:pStyle w:val="StylePar"/>
        <w:rPr>
          <w:szCs w:val="20"/>
        </w:rPr>
      </w:pPr>
      <w:r w:rsidRPr="000F78C2">
        <w:rPr>
          <w:szCs w:val="20"/>
        </w:rPr>
        <w:t xml:space="preserve">Lorsque le Raccordement du Local FTTH n’existe pas, c’est-à-dire lorsque la prise terminale optique n’est pas installée dans le logement ou local concerné, ni raccordée au PBO, le mode STOC permet de disposer des flux de commandes de sous-traitance et de compte rendu de l’intervention réalisée par l’OC pour le compte de </w:t>
      </w:r>
      <w:r w:rsidR="00105F6D">
        <w:t>VALOFIBRE</w:t>
      </w:r>
      <w:r w:rsidRPr="000F78C2">
        <w:rPr>
          <w:szCs w:val="20"/>
        </w:rPr>
        <w:t xml:space="preserve">. L’OC intervient pour le compte de </w:t>
      </w:r>
      <w:r w:rsidR="00105F6D">
        <w:rPr>
          <w:szCs w:val="20"/>
        </w:rPr>
        <w:t xml:space="preserve">VALOFIBRE </w:t>
      </w:r>
      <w:r w:rsidR="00BF0B70">
        <w:rPr>
          <w:szCs w:val="20"/>
        </w:rPr>
        <w:t xml:space="preserve"> </w:t>
      </w:r>
      <w:r w:rsidRPr="000F78C2">
        <w:rPr>
          <w:szCs w:val="20"/>
        </w:rPr>
        <w:t>en tant que sous-traitant, conformément au Contrat.</w:t>
      </w:r>
    </w:p>
    <w:p w14:paraId="7896831F" w14:textId="4F125BBC" w:rsidR="000F78C2" w:rsidRPr="000F78C2" w:rsidRDefault="000F78C2" w:rsidP="000F78C2">
      <w:pPr>
        <w:pStyle w:val="StylePar"/>
        <w:numPr>
          <w:ilvl w:val="0"/>
          <w:numId w:val="17"/>
        </w:numPr>
        <w:rPr>
          <w:szCs w:val="20"/>
        </w:rPr>
      </w:pPr>
      <w:r w:rsidRPr="000F78C2">
        <w:rPr>
          <w:szCs w:val="20"/>
        </w:rPr>
        <w:t xml:space="preserve">Commande d’accès avec réalisation du raccordement du client final par  </w:t>
      </w:r>
      <w:r w:rsidR="00105F6D">
        <w:rPr>
          <w:szCs w:val="20"/>
        </w:rPr>
        <w:t xml:space="preserve">VALOFIBRE </w:t>
      </w:r>
      <w:r w:rsidR="00BF0B70">
        <w:rPr>
          <w:szCs w:val="20"/>
        </w:rPr>
        <w:t xml:space="preserve"> </w:t>
      </w:r>
      <w:r w:rsidRPr="000F78C2">
        <w:rPr>
          <w:szCs w:val="20"/>
        </w:rPr>
        <w:t>(MODE OI)</w:t>
      </w:r>
    </w:p>
    <w:p w14:paraId="78968320" w14:textId="7E96E777" w:rsidR="000F78C2" w:rsidRPr="000F78C2" w:rsidRDefault="000F78C2" w:rsidP="000F78C2">
      <w:pPr>
        <w:pStyle w:val="StylePar"/>
        <w:rPr>
          <w:szCs w:val="20"/>
        </w:rPr>
      </w:pPr>
      <w:r w:rsidRPr="000F78C2">
        <w:rPr>
          <w:szCs w:val="20"/>
        </w:rPr>
        <w:t xml:space="preserve">Lorsque le Raccordement du Local FTTH n’existe pas, c’est-à-dire lorsque la prise terminale optique n’est pas installée dans le logement ou local concerné, ni raccordé au PBO, le mode OI permet à l’OC de prendre un rendez-vous de raccordement pour son client final sur le plan de charge des techniciens de </w:t>
      </w:r>
      <w:r w:rsidR="00105F6D">
        <w:rPr>
          <w:szCs w:val="20"/>
        </w:rPr>
        <w:t xml:space="preserve">VALOFIBRE </w:t>
      </w:r>
      <w:r w:rsidR="00BF0B70">
        <w:rPr>
          <w:szCs w:val="20"/>
        </w:rPr>
        <w:t xml:space="preserve"> </w:t>
      </w:r>
      <w:r w:rsidRPr="000F78C2">
        <w:rPr>
          <w:szCs w:val="20"/>
        </w:rPr>
        <w:t xml:space="preserve">et de commander en même temps que la ligne FTTH la prestation de raccordement de son client final à </w:t>
      </w:r>
      <w:r w:rsidR="00105F6D">
        <w:t>VALOFIBRE</w:t>
      </w:r>
      <w:r w:rsidRPr="000F78C2">
        <w:rPr>
          <w:szCs w:val="20"/>
        </w:rPr>
        <w:t>.</w:t>
      </w:r>
    </w:p>
    <w:p w14:paraId="78968321" w14:textId="77777777" w:rsidR="00554C4F" w:rsidRDefault="00554C4F" w:rsidP="00B03320">
      <w:pPr>
        <w:pStyle w:val="StylePar"/>
        <w:rPr>
          <w:szCs w:val="20"/>
        </w:rPr>
      </w:pPr>
    </w:p>
    <w:p w14:paraId="78968322" w14:textId="77777777" w:rsidR="005A4914" w:rsidRDefault="005A4914">
      <w:pPr>
        <w:rPr>
          <w:color w:val="333333"/>
          <w:szCs w:val="20"/>
        </w:rPr>
      </w:pPr>
      <w:r>
        <w:rPr>
          <w:szCs w:val="20"/>
        </w:rPr>
        <w:br w:type="page"/>
      </w:r>
    </w:p>
    <w:p w14:paraId="78968323" w14:textId="77777777" w:rsidR="001620D4" w:rsidRDefault="005A4914">
      <w:pPr>
        <w:pStyle w:val="Titre2"/>
      </w:pPr>
      <w:bookmarkStart w:id="618" w:name="_Toc407035384"/>
      <w:bookmarkStart w:id="619" w:name="_Toc407036742"/>
      <w:bookmarkStart w:id="620" w:name="_Toc407116502"/>
      <w:bookmarkStart w:id="621" w:name="_Toc407715874"/>
      <w:bookmarkStart w:id="622" w:name="_Toc407717213"/>
      <w:bookmarkStart w:id="623" w:name="_Toc482263594"/>
      <w:bookmarkEnd w:id="618"/>
      <w:bookmarkEnd w:id="619"/>
      <w:bookmarkEnd w:id="620"/>
      <w:bookmarkEnd w:id="621"/>
      <w:bookmarkEnd w:id="622"/>
      <w:r>
        <w:lastRenderedPageBreak/>
        <w:t>Mode Cofinancement</w:t>
      </w:r>
      <w:bookmarkEnd w:id="623"/>
    </w:p>
    <w:p w14:paraId="78968324" w14:textId="77777777" w:rsidR="00B5293B" w:rsidRPr="00B5293B" w:rsidRDefault="00B5293B" w:rsidP="00E86343">
      <w:pPr>
        <w:pStyle w:val="Titre3"/>
      </w:pPr>
      <w:bookmarkStart w:id="624" w:name="_Toc482263595"/>
      <w:r w:rsidRPr="00B5293B">
        <w:t>Mode OI</w:t>
      </w:r>
      <w:bookmarkEnd w:id="624"/>
    </w:p>
    <w:p w14:paraId="78968325" w14:textId="77777777" w:rsidR="00B5293B" w:rsidRPr="00B5293B" w:rsidRDefault="00B5293B" w:rsidP="00E86343">
      <w:pPr>
        <w:pStyle w:val="Titre3"/>
        <w:numPr>
          <w:ilvl w:val="3"/>
          <w:numId w:val="1"/>
        </w:numPr>
      </w:pPr>
      <w:bookmarkStart w:id="625" w:name="_Toc482263596"/>
      <w:r>
        <w:t>Interrogation des créneaux de rendez-vous disponibles</w:t>
      </w:r>
      <w:bookmarkEnd w:id="625"/>
    </w:p>
    <w:p w14:paraId="78968326" w14:textId="77777777" w:rsidR="00072F0A" w:rsidRDefault="00072F0A" w:rsidP="00072F0A">
      <w:pPr>
        <w:tabs>
          <w:tab w:val="left" w:pos="4298"/>
        </w:tabs>
        <w:rPr>
          <w:i/>
          <w:u w:val="single"/>
        </w:rPr>
      </w:pPr>
      <w:r w:rsidRPr="00072F0A">
        <w:rPr>
          <w:i/>
          <w:u w:val="single"/>
        </w:rPr>
        <w:t>Sens d’émission</w:t>
      </w:r>
    </w:p>
    <w:p w14:paraId="78968327" w14:textId="77777777" w:rsidR="00072F0A" w:rsidRPr="00072F0A" w:rsidRDefault="00072F0A" w:rsidP="00072F0A">
      <w:pPr>
        <w:tabs>
          <w:tab w:val="left" w:pos="4298"/>
        </w:tabs>
        <w:rPr>
          <w:i/>
          <w:u w:val="single"/>
        </w:rPr>
      </w:pPr>
    </w:p>
    <w:p w14:paraId="78968328" w14:textId="48D66297" w:rsidR="00072F0A" w:rsidRPr="00072F0A" w:rsidRDefault="00072F0A" w:rsidP="00072F0A">
      <w:pPr>
        <w:tabs>
          <w:tab w:val="left" w:pos="4298"/>
        </w:tabs>
      </w:pPr>
      <w:r w:rsidRPr="00072F0A">
        <w:t xml:space="preserve">Appel de  l’OC vers </w:t>
      </w:r>
      <w:r w:rsidR="00105F6D">
        <w:t xml:space="preserve">VALOFIBRE </w:t>
      </w:r>
    </w:p>
    <w:p w14:paraId="78968329" w14:textId="4EA0302C" w:rsidR="00072F0A" w:rsidRPr="00072F0A" w:rsidRDefault="00072F0A" w:rsidP="00072F0A">
      <w:pPr>
        <w:tabs>
          <w:tab w:val="left" w:pos="4298"/>
        </w:tabs>
      </w:pPr>
      <w:r w:rsidRPr="00072F0A">
        <w:t xml:space="preserve">Réponse de </w:t>
      </w:r>
      <w:r w:rsidR="00105F6D">
        <w:t xml:space="preserve">VALOFIBRE </w:t>
      </w:r>
      <w:r w:rsidR="00BF0B70">
        <w:t xml:space="preserve"> </w:t>
      </w:r>
      <w:r w:rsidRPr="00072F0A">
        <w:t>vers l’OC</w:t>
      </w:r>
    </w:p>
    <w:p w14:paraId="7896832A" w14:textId="77777777" w:rsidR="00072F0A" w:rsidRDefault="00072F0A" w:rsidP="00072F0A">
      <w:pPr>
        <w:tabs>
          <w:tab w:val="left" w:pos="4298"/>
        </w:tabs>
        <w:rPr>
          <w:i/>
          <w:u w:val="single"/>
        </w:rPr>
      </w:pPr>
    </w:p>
    <w:p w14:paraId="7896832B" w14:textId="77777777" w:rsidR="00072F0A" w:rsidRPr="00072F0A" w:rsidRDefault="00072F0A" w:rsidP="00072F0A">
      <w:pPr>
        <w:tabs>
          <w:tab w:val="left" w:pos="4298"/>
        </w:tabs>
        <w:rPr>
          <w:i/>
          <w:u w:val="single"/>
        </w:rPr>
      </w:pPr>
      <w:r w:rsidRPr="00072F0A">
        <w:rPr>
          <w:i/>
          <w:u w:val="single"/>
        </w:rPr>
        <w:t>Principe</w:t>
      </w:r>
    </w:p>
    <w:p w14:paraId="7896832C" w14:textId="77777777" w:rsidR="00D416B8" w:rsidRDefault="00D416B8" w:rsidP="00072F0A">
      <w:pPr>
        <w:tabs>
          <w:tab w:val="left" w:pos="4298"/>
        </w:tabs>
      </w:pPr>
    </w:p>
    <w:p w14:paraId="7896832D" w14:textId="25FE2D62" w:rsidR="00072F0A" w:rsidRPr="00072F0A" w:rsidRDefault="00072F0A" w:rsidP="00072F0A">
      <w:pPr>
        <w:tabs>
          <w:tab w:val="left" w:pos="4298"/>
        </w:tabs>
      </w:pPr>
      <w:r w:rsidRPr="00072F0A">
        <w:t xml:space="preserve">Avant d’envoyer sa commande de ligne FTTH, en mode OI, l’OC doit réserver un rendez-vous dans le planning des techniciens de </w:t>
      </w:r>
      <w:r w:rsidR="00105F6D">
        <w:t xml:space="preserve">VALOFIBRE </w:t>
      </w:r>
      <w:r w:rsidRPr="00072F0A">
        <w:t xml:space="preserve"> pour son client final. </w:t>
      </w:r>
    </w:p>
    <w:p w14:paraId="7896832E" w14:textId="2BED2288" w:rsidR="00072F0A" w:rsidRPr="00072F0A" w:rsidRDefault="00072F0A" w:rsidP="00072F0A">
      <w:pPr>
        <w:tabs>
          <w:tab w:val="left" w:pos="4298"/>
        </w:tabs>
      </w:pPr>
      <w:r w:rsidRPr="00072F0A">
        <w:t xml:space="preserve">Pour ce faire, l’OC doit consulter le WebService E-RDV mis à disposition par </w:t>
      </w:r>
      <w:r w:rsidR="00105F6D">
        <w:t>VALOFIBRE</w:t>
      </w:r>
      <w:r w:rsidR="00BF0B70">
        <w:t>.</w:t>
      </w:r>
      <w:r w:rsidRPr="00072F0A">
        <w:t xml:space="preserve">  </w:t>
      </w:r>
    </w:p>
    <w:p w14:paraId="7896832F" w14:textId="77777777" w:rsidR="00072F0A" w:rsidRPr="00072F0A" w:rsidRDefault="00072F0A" w:rsidP="00072F0A">
      <w:pPr>
        <w:tabs>
          <w:tab w:val="left" w:pos="4298"/>
        </w:tabs>
      </w:pPr>
      <w:r w:rsidRPr="00072F0A">
        <w:t>Le fonctionnement et les modalités d’accès au WebService de prise de rendez-vous  sont décrits dans le  contrat WebService E-RDV.</w:t>
      </w:r>
    </w:p>
    <w:p w14:paraId="78968330" w14:textId="77777777" w:rsidR="00072F0A" w:rsidRDefault="00072F0A" w:rsidP="00072F0A">
      <w:pPr>
        <w:tabs>
          <w:tab w:val="left" w:pos="4298"/>
        </w:tabs>
        <w:rPr>
          <w:i/>
          <w:u w:val="single"/>
        </w:rPr>
      </w:pPr>
    </w:p>
    <w:p w14:paraId="78968331" w14:textId="77777777" w:rsidR="00072F0A" w:rsidRPr="00072F0A" w:rsidRDefault="00072F0A" w:rsidP="00072F0A">
      <w:pPr>
        <w:tabs>
          <w:tab w:val="left" w:pos="4298"/>
        </w:tabs>
        <w:rPr>
          <w:i/>
          <w:u w:val="single"/>
        </w:rPr>
      </w:pPr>
      <w:r w:rsidRPr="00072F0A">
        <w:rPr>
          <w:i/>
          <w:u w:val="single"/>
        </w:rPr>
        <w:t>Règles</w:t>
      </w:r>
    </w:p>
    <w:p w14:paraId="78968332" w14:textId="77777777" w:rsidR="00D416B8" w:rsidRDefault="00D416B8" w:rsidP="00072F0A">
      <w:pPr>
        <w:tabs>
          <w:tab w:val="left" w:pos="4298"/>
        </w:tabs>
      </w:pPr>
    </w:p>
    <w:p w14:paraId="78968333" w14:textId="77777777" w:rsidR="00072F0A" w:rsidRPr="00072F0A" w:rsidRDefault="00072F0A" w:rsidP="00072F0A">
      <w:pPr>
        <w:tabs>
          <w:tab w:val="left" w:pos="4298"/>
        </w:tabs>
      </w:pPr>
      <w:r w:rsidRPr="00072F0A">
        <w:t>L’OC doit premièrement appeler la méthode « RecupererListeCreneauModeOI » du WebService E-RDV afin de récupérer une liste de créneaux disponibles.</w:t>
      </w:r>
    </w:p>
    <w:p w14:paraId="78968334" w14:textId="77777777" w:rsidR="00E23061" w:rsidRDefault="00E23061" w:rsidP="00072F0A">
      <w:pPr>
        <w:tabs>
          <w:tab w:val="left" w:pos="4298"/>
        </w:tabs>
      </w:pPr>
    </w:p>
    <w:p w14:paraId="78968335" w14:textId="77777777" w:rsidR="00072F0A" w:rsidRPr="00072F0A" w:rsidRDefault="00072F0A" w:rsidP="00072F0A">
      <w:pPr>
        <w:tabs>
          <w:tab w:val="left" w:pos="4298"/>
        </w:tabs>
      </w:pPr>
      <w:r w:rsidRPr="00072F0A">
        <w:t>Les valeurs des champs sont précisées dans le paragraphe plus bas.</w:t>
      </w:r>
    </w:p>
    <w:p w14:paraId="78968336" w14:textId="77777777" w:rsidR="00E23061" w:rsidRDefault="00E23061" w:rsidP="00072F0A">
      <w:pPr>
        <w:tabs>
          <w:tab w:val="left" w:pos="4298"/>
        </w:tabs>
      </w:pPr>
    </w:p>
    <w:p w14:paraId="78968337" w14:textId="4D4F1BF2" w:rsidR="00072F0A" w:rsidRPr="00072F0A" w:rsidRDefault="00072F0A" w:rsidP="00072F0A">
      <w:pPr>
        <w:tabs>
          <w:tab w:val="left" w:pos="4298"/>
        </w:tabs>
      </w:pPr>
      <w:r w:rsidRPr="00072F0A">
        <w:t xml:space="preserve">L’OC peut préciser une date au plus tôt pour sa recherche de créneaux disponibles. Il doit renseigner la référence interne OC de la commande d’accès correspondant à la valeur du champ « ReferenceCommandePriseInterneOC » dans le fichier commande d’accès qu’il transmettra par la suite à </w:t>
      </w:r>
      <w:r w:rsidR="00105F6D">
        <w:t>VALOFIBRE</w:t>
      </w:r>
      <w:r w:rsidRPr="00072F0A">
        <w:t xml:space="preserve">.   </w:t>
      </w:r>
    </w:p>
    <w:p w14:paraId="78968338" w14:textId="77777777" w:rsidR="00E23061" w:rsidRDefault="00E23061" w:rsidP="00072F0A">
      <w:pPr>
        <w:tabs>
          <w:tab w:val="left" w:pos="4298"/>
        </w:tabs>
      </w:pPr>
    </w:p>
    <w:p w14:paraId="78968339" w14:textId="77777777" w:rsidR="00072F0A" w:rsidRPr="00072F0A" w:rsidRDefault="00072F0A" w:rsidP="00072F0A">
      <w:pPr>
        <w:tabs>
          <w:tab w:val="left" w:pos="4298"/>
        </w:tabs>
      </w:pPr>
      <w:r w:rsidRPr="00072F0A">
        <w:t>La réponse à cet appel est constituée par une liste de créneaux de rendez-vous disponibles tous associés à un identifiant unique « RefTimeSlot »</w:t>
      </w:r>
    </w:p>
    <w:p w14:paraId="7896833A" w14:textId="77777777" w:rsidR="00F019D0" w:rsidRDefault="00F019D0" w:rsidP="00F019D0">
      <w:pPr>
        <w:tabs>
          <w:tab w:val="left" w:pos="4298"/>
        </w:tabs>
      </w:pPr>
    </w:p>
    <w:p w14:paraId="7896833B" w14:textId="77777777" w:rsidR="00072F0A" w:rsidRPr="00072F0A" w:rsidRDefault="00072F0A" w:rsidP="00072F0A">
      <w:pPr>
        <w:tabs>
          <w:tab w:val="left" w:pos="4298"/>
        </w:tabs>
        <w:jc w:val="both"/>
        <w:rPr>
          <w:i/>
          <w:u w:val="single"/>
        </w:rPr>
      </w:pPr>
      <w:r w:rsidRPr="00072F0A">
        <w:rPr>
          <w:i/>
          <w:u w:val="single"/>
        </w:rPr>
        <w:t>Principale données nécessaires à l’appel de la méthode « RecupererListeCreneauModeOI » </w:t>
      </w:r>
    </w:p>
    <w:p w14:paraId="7896833C" w14:textId="77777777" w:rsidR="00072F0A" w:rsidRDefault="00072F0A" w:rsidP="00190DFB">
      <w:pPr>
        <w:tabs>
          <w:tab w:val="left" w:pos="4298"/>
        </w:tabs>
        <w:jc w:val="both"/>
      </w:pPr>
    </w:p>
    <w:p w14:paraId="7896833D" w14:textId="77777777" w:rsidR="00072F0A" w:rsidRDefault="00072F0A" w:rsidP="00190DFB">
      <w:pPr>
        <w:tabs>
          <w:tab w:val="left" w:pos="4298"/>
        </w:tabs>
        <w:jc w:val="both"/>
      </w:pPr>
      <w:r>
        <w:rPr>
          <w:noProof/>
        </w:rPr>
        <w:drawing>
          <wp:inline distT="0" distB="0" distL="0" distR="0" wp14:anchorId="78968D29" wp14:editId="78968D2A">
            <wp:extent cx="5858510" cy="2414270"/>
            <wp:effectExtent l="0" t="0" r="8890" b="508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858510" cy="2414270"/>
                    </a:xfrm>
                    <a:prstGeom prst="rect">
                      <a:avLst/>
                    </a:prstGeom>
                    <a:noFill/>
                  </pic:spPr>
                </pic:pic>
              </a:graphicData>
            </a:graphic>
          </wp:inline>
        </w:drawing>
      </w:r>
    </w:p>
    <w:p w14:paraId="7896833E" w14:textId="77777777" w:rsidR="00072F0A" w:rsidRDefault="00072F0A" w:rsidP="00190DFB">
      <w:pPr>
        <w:tabs>
          <w:tab w:val="left" w:pos="4298"/>
        </w:tabs>
        <w:jc w:val="both"/>
      </w:pPr>
    </w:p>
    <w:p w14:paraId="7896833F" w14:textId="77777777" w:rsidR="00E86343" w:rsidRPr="00E86343" w:rsidRDefault="00E86343" w:rsidP="00190DFB">
      <w:pPr>
        <w:tabs>
          <w:tab w:val="left" w:pos="4298"/>
        </w:tabs>
        <w:jc w:val="both"/>
        <w:rPr>
          <w:b/>
          <w:bCs/>
        </w:rPr>
      </w:pPr>
    </w:p>
    <w:p w14:paraId="78968340" w14:textId="77777777" w:rsidR="00E86343" w:rsidRDefault="00E86343" w:rsidP="00190DFB">
      <w:pPr>
        <w:tabs>
          <w:tab w:val="left" w:pos="4298"/>
        </w:tabs>
        <w:jc w:val="both"/>
        <w:rPr>
          <w:b/>
          <w:bCs/>
        </w:rPr>
      </w:pPr>
      <w:bookmarkStart w:id="626" w:name="_Toc463986649"/>
    </w:p>
    <w:p w14:paraId="78968341" w14:textId="77777777" w:rsidR="00E86343" w:rsidRDefault="00E86343" w:rsidP="00CF19B3">
      <w:pPr>
        <w:pStyle w:val="Titre3"/>
        <w:numPr>
          <w:ilvl w:val="3"/>
          <w:numId w:val="1"/>
        </w:numPr>
      </w:pPr>
      <w:bookmarkStart w:id="627" w:name="_Toc482263597"/>
      <w:r w:rsidRPr="00E86343">
        <w:t>Réservation  d’un créneau de rendez-vous</w:t>
      </w:r>
      <w:bookmarkEnd w:id="626"/>
      <w:bookmarkEnd w:id="627"/>
      <w:r w:rsidRPr="00E86343">
        <w:t xml:space="preserve"> </w:t>
      </w:r>
    </w:p>
    <w:p w14:paraId="78968342" w14:textId="77777777" w:rsidR="004B41BF" w:rsidRPr="004B41BF" w:rsidRDefault="004B41BF" w:rsidP="004B41BF">
      <w:pPr>
        <w:tabs>
          <w:tab w:val="left" w:pos="4298"/>
        </w:tabs>
        <w:jc w:val="both"/>
        <w:rPr>
          <w:i/>
          <w:u w:val="single"/>
        </w:rPr>
      </w:pPr>
      <w:r w:rsidRPr="004B41BF">
        <w:rPr>
          <w:i/>
          <w:u w:val="single"/>
        </w:rPr>
        <w:t>Sens d’émission</w:t>
      </w:r>
    </w:p>
    <w:p w14:paraId="78968343" w14:textId="46ECEBA1" w:rsidR="004B41BF" w:rsidRPr="004B41BF" w:rsidRDefault="004B41BF" w:rsidP="004B41BF">
      <w:pPr>
        <w:tabs>
          <w:tab w:val="left" w:pos="4298"/>
        </w:tabs>
        <w:jc w:val="both"/>
      </w:pPr>
      <w:r w:rsidRPr="004B41BF">
        <w:t xml:space="preserve">Appel de l’OC vers </w:t>
      </w:r>
      <w:r w:rsidR="00105F6D">
        <w:t xml:space="preserve">VALOFIBRE </w:t>
      </w:r>
    </w:p>
    <w:p w14:paraId="78968344" w14:textId="60E8D70D" w:rsidR="004B41BF" w:rsidRPr="004B41BF" w:rsidRDefault="004B41BF" w:rsidP="004B41BF">
      <w:pPr>
        <w:tabs>
          <w:tab w:val="left" w:pos="4298"/>
        </w:tabs>
        <w:jc w:val="both"/>
      </w:pPr>
      <w:r w:rsidRPr="004B41BF">
        <w:t xml:space="preserve">Réponse de </w:t>
      </w:r>
      <w:r w:rsidR="00105F6D">
        <w:t xml:space="preserve">VALOFIBRE </w:t>
      </w:r>
      <w:r w:rsidR="00BF0B70">
        <w:t xml:space="preserve"> </w:t>
      </w:r>
      <w:r w:rsidRPr="004B41BF">
        <w:t>vers l’OC</w:t>
      </w:r>
    </w:p>
    <w:p w14:paraId="78968345" w14:textId="77777777" w:rsidR="004B41BF" w:rsidRDefault="004B41BF" w:rsidP="004B41BF">
      <w:pPr>
        <w:tabs>
          <w:tab w:val="left" w:pos="4298"/>
        </w:tabs>
        <w:jc w:val="both"/>
        <w:rPr>
          <w:i/>
          <w:u w:val="single"/>
        </w:rPr>
      </w:pPr>
    </w:p>
    <w:p w14:paraId="78968346" w14:textId="77777777" w:rsidR="004B41BF" w:rsidRPr="004B41BF" w:rsidRDefault="004B41BF" w:rsidP="004B41BF">
      <w:pPr>
        <w:tabs>
          <w:tab w:val="left" w:pos="4298"/>
        </w:tabs>
        <w:jc w:val="both"/>
        <w:rPr>
          <w:i/>
          <w:u w:val="single"/>
        </w:rPr>
      </w:pPr>
      <w:r w:rsidRPr="004B41BF">
        <w:rPr>
          <w:i/>
          <w:u w:val="single"/>
        </w:rPr>
        <w:t>Principe</w:t>
      </w:r>
    </w:p>
    <w:p w14:paraId="78968347" w14:textId="0457C56E" w:rsidR="004B41BF" w:rsidRPr="004B41BF" w:rsidRDefault="004B41BF" w:rsidP="004B41BF">
      <w:pPr>
        <w:tabs>
          <w:tab w:val="left" w:pos="4298"/>
        </w:tabs>
        <w:jc w:val="both"/>
      </w:pPr>
      <w:r w:rsidRPr="004B41BF">
        <w:t xml:space="preserve">Une fois la liste de créneaux disponibles renvoyés par </w:t>
      </w:r>
      <w:r w:rsidR="00105F6D">
        <w:t>VALOFIBRE</w:t>
      </w:r>
      <w:r w:rsidRPr="004B41BF">
        <w:t>, l’OC doit réaliser un appel aux deux méthodes «GRPrereserverRDV » et « GRReserverRDV » du WebService E-RDV.</w:t>
      </w:r>
    </w:p>
    <w:p w14:paraId="78968348" w14:textId="77777777" w:rsidR="004B41BF" w:rsidRPr="004B41BF" w:rsidRDefault="004B41BF" w:rsidP="004B41BF">
      <w:pPr>
        <w:tabs>
          <w:tab w:val="left" w:pos="4298"/>
        </w:tabs>
        <w:jc w:val="both"/>
      </w:pPr>
      <w:r w:rsidRPr="004B41BF">
        <w:t>La méthode «GRPrereserverRDV » permet à l’OC de bloquer le créneau de rendez-vous qu’il a choisi et de recevoir en réponse la référence unique de l’intervention à venir.</w:t>
      </w:r>
    </w:p>
    <w:p w14:paraId="78968349" w14:textId="77777777" w:rsidR="004B41BF" w:rsidRPr="004B41BF" w:rsidRDefault="004B41BF" w:rsidP="004B41BF">
      <w:pPr>
        <w:tabs>
          <w:tab w:val="left" w:pos="4298"/>
        </w:tabs>
        <w:jc w:val="both"/>
      </w:pPr>
      <w:r w:rsidRPr="004B41BF">
        <w:t xml:space="preserve"> La méthode «GRReserverRDV» permet à l’OC de valider définitivement le rendez-vous pour l’intervention de raccordement de son client final.</w:t>
      </w:r>
    </w:p>
    <w:p w14:paraId="7896834A" w14:textId="77777777" w:rsidR="004B41BF" w:rsidRDefault="004B41BF" w:rsidP="004B41BF">
      <w:pPr>
        <w:tabs>
          <w:tab w:val="left" w:pos="4298"/>
        </w:tabs>
        <w:jc w:val="both"/>
        <w:rPr>
          <w:i/>
          <w:u w:val="single"/>
        </w:rPr>
      </w:pPr>
    </w:p>
    <w:p w14:paraId="7896834B" w14:textId="77777777" w:rsidR="004B41BF" w:rsidRPr="004B41BF" w:rsidRDefault="004B41BF" w:rsidP="004B41BF">
      <w:pPr>
        <w:tabs>
          <w:tab w:val="left" w:pos="4298"/>
        </w:tabs>
        <w:jc w:val="both"/>
        <w:rPr>
          <w:i/>
          <w:u w:val="single"/>
        </w:rPr>
      </w:pPr>
      <w:r w:rsidRPr="004B41BF">
        <w:rPr>
          <w:i/>
          <w:u w:val="single"/>
        </w:rPr>
        <w:t>Règles</w:t>
      </w:r>
    </w:p>
    <w:p w14:paraId="7896834C" w14:textId="77777777" w:rsidR="004B41BF" w:rsidRPr="004B41BF" w:rsidRDefault="004B41BF" w:rsidP="004B41BF">
      <w:pPr>
        <w:tabs>
          <w:tab w:val="left" w:pos="4298"/>
        </w:tabs>
        <w:jc w:val="both"/>
      </w:pPr>
      <w:r w:rsidRPr="004B41BF">
        <w:t>L’appel aux méthodes «GRPrereserverRDV » et « GRReserverRDV » doit être fait en séquence dans cet ordre. Si l’appel à la méthode « GRReserverRDV »  n’est pas réalisé dans les 15 minutes qui suivent la pré-réservation du rendez-vous, celui-ci sera libéré automatiquement et l’OC devra récupérer à nouveau une liste de créneau disponible et Pré-réserver un autre créneau.</w:t>
      </w:r>
    </w:p>
    <w:p w14:paraId="7896834D" w14:textId="77777777" w:rsidR="004B41BF" w:rsidRDefault="004B41BF" w:rsidP="004B41BF">
      <w:pPr>
        <w:tabs>
          <w:tab w:val="left" w:pos="4298"/>
        </w:tabs>
        <w:jc w:val="both"/>
      </w:pPr>
    </w:p>
    <w:p w14:paraId="7896834E" w14:textId="12B4127C" w:rsidR="004B41BF" w:rsidRPr="004B41BF" w:rsidRDefault="004B41BF" w:rsidP="004B41BF">
      <w:pPr>
        <w:tabs>
          <w:tab w:val="left" w:pos="4298"/>
        </w:tabs>
        <w:jc w:val="both"/>
      </w:pPr>
      <w:r w:rsidRPr="004B41BF">
        <w:t xml:space="preserve">La référence unique du créneau de rendez-vous (« RefTimeSlot ») choisi par l’OC et transmise par </w:t>
      </w:r>
      <w:r w:rsidR="00105F6D">
        <w:t xml:space="preserve">VALOFIBRE </w:t>
      </w:r>
      <w:r w:rsidR="00BF0B70">
        <w:t xml:space="preserve"> </w:t>
      </w:r>
      <w:r w:rsidRPr="004B41BF">
        <w:t>lors de la récupération des créneaux disponibles par l’OC doit obligatoirement être renseignée lors de la pré-réservation du rendez-vous.</w:t>
      </w:r>
    </w:p>
    <w:p w14:paraId="7896834F" w14:textId="2B4154AD" w:rsidR="004B41BF" w:rsidRPr="004B41BF" w:rsidRDefault="004B41BF" w:rsidP="004B41BF">
      <w:pPr>
        <w:tabs>
          <w:tab w:val="left" w:pos="4298"/>
        </w:tabs>
        <w:jc w:val="both"/>
      </w:pPr>
      <w:r w:rsidRPr="004B41BF">
        <w:t xml:space="preserve">La référence unique de l’intervention fournie par </w:t>
      </w:r>
      <w:r w:rsidR="00105F6D">
        <w:t xml:space="preserve">VALOFIBRE </w:t>
      </w:r>
      <w:r w:rsidR="00BF0B70">
        <w:t xml:space="preserve"> </w:t>
      </w:r>
      <w:r w:rsidRPr="004B41BF">
        <w:t>lors de la pré-réservation de rendez-vous doit obligatoirement être renseignée lors de la réservation définitive du rendez-vous.</w:t>
      </w:r>
    </w:p>
    <w:p w14:paraId="78968350" w14:textId="77777777" w:rsidR="004B41BF" w:rsidRPr="004B41BF" w:rsidRDefault="004B41BF" w:rsidP="004B41BF">
      <w:pPr>
        <w:tabs>
          <w:tab w:val="left" w:pos="4298"/>
        </w:tabs>
        <w:jc w:val="both"/>
      </w:pPr>
      <w:r w:rsidRPr="004B41BF">
        <w:br w:type="page"/>
      </w:r>
    </w:p>
    <w:p w14:paraId="78968351" w14:textId="77777777" w:rsidR="004B41BF" w:rsidRPr="004B41BF" w:rsidRDefault="004B41BF" w:rsidP="004B41BF">
      <w:pPr>
        <w:tabs>
          <w:tab w:val="left" w:pos="4298"/>
        </w:tabs>
        <w:jc w:val="both"/>
        <w:rPr>
          <w:i/>
          <w:u w:val="single"/>
        </w:rPr>
      </w:pPr>
      <w:r w:rsidRPr="004B41BF">
        <w:rPr>
          <w:i/>
          <w:u w:val="single"/>
        </w:rPr>
        <w:lastRenderedPageBreak/>
        <w:t>Principales données nécessaires à l’appel à la méthode « GRPrereserverRDV » :</w:t>
      </w:r>
    </w:p>
    <w:p w14:paraId="78968352" w14:textId="77777777" w:rsidR="004B41BF" w:rsidRPr="004B41BF" w:rsidRDefault="004B41BF" w:rsidP="004B41BF">
      <w:pPr>
        <w:tabs>
          <w:tab w:val="left" w:pos="4298"/>
        </w:tabs>
        <w:jc w:val="both"/>
      </w:pPr>
      <w:r w:rsidRPr="004B41BF">
        <w:rPr>
          <w:noProof/>
        </w:rPr>
        <w:drawing>
          <wp:inline distT="0" distB="0" distL="0" distR="0" wp14:anchorId="78968D2B" wp14:editId="78968D2C">
            <wp:extent cx="5467350" cy="2348823"/>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63382" cy="2347118"/>
                    </a:xfrm>
                    <a:prstGeom prst="rect">
                      <a:avLst/>
                    </a:prstGeom>
                    <a:noFill/>
                    <a:ln>
                      <a:noFill/>
                    </a:ln>
                  </pic:spPr>
                </pic:pic>
              </a:graphicData>
            </a:graphic>
          </wp:inline>
        </w:drawing>
      </w:r>
    </w:p>
    <w:p w14:paraId="78968353" w14:textId="77777777" w:rsidR="004B41BF" w:rsidRPr="004B41BF" w:rsidRDefault="004B41BF" w:rsidP="004B41BF">
      <w:pPr>
        <w:tabs>
          <w:tab w:val="left" w:pos="4298"/>
        </w:tabs>
        <w:jc w:val="both"/>
      </w:pPr>
    </w:p>
    <w:p w14:paraId="78968354" w14:textId="77777777" w:rsidR="004B41BF" w:rsidRPr="004B41BF" w:rsidRDefault="004B41BF" w:rsidP="004B41BF">
      <w:pPr>
        <w:tabs>
          <w:tab w:val="left" w:pos="4298"/>
        </w:tabs>
        <w:jc w:val="both"/>
        <w:rPr>
          <w:i/>
          <w:u w:val="single"/>
        </w:rPr>
      </w:pPr>
      <w:r w:rsidRPr="004B41BF">
        <w:rPr>
          <w:i/>
          <w:u w:val="single"/>
        </w:rPr>
        <w:t>Principales données nécessaires à l’appel à la méthode « GRReserverRDV » :</w:t>
      </w:r>
    </w:p>
    <w:p w14:paraId="78968355" w14:textId="77777777" w:rsidR="004B41BF" w:rsidRPr="004B41BF" w:rsidRDefault="004B41BF" w:rsidP="004B41BF">
      <w:pPr>
        <w:tabs>
          <w:tab w:val="left" w:pos="4298"/>
        </w:tabs>
        <w:jc w:val="both"/>
      </w:pPr>
      <w:r w:rsidRPr="004B41BF">
        <w:rPr>
          <w:noProof/>
        </w:rPr>
        <w:drawing>
          <wp:inline distT="0" distB="0" distL="0" distR="0" wp14:anchorId="78968D2D" wp14:editId="78968D2E">
            <wp:extent cx="5467350" cy="1438735"/>
            <wp:effectExtent l="0" t="0" r="0" b="952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463382" cy="1437691"/>
                    </a:xfrm>
                    <a:prstGeom prst="rect">
                      <a:avLst/>
                    </a:prstGeom>
                    <a:noFill/>
                    <a:ln>
                      <a:noFill/>
                    </a:ln>
                  </pic:spPr>
                </pic:pic>
              </a:graphicData>
            </a:graphic>
          </wp:inline>
        </w:drawing>
      </w:r>
    </w:p>
    <w:p w14:paraId="78968356" w14:textId="77777777" w:rsidR="0068356E" w:rsidRPr="0068356E" w:rsidRDefault="0068356E" w:rsidP="00392F8D">
      <w:pPr>
        <w:pStyle w:val="Titre3"/>
        <w:numPr>
          <w:ilvl w:val="3"/>
          <w:numId w:val="1"/>
        </w:numPr>
      </w:pPr>
      <w:bookmarkStart w:id="628" w:name="_Toc463986650"/>
      <w:bookmarkStart w:id="629" w:name="_Toc482263598"/>
      <w:r w:rsidRPr="0068356E">
        <w:t>Autres évènements pour la gestion des rendez-vous</w:t>
      </w:r>
      <w:bookmarkEnd w:id="628"/>
      <w:bookmarkEnd w:id="629"/>
      <w:r w:rsidRPr="0068356E">
        <w:t xml:space="preserve"> </w:t>
      </w:r>
    </w:p>
    <w:p w14:paraId="78968357" w14:textId="77777777" w:rsidR="0068356E" w:rsidRDefault="0068356E" w:rsidP="0068356E">
      <w:pPr>
        <w:tabs>
          <w:tab w:val="left" w:pos="4298"/>
        </w:tabs>
        <w:jc w:val="both"/>
      </w:pPr>
      <w:r>
        <w:t>Le WebService « E-RDV » expose à l’OC un certain nombre de méthodes permettant de gérer les rendez-vous pris. Ces méthodes et la façon dont il est possible de les utiliser sont présentées dans le contrat WebService E-RDV.</w:t>
      </w:r>
    </w:p>
    <w:p w14:paraId="78968358" w14:textId="77777777" w:rsidR="00E23061" w:rsidRDefault="00E23061" w:rsidP="0068356E">
      <w:pPr>
        <w:tabs>
          <w:tab w:val="left" w:pos="4298"/>
        </w:tabs>
        <w:jc w:val="both"/>
      </w:pPr>
    </w:p>
    <w:p w14:paraId="78968359" w14:textId="16F0139D" w:rsidR="0068356E" w:rsidRDefault="0068356E" w:rsidP="0068356E">
      <w:pPr>
        <w:tabs>
          <w:tab w:val="left" w:pos="4298"/>
        </w:tabs>
        <w:jc w:val="both"/>
      </w:pPr>
      <w:r>
        <w:t xml:space="preserve">Le WebService « E-RDV » de </w:t>
      </w:r>
      <w:r w:rsidR="00105F6D">
        <w:t xml:space="preserve">VALOFIBRE </w:t>
      </w:r>
      <w:r w:rsidR="00BF0B70">
        <w:t xml:space="preserve"> </w:t>
      </w:r>
      <w:r>
        <w:t>donne notamment à l’OC la possibilité de gérer les évènements suivants :</w:t>
      </w:r>
    </w:p>
    <w:p w14:paraId="7896835A" w14:textId="77777777" w:rsidR="00E93C5D" w:rsidRDefault="00E93C5D" w:rsidP="0068356E">
      <w:pPr>
        <w:tabs>
          <w:tab w:val="left" w:pos="4298"/>
        </w:tabs>
        <w:jc w:val="both"/>
      </w:pPr>
    </w:p>
    <w:p w14:paraId="7896835B" w14:textId="77777777" w:rsidR="0068356E" w:rsidRDefault="0068356E" w:rsidP="0068356E">
      <w:pPr>
        <w:tabs>
          <w:tab w:val="left" w:pos="4298"/>
        </w:tabs>
        <w:jc w:val="both"/>
      </w:pPr>
      <w:r>
        <w:t>• Consultation des rendez-vous réservés</w:t>
      </w:r>
    </w:p>
    <w:p w14:paraId="7896835C" w14:textId="77777777" w:rsidR="0068356E" w:rsidRDefault="0068356E" w:rsidP="0068356E">
      <w:pPr>
        <w:tabs>
          <w:tab w:val="left" w:pos="4298"/>
        </w:tabs>
        <w:jc w:val="both"/>
      </w:pPr>
      <w:r>
        <w:t>• Modifier le commentaire d’un rendez-vous</w:t>
      </w:r>
    </w:p>
    <w:p w14:paraId="7896835D" w14:textId="77777777" w:rsidR="0068356E" w:rsidRDefault="0068356E" w:rsidP="0068356E">
      <w:pPr>
        <w:tabs>
          <w:tab w:val="left" w:pos="4298"/>
        </w:tabs>
        <w:jc w:val="both"/>
      </w:pPr>
      <w:r>
        <w:t xml:space="preserve">• Décaler un rendez-vous </w:t>
      </w:r>
    </w:p>
    <w:p w14:paraId="7896835E" w14:textId="77777777" w:rsidR="004B41BF" w:rsidRDefault="0068356E" w:rsidP="0068356E">
      <w:pPr>
        <w:tabs>
          <w:tab w:val="left" w:pos="4298"/>
        </w:tabs>
        <w:jc w:val="both"/>
      </w:pPr>
      <w:r>
        <w:t>• Annuler un rendez-vous</w:t>
      </w:r>
    </w:p>
    <w:p w14:paraId="7896835F" w14:textId="77777777" w:rsidR="0068356E" w:rsidRDefault="0068356E" w:rsidP="0068356E">
      <w:pPr>
        <w:tabs>
          <w:tab w:val="left" w:pos="4298"/>
        </w:tabs>
        <w:jc w:val="both"/>
      </w:pPr>
    </w:p>
    <w:p w14:paraId="78968360" w14:textId="77777777" w:rsidR="008C2502" w:rsidRDefault="008C2502" w:rsidP="0068356E">
      <w:pPr>
        <w:tabs>
          <w:tab w:val="left" w:pos="4298"/>
        </w:tabs>
        <w:jc w:val="both"/>
      </w:pPr>
    </w:p>
    <w:p w14:paraId="78968361" w14:textId="77777777" w:rsidR="008C2502" w:rsidRDefault="008C2502" w:rsidP="0068356E">
      <w:pPr>
        <w:tabs>
          <w:tab w:val="left" w:pos="4298"/>
        </w:tabs>
        <w:jc w:val="both"/>
      </w:pPr>
    </w:p>
    <w:p w14:paraId="78968362" w14:textId="77777777" w:rsidR="008C2502" w:rsidRDefault="008C2502" w:rsidP="0068356E">
      <w:pPr>
        <w:tabs>
          <w:tab w:val="left" w:pos="4298"/>
        </w:tabs>
        <w:jc w:val="both"/>
      </w:pPr>
    </w:p>
    <w:p w14:paraId="78968363" w14:textId="77777777" w:rsidR="008C2502" w:rsidRDefault="008C2502" w:rsidP="0068356E">
      <w:pPr>
        <w:tabs>
          <w:tab w:val="left" w:pos="4298"/>
        </w:tabs>
        <w:jc w:val="both"/>
      </w:pPr>
    </w:p>
    <w:p w14:paraId="78968364" w14:textId="77777777" w:rsidR="008C2502" w:rsidRDefault="008C2502" w:rsidP="0068356E">
      <w:pPr>
        <w:tabs>
          <w:tab w:val="left" w:pos="4298"/>
        </w:tabs>
        <w:jc w:val="both"/>
      </w:pPr>
    </w:p>
    <w:p w14:paraId="78968365" w14:textId="77777777" w:rsidR="008C2502" w:rsidRDefault="008C2502" w:rsidP="0068356E">
      <w:pPr>
        <w:tabs>
          <w:tab w:val="left" w:pos="4298"/>
        </w:tabs>
        <w:jc w:val="both"/>
      </w:pPr>
    </w:p>
    <w:p w14:paraId="78968366" w14:textId="77777777" w:rsidR="008C2502" w:rsidRDefault="008C2502" w:rsidP="0068356E">
      <w:pPr>
        <w:tabs>
          <w:tab w:val="left" w:pos="4298"/>
        </w:tabs>
        <w:jc w:val="both"/>
      </w:pPr>
    </w:p>
    <w:p w14:paraId="78968367" w14:textId="77777777" w:rsidR="008C2502" w:rsidRDefault="008C2502" w:rsidP="0068356E">
      <w:pPr>
        <w:tabs>
          <w:tab w:val="left" w:pos="4298"/>
        </w:tabs>
        <w:jc w:val="both"/>
      </w:pPr>
    </w:p>
    <w:p w14:paraId="78968368" w14:textId="77777777" w:rsidR="008C2502" w:rsidRDefault="008C2502" w:rsidP="0068356E">
      <w:pPr>
        <w:tabs>
          <w:tab w:val="left" w:pos="4298"/>
        </w:tabs>
        <w:jc w:val="both"/>
      </w:pPr>
    </w:p>
    <w:p w14:paraId="78968369" w14:textId="77777777" w:rsidR="008C2502" w:rsidRDefault="008C2502" w:rsidP="0068356E">
      <w:pPr>
        <w:tabs>
          <w:tab w:val="left" w:pos="4298"/>
        </w:tabs>
        <w:jc w:val="both"/>
      </w:pPr>
    </w:p>
    <w:p w14:paraId="7896836A" w14:textId="77777777" w:rsidR="008C2502" w:rsidRDefault="008C2502" w:rsidP="0068356E">
      <w:pPr>
        <w:tabs>
          <w:tab w:val="left" w:pos="4298"/>
        </w:tabs>
        <w:jc w:val="both"/>
      </w:pPr>
    </w:p>
    <w:p w14:paraId="7896836B" w14:textId="77777777" w:rsidR="00007FAF" w:rsidRPr="00007FAF" w:rsidRDefault="00007FAF" w:rsidP="00D416B8">
      <w:pPr>
        <w:pStyle w:val="Titre3"/>
        <w:numPr>
          <w:ilvl w:val="3"/>
          <w:numId w:val="1"/>
        </w:numPr>
      </w:pPr>
      <w:bookmarkStart w:id="630" w:name="_Toc463986651"/>
      <w:bookmarkStart w:id="631" w:name="_Toc482263599"/>
      <w:r w:rsidRPr="00007FAF">
        <w:lastRenderedPageBreak/>
        <w:t>CMD ACCES</w:t>
      </w:r>
      <w:bookmarkEnd w:id="630"/>
      <w:bookmarkEnd w:id="631"/>
    </w:p>
    <w:p w14:paraId="7896836C" w14:textId="77777777" w:rsidR="00B37C14" w:rsidRPr="00B37C14" w:rsidRDefault="00B37C14" w:rsidP="00B37C14">
      <w:pPr>
        <w:tabs>
          <w:tab w:val="left" w:pos="4298"/>
        </w:tabs>
        <w:jc w:val="both"/>
        <w:rPr>
          <w:i/>
          <w:u w:val="single"/>
        </w:rPr>
      </w:pPr>
      <w:r w:rsidRPr="00B37C14">
        <w:rPr>
          <w:i/>
          <w:u w:val="single"/>
        </w:rPr>
        <w:t>Sens d’émission</w:t>
      </w:r>
    </w:p>
    <w:p w14:paraId="7896836D" w14:textId="455A310A" w:rsidR="00B37C14" w:rsidRPr="00B37C14" w:rsidRDefault="00B37C14" w:rsidP="00B37C14">
      <w:pPr>
        <w:tabs>
          <w:tab w:val="left" w:pos="4298"/>
        </w:tabs>
        <w:jc w:val="both"/>
      </w:pPr>
      <w:r w:rsidRPr="00B37C14">
        <w:t xml:space="preserve">De l’OC vers </w:t>
      </w:r>
      <w:r w:rsidR="00105F6D">
        <w:t xml:space="preserve">VALOFIBRE </w:t>
      </w:r>
    </w:p>
    <w:p w14:paraId="7896836E" w14:textId="77777777" w:rsidR="00B37C14" w:rsidRDefault="00B37C14" w:rsidP="00B37C14">
      <w:pPr>
        <w:tabs>
          <w:tab w:val="left" w:pos="4298"/>
        </w:tabs>
        <w:jc w:val="both"/>
        <w:rPr>
          <w:i/>
          <w:u w:val="single"/>
        </w:rPr>
      </w:pPr>
    </w:p>
    <w:p w14:paraId="7896836F" w14:textId="77777777" w:rsidR="00B37C14" w:rsidRPr="00B37C14" w:rsidRDefault="00B37C14" w:rsidP="00B37C14">
      <w:pPr>
        <w:tabs>
          <w:tab w:val="left" w:pos="4298"/>
        </w:tabs>
        <w:jc w:val="both"/>
        <w:rPr>
          <w:i/>
          <w:u w:val="single"/>
        </w:rPr>
      </w:pPr>
      <w:r w:rsidRPr="00B37C14">
        <w:rPr>
          <w:i/>
          <w:u w:val="single"/>
        </w:rPr>
        <w:t>Principe</w:t>
      </w:r>
    </w:p>
    <w:p w14:paraId="78968370" w14:textId="77777777" w:rsidR="00B37C14" w:rsidRPr="00B37C14" w:rsidRDefault="00B37C14" w:rsidP="00B37C14">
      <w:pPr>
        <w:tabs>
          <w:tab w:val="left" w:pos="4298"/>
        </w:tabs>
        <w:jc w:val="both"/>
      </w:pPr>
      <w:r w:rsidRPr="00B37C14">
        <w:t xml:space="preserve">Une fois un créneau de rendez-vous réservé, l’OC doit faire parvenir sa commande d’accès  à la ligne FTTH. Celle-ci se matérialise par un fichier de une à plusieurs commandes. </w:t>
      </w:r>
    </w:p>
    <w:p w14:paraId="78968371" w14:textId="276C59F2" w:rsidR="00B37C14" w:rsidRPr="00B37C14" w:rsidRDefault="00B37C14" w:rsidP="00B37C14">
      <w:pPr>
        <w:tabs>
          <w:tab w:val="left" w:pos="4298"/>
        </w:tabs>
        <w:jc w:val="both"/>
      </w:pPr>
      <w:r w:rsidRPr="00B37C14">
        <w:t xml:space="preserve">Pour la livraison de cette commande, </w:t>
      </w:r>
      <w:r w:rsidR="00105F6D">
        <w:t xml:space="preserve">VALOFIBRE </w:t>
      </w:r>
      <w:r w:rsidR="00BF0B70">
        <w:t xml:space="preserve"> </w:t>
      </w:r>
      <w:r w:rsidRPr="00B37C14">
        <w:t>réalisera l’ensemble des opérations permettant de mettre à disposition la ligne FTTH à l’OC, notamment les interventions terrains permettant :</w:t>
      </w:r>
    </w:p>
    <w:p w14:paraId="78968372" w14:textId="77777777" w:rsidR="00B37C14" w:rsidRPr="00B37C14" w:rsidRDefault="00B37C14" w:rsidP="00B37C14">
      <w:pPr>
        <w:numPr>
          <w:ilvl w:val="0"/>
          <w:numId w:val="20"/>
        </w:numPr>
        <w:tabs>
          <w:tab w:val="left" w:pos="4298"/>
        </w:tabs>
        <w:jc w:val="both"/>
      </w:pPr>
      <w:r w:rsidRPr="00B37C14">
        <w:t xml:space="preserve">de construire la liaison PBO-PTO </w:t>
      </w:r>
    </w:p>
    <w:p w14:paraId="78968373" w14:textId="77777777" w:rsidR="00B37C14" w:rsidRPr="00B37C14" w:rsidRDefault="00B37C14" w:rsidP="00B37C14">
      <w:pPr>
        <w:numPr>
          <w:ilvl w:val="0"/>
          <w:numId w:val="20"/>
        </w:numPr>
        <w:tabs>
          <w:tab w:val="left" w:pos="4298"/>
        </w:tabs>
        <w:jc w:val="both"/>
      </w:pPr>
      <w:r w:rsidRPr="00B37C14">
        <w:t xml:space="preserve">de raccorder la ligne FTTH à une position de sortie du dispositif de brassage de l’OC sur son réseau de collecte situé au PM.     </w:t>
      </w:r>
    </w:p>
    <w:p w14:paraId="78968374" w14:textId="77777777" w:rsidR="00B37C14" w:rsidRDefault="00B37C14" w:rsidP="00B37C14">
      <w:pPr>
        <w:tabs>
          <w:tab w:val="left" w:pos="4298"/>
        </w:tabs>
        <w:jc w:val="both"/>
        <w:rPr>
          <w:i/>
          <w:u w:val="single"/>
        </w:rPr>
      </w:pPr>
    </w:p>
    <w:p w14:paraId="78968375" w14:textId="77777777" w:rsidR="00B37C14" w:rsidRPr="00B37C14" w:rsidRDefault="00B37C14" w:rsidP="00B37C14">
      <w:pPr>
        <w:tabs>
          <w:tab w:val="left" w:pos="4298"/>
        </w:tabs>
        <w:jc w:val="both"/>
        <w:rPr>
          <w:i/>
          <w:u w:val="single"/>
        </w:rPr>
      </w:pPr>
      <w:r w:rsidRPr="00B37C14">
        <w:rPr>
          <w:i/>
          <w:u w:val="single"/>
        </w:rPr>
        <w:t>Règles</w:t>
      </w:r>
    </w:p>
    <w:p w14:paraId="78968376" w14:textId="1A649DD9" w:rsidR="00B37C14" w:rsidRPr="00B37C14" w:rsidRDefault="00B37C14" w:rsidP="00B37C14">
      <w:pPr>
        <w:tabs>
          <w:tab w:val="left" w:pos="4298"/>
        </w:tabs>
        <w:jc w:val="both"/>
      </w:pPr>
      <w:r w:rsidRPr="00B37C14">
        <w:t xml:space="preserve">La commande d’accès de l’OC doit parvenir à </w:t>
      </w:r>
      <w:r w:rsidR="00105F6D">
        <w:t xml:space="preserve">VALOFIBRE </w:t>
      </w:r>
      <w:r w:rsidR="00BF0B70">
        <w:t xml:space="preserve"> </w:t>
      </w:r>
      <w:r w:rsidRPr="00B37C14">
        <w:t xml:space="preserve">dans un délai de 12 heures maximum. </w:t>
      </w:r>
    </w:p>
    <w:p w14:paraId="78968377" w14:textId="77777777" w:rsidR="00B37C14" w:rsidRPr="00B37C14" w:rsidRDefault="00B37C14" w:rsidP="00B37C14">
      <w:pPr>
        <w:tabs>
          <w:tab w:val="left" w:pos="4298"/>
        </w:tabs>
        <w:jc w:val="both"/>
      </w:pPr>
      <w:r w:rsidRPr="00B37C14">
        <w:t xml:space="preserve">Dans le cas où la commande d’accès n’aurait pas été fournie dans ce délais, le créneau de rendez-vous précédemment réservé sera libéré et l’OC devra reprendre le processus de commande à l’étape décrite au paragraphe 4.1.1.1.    </w:t>
      </w:r>
    </w:p>
    <w:p w14:paraId="78968378" w14:textId="77777777" w:rsidR="00E23061" w:rsidRDefault="00E23061" w:rsidP="00B37C14">
      <w:pPr>
        <w:tabs>
          <w:tab w:val="left" w:pos="4298"/>
        </w:tabs>
        <w:jc w:val="both"/>
      </w:pPr>
    </w:p>
    <w:p w14:paraId="78968379" w14:textId="77777777" w:rsidR="00B37C14" w:rsidRPr="00B37C14" w:rsidRDefault="00B37C14" w:rsidP="00B37C14">
      <w:pPr>
        <w:tabs>
          <w:tab w:val="left" w:pos="4298"/>
        </w:tabs>
        <w:jc w:val="both"/>
      </w:pPr>
      <w:r w:rsidRPr="00B37C14">
        <w:t>Le champ « TypeCommandeDemande » doit valoir « COFI » dans ce cas.</w:t>
      </w:r>
    </w:p>
    <w:p w14:paraId="7896837A" w14:textId="77777777" w:rsidR="00B37C14" w:rsidRPr="00B37C14" w:rsidRDefault="00B37C14" w:rsidP="00B37C14">
      <w:pPr>
        <w:tabs>
          <w:tab w:val="left" w:pos="4298"/>
        </w:tabs>
        <w:jc w:val="both"/>
      </w:pPr>
      <w:r w:rsidRPr="00B37C14">
        <w:t xml:space="preserve">Le champ « ReferenceCommandePriseInterneOC » doit être unique pour chaque commande de l’OC et doit correspondre à la référence fournie par l’OC lors de la réservation  de rendez-vous dans le champ « RefSouscription » à l’appel du WebService E-RDV. </w:t>
      </w:r>
    </w:p>
    <w:p w14:paraId="7896837B" w14:textId="77777777" w:rsidR="00E23061" w:rsidRDefault="00E23061" w:rsidP="00B37C14">
      <w:pPr>
        <w:tabs>
          <w:tab w:val="left" w:pos="4298"/>
        </w:tabs>
        <w:jc w:val="both"/>
      </w:pPr>
    </w:p>
    <w:p w14:paraId="7896837C" w14:textId="77777777" w:rsidR="00B37C14" w:rsidRPr="00B37C14" w:rsidRDefault="00B37C14" w:rsidP="00B37C14">
      <w:pPr>
        <w:tabs>
          <w:tab w:val="left" w:pos="4298"/>
        </w:tabs>
        <w:jc w:val="both"/>
      </w:pPr>
      <w:r w:rsidRPr="00B37C14">
        <w:t>La valeur de « TypeRacco » doit être « OI ».</w:t>
      </w:r>
    </w:p>
    <w:p w14:paraId="7896837D" w14:textId="77777777" w:rsidR="00E23061" w:rsidRDefault="00E23061" w:rsidP="00B37C14">
      <w:pPr>
        <w:tabs>
          <w:tab w:val="left" w:pos="4298"/>
        </w:tabs>
        <w:jc w:val="both"/>
      </w:pPr>
    </w:p>
    <w:p w14:paraId="7896837E" w14:textId="77777777" w:rsidR="00B37C14" w:rsidRPr="00B37C14" w:rsidRDefault="00B37C14" w:rsidP="00B37C14">
      <w:pPr>
        <w:tabs>
          <w:tab w:val="left" w:pos="4298"/>
        </w:tabs>
        <w:jc w:val="both"/>
      </w:pPr>
      <w:r w:rsidRPr="00B37C14">
        <w:t>Le champ « CommentaireCmdAcces » doit contenir le maximum d’informations concernant le raccordement du logement vu avec le client ou concernant le brassage au PM.</w:t>
      </w:r>
    </w:p>
    <w:p w14:paraId="7896837F" w14:textId="77777777" w:rsidR="00B37C14" w:rsidRPr="00B37C14" w:rsidRDefault="00B37C14" w:rsidP="00B37C14">
      <w:pPr>
        <w:tabs>
          <w:tab w:val="left" w:pos="4298"/>
        </w:tabs>
        <w:jc w:val="both"/>
      </w:pPr>
      <w:r w:rsidRPr="00B37C14">
        <w:t>Le champ « Info Cmd Accès 1 » doit contenir l’information de la position au PM sur le dispositif de brassage de l’OC qui doit être utilisée pour raccorder la ligne.</w:t>
      </w:r>
    </w:p>
    <w:p w14:paraId="78968380" w14:textId="77777777" w:rsidR="00E23061" w:rsidRDefault="00E23061" w:rsidP="00B37C14">
      <w:pPr>
        <w:tabs>
          <w:tab w:val="left" w:pos="4298"/>
        </w:tabs>
        <w:jc w:val="both"/>
      </w:pPr>
    </w:p>
    <w:p w14:paraId="78968381" w14:textId="77777777" w:rsidR="00B37C14" w:rsidRPr="00B37C14" w:rsidRDefault="00B37C14" w:rsidP="00B37C14">
      <w:pPr>
        <w:tabs>
          <w:tab w:val="left" w:pos="4298"/>
        </w:tabs>
        <w:jc w:val="both"/>
      </w:pPr>
      <w:r w:rsidRPr="00B37C14">
        <w:t xml:space="preserve">Le champ « Info Cmd Accès 2 » doit contenir, dans le cas du raccordement d’un pavillon, toutes les indications fournies par le client final et qui seraient utiles pour l’intervention de raccordement. </w:t>
      </w:r>
    </w:p>
    <w:p w14:paraId="78968382" w14:textId="77777777" w:rsidR="00E23061" w:rsidRDefault="00E23061" w:rsidP="00B37C14">
      <w:pPr>
        <w:tabs>
          <w:tab w:val="left" w:pos="4298"/>
        </w:tabs>
        <w:jc w:val="both"/>
      </w:pPr>
    </w:p>
    <w:p w14:paraId="78968383" w14:textId="77777777" w:rsidR="00B37C14" w:rsidRPr="00B37C14" w:rsidRDefault="00B37C14" w:rsidP="00B37C14">
      <w:pPr>
        <w:tabs>
          <w:tab w:val="left" w:pos="4298"/>
        </w:tabs>
        <w:jc w:val="both"/>
      </w:pPr>
      <w:r w:rsidRPr="00B37C14">
        <w:t xml:space="preserve">Dans le cas où la prise est déjà posée, une commande en mode « OI » sera rejetée. Elle doit en effet dans ce cas être passée en Mode « STOC ». </w:t>
      </w:r>
    </w:p>
    <w:p w14:paraId="78968384" w14:textId="77777777" w:rsidR="00B37C14" w:rsidRPr="00B37C14" w:rsidRDefault="00B37C14" w:rsidP="00B37C14">
      <w:pPr>
        <w:tabs>
          <w:tab w:val="left" w:pos="4298"/>
        </w:tabs>
        <w:jc w:val="both"/>
      </w:pPr>
    </w:p>
    <w:p w14:paraId="78968385" w14:textId="77777777" w:rsidR="00B37C14" w:rsidRDefault="00B37C14" w:rsidP="00B37C14">
      <w:pPr>
        <w:tabs>
          <w:tab w:val="left" w:pos="4298"/>
        </w:tabs>
        <w:jc w:val="both"/>
        <w:rPr>
          <w:i/>
          <w:u w:val="single"/>
        </w:rPr>
      </w:pPr>
    </w:p>
    <w:p w14:paraId="78968386" w14:textId="77777777" w:rsidR="00B37C14" w:rsidRPr="00B37C14" w:rsidRDefault="00B37C14" w:rsidP="00B37C14">
      <w:pPr>
        <w:tabs>
          <w:tab w:val="left" w:pos="4298"/>
        </w:tabs>
        <w:jc w:val="both"/>
        <w:rPr>
          <w:i/>
          <w:u w:val="single"/>
        </w:rPr>
      </w:pPr>
      <w:r w:rsidRPr="00B37C14">
        <w:rPr>
          <w:i/>
          <w:u w:val="single"/>
        </w:rPr>
        <w:t>Données</w:t>
      </w:r>
    </w:p>
    <w:p w14:paraId="78968387" w14:textId="77777777" w:rsidR="00B37C14" w:rsidRPr="00B37C14" w:rsidRDefault="00B37C14" w:rsidP="00B37C14">
      <w:pPr>
        <w:tabs>
          <w:tab w:val="left" w:pos="4298"/>
        </w:tabs>
        <w:jc w:val="both"/>
      </w:pPr>
      <w:r w:rsidRPr="00B37C14">
        <w:t>Nommage :</w:t>
      </w:r>
    </w:p>
    <w:p w14:paraId="78968388" w14:textId="77777777" w:rsidR="00B37C14" w:rsidRPr="00B37C14" w:rsidRDefault="00B37C14" w:rsidP="00B37C14">
      <w:pPr>
        <w:numPr>
          <w:ilvl w:val="0"/>
          <w:numId w:val="2"/>
        </w:numPr>
        <w:tabs>
          <w:tab w:val="left" w:pos="4298"/>
        </w:tabs>
        <w:jc w:val="both"/>
      </w:pPr>
      <w:r w:rsidRPr="00B37C14">
        <w:t>codeOI_codeOC_CMD_ACCES_V12_aaaammjj_numsequence.csv</w:t>
      </w:r>
    </w:p>
    <w:p w14:paraId="78968389" w14:textId="77777777" w:rsidR="00007FAF" w:rsidRDefault="00007FAF" w:rsidP="0068356E">
      <w:pPr>
        <w:tabs>
          <w:tab w:val="left" w:pos="4298"/>
        </w:tabs>
        <w:jc w:val="both"/>
      </w:pPr>
    </w:p>
    <w:tbl>
      <w:tblPr>
        <w:tblW w:w="9386" w:type="dxa"/>
        <w:tblInd w:w="70" w:type="dxa"/>
        <w:tblLayout w:type="fixed"/>
        <w:tblCellMar>
          <w:left w:w="70" w:type="dxa"/>
          <w:right w:w="70" w:type="dxa"/>
        </w:tblCellMar>
        <w:tblLook w:val="04A0" w:firstRow="1" w:lastRow="0" w:firstColumn="1" w:lastColumn="0" w:noHBand="0" w:noVBand="1"/>
      </w:tblPr>
      <w:tblGrid>
        <w:gridCol w:w="1903"/>
        <w:gridCol w:w="1648"/>
        <w:gridCol w:w="1396"/>
        <w:gridCol w:w="4439"/>
      </w:tblGrid>
      <w:tr w:rsidR="00482CA5" w:rsidRPr="008C2502" w14:paraId="7896838E" w14:textId="77777777" w:rsidTr="00190DFB">
        <w:trPr>
          <w:trHeight w:val="1196"/>
        </w:trPr>
        <w:tc>
          <w:tcPr>
            <w:tcW w:w="1903" w:type="dxa"/>
            <w:tcBorders>
              <w:top w:val="single" w:sz="8" w:space="0" w:color="auto"/>
              <w:left w:val="single" w:sz="8" w:space="0" w:color="auto"/>
              <w:bottom w:val="single" w:sz="8" w:space="0" w:color="auto"/>
              <w:right w:val="single" w:sz="4" w:space="0" w:color="auto"/>
            </w:tcBorders>
            <w:shd w:val="clear" w:color="000000" w:fill="00B0F0"/>
            <w:vAlign w:val="center"/>
            <w:hideMark/>
          </w:tcPr>
          <w:p w14:paraId="7896838A" w14:textId="77777777" w:rsidR="00482CA5" w:rsidRPr="00190DFB" w:rsidRDefault="00482CA5" w:rsidP="00482CA5">
            <w:pPr>
              <w:tabs>
                <w:tab w:val="left" w:pos="4298"/>
              </w:tabs>
              <w:jc w:val="both"/>
              <w:rPr>
                <w:b/>
                <w:bCs/>
                <w:sz w:val="18"/>
                <w:szCs w:val="18"/>
              </w:rPr>
            </w:pPr>
            <w:r w:rsidRPr="00190DFB">
              <w:rPr>
                <w:b/>
                <w:bCs/>
                <w:sz w:val="18"/>
                <w:szCs w:val="18"/>
              </w:rPr>
              <w:t>Donnée</w:t>
            </w:r>
          </w:p>
        </w:tc>
        <w:tc>
          <w:tcPr>
            <w:tcW w:w="1648" w:type="dxa"/>
            <w:tcBorders>
              <w:top w:val="single" w:sz="8" w:space="0" w:color="auto"/>
              <w:left w:val="nil"/>
              <w:bottom w:val="single" w:sz="8" w:space="0" w:color="auto"/>
              <w:right w:val="single" w:sz="4" w:space="0" w:color="auto"/>
            </w:tcBorders>
            <w:shd w:val="clear" w:color="000000" w:fill="00B0F0"/>
            <w:vAlign w:val="center"/>
            <w:hideMark/>
          </w:tcPr>
          <w:p w14:paraId="7896838B" w14:textId="77777777" w:rsidR="00482CA5" w:rsidRPr="00190DFB" w:rsidRDefault="00482CA5" w:rsidP="00482CA5">
            <w:pPr>
              <w:tabs>
                <w:tab w:val="left" w:pos="4298"/>
              </w:tabs>
              <w:jc w:val="both"/>
              <w:rPr>
                <w:b/>
                <w:bCs/>
                <w:sz w:val="18"/>
                <w:szCs w:val="18"/>
              </w:rPr>
            </w:pPr>
            <w:r w:rsidRPr="00190DFB">
              <w:rPr>
                <w:b/>
                <w:bCs/>
                <w:sz w:val="18"/>
                <w:szCs w:val="18"/>
              </w:rPr>
              <w:t>Format</w:t>
            </w:r>
          </w:p>
        </w:tc>
        <w:tc>
          <w:tcPr>
            <w:tcW w:w="1396" w:type="dxa"/>
            <w:tcBorders>
              <w:top w:val="single" w:sz="8" w:space="0" w:color="auto"/>
              <w:left w:val="nil"/>
              <w:bottom w:val="single" w:sz="8" w:space="0" w:color="auto"/>
              <w:right w:val="single" w:sz="4" w:space="0" w:color="auto"/>
            </w:tcBorders>
            <w:shd w:val="clear" w:color="000000" w:fill="00B0F0"/>
            <w:vAlign w:val="center"/>
            <w:hideMark/>
          </w:tcPr>
          <w:p w14:paraId="7896838C" w14:textId="77777777" w:rsidR="00482CA5" w:rsidRPr="00190DFB" w:rsidRDefault="00482CA5" w:rsidP="00482CA5">
            <w:pPr>
              <w:tabs>
                <w:tab w:val="left" w:pos="4298"/>
              </w:tabs>
              <w:jc w:val="both"/>
              <w:rPr>
                <w:b/>
                <w:bCs/>
                <w:sz w:val="18"/>
                <w:szCs w:val="18"/>
              </w:rPr>
            </w:pPr>
            <w:r w:rsidRPr="00190DFB">
              <w:rPr>
                <w:b/>
                <w:bCs/>
                <w:sz w:val="18"/>
                <w:szCs w:val="18"/>
              </w:rPr>
              <w:t>Présence</w:t>
            </w:r>
          </w:p>
        </w:tc>
        <w:tc>
          <w:tcPr>
            <w:tcW w:w="4439" w:type="dxa"/>
            <w:tcBorders>
              <w:top w:val="single" w:sz="8" w:space="0" w:color="auto"/>
              <w:left w:val="nil"/>
              <w:bottom w:val="single" w:sz="8" w:space="0" w:color="auto"/>
              <w:right w:val="single" w:sz="8" w:space="0" w:color="auto"/>
            </w:tcBorders>
            <w:shd w:val="clear" w:color="000000" w:fill="00B0F0"/>
            <w:vAlign w:val="center"/>
            <w:hideMark/>
          </w:tcPr>
          <w:p w14:paraId="7896838D" w14:textId="77777777" w:rsidR="00482CA5" w:rsidRPr="00190DFB" w:rsidRDefault="00482CA5" w:rsidP="00482CA5">
            <w:pPr>
              <w:tabs>
                <w:tab w:val="left" w:pos="4298"/>
              </w:tabs>
              <w:jc w:val="both"/>
              <w:rPr>
                <w:b/>
                <w:bCs/>
                <w:sz w:val="18"/>
                <w:szCs w:val="18"/>
              </w:rPr>
            </w:pPr>
            <w:r w:rsidRPr="00190DFB">
              <w:rPr>
                <w:b/>
                <w:bCs/>
                <w:sz w:val="18"/>
                <w:szCs w:val="18"/>
              </w:rPr>
              <w:t>Valeur</w:t>
            </w:r>
          </w:p>
        </w:tc>
      </w:tr>
      <w:tr w:rsidR="00482CA5" w:rsidRPr="008C2502" w14:paraId="78968393" w14:textId="77777777" w:rsidTr="00190DFB">
        <w:trPr>
          <w:trHeight w:val="1627"/>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8F" w14:textId="77777777" w:rsidR="00482CA5" w:rsidRPr="00190DFB" w:rsidRDefault="00482CA5" w:rsidP="00482CA5">
            <w:pPr>
              <w:tabs>
                <w:tab w:val="left" w:pos="4298"/>
              </w:tabs>
              <w:jc w:val="both"/>
              <w:rPr>
                <w:sz w:val="18"/>
                <w:szCs w:val="18"/>
              </w:rPr>
            </w:pPr>
            <w:r w:rsidRPr="00190DFB">
              <w:rPr>
                <w:sz w:val="18"/>
                <w:szCs w:val="18"/>
              </w:rPr>
              <w:t>ReferenceCommandePriseInterneOC</w:t>
            </w:r>
          </w:p>
        </w:tc>
        <w:tc>
          <w:tcPr>
            <w:tcW w:w="1648" w:type="dxa"/>
            <w:tcBorders>
              <w:top w:val="nil"/>
              <w:left w:val="nil"/>
              <w:bottom w:val="single" w:sz="4" w:space="0" w:color="auto"/>
              <w:right w:val="single" w:sz="4" w:space="0" w:color="auto"/>
            </w:tcBorders>
            <w:shd w:val="clear" w:color="000000" w:fill="FFFFFF"/>
            <w:vAlign w:val="center"/>
            <w:hideMark/>
          </w:tcPr>
          <w:p w14:paraId="78968390"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91"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92" w14:textId="77777777" w:rsidR="00482CA5" w:rsidRPr="00190DFB" w:rsidRDefault="00482CA5" w:rsidP="00482CA5">
            <w:pPr>
              <w:tabs>
                <w:tab w:val="left" w:pos="4298"/>
              </w:tabs>
              <w:jc w:val="both"/>
              <w:rPr>
                <w:sz w:val="18"/>
                <w:szCs w:val="18"/>
              </w:rPr>
            </w:pPr>
            <w:r w:rsidRPr="00190DFB">
              <w:rPr>
                <w:sz w:val="18"/>
                <w:szCs w:val="18"/>
              </w:rPr>
              <w:t>Référence de commande propre à l'OC. Cette référence doit être unique pour l'OC et est valable sur toute la vie de la commande. Son format n'est pas normalisé</w:t>
            </w:r>
          </w:p>
        </w:tc>
      </w:tr>
      <w:tr w:rsidR="00482CA5" w:rsidRPr="008C2502" w14:paraId="78968398"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94" w14:textId="77777777" w:rsidR="00482CA5" w:rsidRPr="00190DFB" w:rsidRDefault="00482CA5" w:rsidP="00482CA5">
            <w:pPr>
              <w:tabs>
                <w:tab w:val="left" w:pos="4298"/>
              </w:tabs>
              <w:jc w:val="both"/>
              <w:rPr>
                <w:sz w:val="18"/>
                <w:szCs w:val="18"/>
              </w:rPr>
            </w:pPr>
            <w:r w:rsidRPr="00190DFB">
              <w:rPr>
                <w:sz w:val="18"/>
                <w:szCs w:val="18"/>
              </w:rPr>
              <w:lastRenderedPageBreak/>
              <w:t>CommuneImmeuble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95"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96"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97"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39D"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99" w14:textId="77777777" w:rsidR="00482CA5" w:rsidRPr="00190DFB" w:rsidRDefault="00482CA5" w:rsidP="00482CA5">
            <w:pPr>
              <w:tabs>
                <w:tab w:val="left" w:pos="4298"/>
              </w:tabs>
              <w:jc w:val="both"/>
              <w:rPr>
                <w:sz w:val="18"/>
                <w:szCs w:val="18"/>
              </w:rPr>
            </w:pPr>
            <w:r w:rsidRPr="00190DFB">
              <w:rPr>
                <w:sz w:val="18"/>
                <w:szCs w:val="18"/>
              </w:rPr>
              <w:t>CodePostalImmeuble</w:t>
            </w:r>
          </w:p>
        </w:tc>
        <w:tc>
          <w:tcPr>
            <w:tcW w:w="1648" w:type="dxa"/>
            <w:tcBorders>
              <w:top w:val="nil"/>
              <w:left w:val="nil"/>
              <w:bottom w:val="single" w:sz="4" w:space="0" w:color="auto"/>
              <w:right w:val="single" w:sz="4" w:space="0" w:color="auto"/>
            </w:tcBorders>
            <w:shd w:val="clear" w:color="000000" w:fill="FFFFFF"/>
            <w:vAlign w:val="center"/>
            <w:hideMark/>
          </w:tcPr>
          <w:p w14:paraId="7896839A" w14:textId="77777777" w:rsidR="00482CA5" w:rsidRPr="00190DFB" w:rsidRDefault="00482CA5" w:rsidP="00482CA5">
            <w:pPr>
              <w:tabs>
                <w:tab w:val="left" w:pos="4298"/>
              </w:tabs>
              <w:jc w:val="both"/>
              <w:rPr>
                <w:sz w:val="18"/>
                <w:szCs w:val="18"/>
              </w:rPr>
            </w:pPr>
            <w:r w:rsidRPr="00190DFB">
              <w:rPr>
                <w:sz w:val="18"/>
                <w:szCs w:val="18"/>
              </w:rPr>
              <w:t>Alphanumérique - 5 caractères</w:t>
            </w:r>
          </w:p>
        </w:tc>
        <w:tc>
          <w:tcPr>
            <w:tcW w:w="1396" w:type="dxa"/>
            <w:tcBorders>
              <w:top w:val="nil"/>
              <w:left w:val="nil"/>
              <w:bottom w:val="single" w:sz="4" w:space="0" w:color="auto"/>
              <w:right w:val="single" w:sz="4" w:space="0" w:color="auto"/>
            </w:tcBorders>
            <w:shd w:val="clear" w:color="000000" w:fill="FFFFFF"/>
            <w:noWrap/>
            <w:vAlign w:val="bottom"/>
            <w:hideMark/>
          </w:tcPr>
          <w:p w14:paraId="7896839B"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9C"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3A2"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9E" w14:textId="77777777" w:rsidR="00482CA5" w:rsidRPr="00190DFB" w:rsidRDefault="00482CA5" w:rsidP="00482CA5">
            <w:pPr>
              <w:tabs>
                <w:tab w:val="left" w:pos="4298"/>
              </w:tabs>
              <w:jc w:val="both"/>
              <w:rPr>
                <w:sz w:val="18"/>
                <w:szCs w:val="18"/>
              </w:rPr>
            </w:pPr>
            <w:r w:rsidRPr="00190DFB">
              <w:rPr>
                <w:sz w:val="18"/>
                <w:szCs w:val="18"/>
              </w:rPr>
              <w:t>CodeInseeImmeuble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9F" w14:textId="77777777" w:rsidR="00482CA5" w:rsidRPr="00190DFB" w:rsidRDefault="00482CA5" w:rsidP="00482CA5">
            <w:pPr>
              <w:tabs>
                <w:tab w:val="left" w:pos="4298"/>
              </w:tabs>
              <w:jc w:val="both"/>
              <w:rPr>
                <w:sz w:val="18"/>
                <w:szCs w:val="18"/>
              </w:rPr>
            </w:pPr>
            <w:r w:rsidRPr="00190DFB">
              <w:rPr>
                <w:sz w:val="18"/>
                <w:szCs w:val="18"/>
              </w:rPr>
              <w:t>Alphanumérique - 5 caractères</w:t>
            </w:r>
          </w:p>
        </w:tc>
        <w:tc>
          <w:tcPr>
            <w:tcW w:w="1396" w:type="dxa"/>
            <w:tcBorders>
              <w:top w:val="nil"/>
              <w:left w:val="nil"/>
              <w:bottom w:val="single" w:sz="4" w:space="0" w:color="auto"/>
              <w:right w:val="single" w:sz="4" w:space="0" w:color="auto"/>
            </w:tcBorders>
            <w:shd w:val="clear" w:color="000000" w:fill="FFFFFF"/>
            <w:noWrap/>
            <w:vAlign w:val="bottom"/>
            <w:hideMark/>
          </w:tcPr>
          <w:p w14:paraId="789683A0" w14:textId="77777777" w:rsidR="00482CA5" w:rsidRPr="00190DFB" w:rsidRDefault="00482CA5" w:rsidP="00482CA5">
            <w:pPr>
              <w:tabs>
                <w:tab w:val="left" w:pos="4298"/>
              </w:tabs>
              <w:jc w:val="both"/>
              <w:rPr>
                <w:sz w:val="18"/>
                <w:szCs w:val="18"/>
              </w:rPr>
            </w:pPr>
            <w:r w:rsidRPr="00190DFB">
              <w:rPr>
                <w:sz w:val="18"/>
                <w:szCs w:val="18"/>
              </w:rPr>
              <w:t>C</w:t>
            </w:r>
          </w:p>
        </w:tc>
        <w:tc>
          <w:tcPr>
            <w:tcW w:w="4439" w:type="dxa"/>
            <w:tcBorders>
              <w:top w:val="nil"/>
              <w:left w:val="nil"/>
              <w:bottom w:val="single" w:sz="4" w:space="0" w:color="auto"/>
              <w:right w:val="single" w:sz="8" w:space="0" w:color="auto"/>
            </w:tcBorders>
            <w:shd w:val="clear" w:color="000000" w:fill="FFFFFF"/>
            <w:vAlign w:val="bottom"/>
            <w:hideMark/>
          </w:tcPr>
          <w:p w14:paraId="789683A1" w14:textId="77777777" w:rsidR="00482CA5" w:rsidRPr="00190DFB" w:rsidRDefault="00482CA5" w:rsidP="00482CA5">
            <w:pPr>
              <w:tabs>
                <w:tab w:val="left" w:pos="4298"/>
              </w:tabs>
              <w:jc w:val="both"/>
              <w:rPr>
                <w:sz w:val="18"/>
                <w:szCs w:val="18"/>
              </w:rPr>
            </w:pPr>
            <w:r w:rsidRPr="00190DFB">
              <w:rPr>
                <w:sz w:val="18"/>
                <w:szCs w:val="18"/>
              </w:rPr>
              <w:t>Code Insee de la commune. Il est obligatoire si le CodeAdresseImmeuble est vide</w:t>
            </w:r>
          </w:p>
        </w:tc>
      </w:tr>
      <w:tr w:rsidR="00482CA5" w:rsidRPr="008C2502" w14:paraId="789683A7"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A3" w14:textId="77777777" w:rsidR="00482CA5" w:rsidRPr="00190DFB" w:rsidRDefault="00482CA5" w:rsidP="00482CA5">
            <w:pPr>
              <w:tabs>
                <w:tab w:val="left" w:pos="4298"/>
              </w:tabs>
              <w:jc w:val="both"/>
              <w:rPr>
                <w:sz w:val="18"/>
                <w:szCs w:val="18"/>
              </w:rPr>
            </w:pPr>
            <w:r w:rsidRPr="00190DFB">
              <w:rPr>
                <w:sz w:val="18"/>
                <w:szCs w:val="18"/>
              </w:rPr>
              <w:t>CodeVoieRivoliImmeuble</w:t>
            </w:r>
          </w:p>
        </w:tc>
        <w:tc>
          <w:tcPr>
            <w:tcW w:w="1648" w:type="dxa"/>
            <w:tcBorders>
              <w:top w:val="nil"/>
              <w:left w:val="nil"/>
              <w:bottom w:val="single" w:sz="4" w:space="0" w:color="auto"/>
              <w:right w:val="single" w:sz="4" w:space="0" w:color="auto"/>
            </w:tcBorders>
            <w:shd w:val="clear" w:color="000000" w:fill="FFFFFF"/>
            <w:vAlign w:val="center"/>
            <w:hideMark/>
          </w:tcPr>
          <w:p w14:paraId="789683A4" w14:textId="77777777" w:rsidR="00482CA5" w:rsidRPr="00190DFB" w:rsidRDefault="00482CA5" w:rsidP="00482CA5">
            <w:pPr>
              <w:tabs>
                <w:tab w:val="left" w:pos="4298"/>
              </w:tabs>
              <w:jc w:val="both"/>
              <w:rPr>
                <w:sz w:val="18"/>
                <w:szCs w:val="18"/>
              </w:rPr>
            </w:pPr>
            <w:r w:rsidRPr="00190DFB">
              <w:rPr>
                <w:sz w:val="18"/>
                <w:szCs w:val="18"/>
              </w:rPr>
              <w:t>Alphanumérique - 4 caractères</w:t>
            </w:r>
          </w:p>
        </w:tc>
        <w:tc>
          <w:tcPr>
            <w:tcW w:w="1396" w:type="dxa"/>
            <w:tcBorders>
              <w:top w:val="nil"/>
              <w:left w:val="nil"/>
              <w:bottom w:val="single" w:sz="4" w:space="0" w:color="auto"/>
              <w:right w:val="single" w:sz="4" w:space="0" w:color="auto"/>
            </w:tcBorders>
            <w:shd w:val="clear" w:color="000000" w:fill="FFFFFF"/>
            <w:noWrap/>
            <w:vAlign w:val="bottom"/>
            <w:hideMark/>
          </w:tcPr>
          <w:p w14:paraId="789683A5" w14:textId="77777777" w:rsidR="00482CA5" w:rsidRPr="00190DFB" w:rsidRDefault="00482CA5" w:rsidP="00482CA5">
            <w:pPr>
              <w:tabs>
                <w:tab w:val="left" w:pos="4298"/>
              </w:tabs>
              <w:jc w:val="both"/>
              <w:rPr>
                <w:sz w:val="18"/>
                <w:szCs w:val="18"/>
              </w:rPr>
            </w:pPr>
            <w:r w:rsidRPr="00190DFB">
              <w:rPr>
                <w:sz w:val="18"/>
                <w:szCs w:val="18"/>
              </w:rPr>
              <w:t>C</w:t>
            </w:r>
          </w:p>
        </w:tc>
        <w:tc>
          <w:tcPr>
            <w:tcW w:w="4439" w:type="dxa"/>
            <w:tcBorders>
              <w:top w:val="nil"/>
              <w:left w:val="nil"/>
              <w:bottom w:val="single" w:sz="4" w:space="0" w:color="auto"/>
              <w:right w:val="single" w:sz="8" w:space="0" w:color="auto"/>
            </w:tcBorders>
            <w:shd w:val="clear" w:color="000000" w:fill="FFFFFF"/>
            <w:vAlign w:val="bottom"/>
            <w:hideMark/>
          </w:tcPr>
          <w:p w14:paraId="789683A6" w14:textId="77777777" w:rsidR="00482CA5" w:rsidRPr="00190DFB" w:rsidRDefault="00482CA5" w:rsidP="00482CA5">
            <w:pPr>
              <w:tabs>
                <w:tab w:val="left" w:pos="4298"/>
              </w:tabs>
              <w:jc w:val="both"/>
              <w:rPr>
                <w:sz w:val="18"/>
                <w:szCs w:val="18"/>
              </w:rPr>
            </w:pPr>
            <w:r w:rsidRPr="00190DFB">
              <w:rPr>
                <w:sz w:val="18"/>
                <w:szCs w:val="18"/>
              </w:rPr>
              <w:t>Code Rivoli de la voie.  Il est obligatoire si le CodeAdresseImmeuble est vide</w:t>
            </w:r>
          </w:p>
        </w:tc>
      </w:tr>
      <w:tr w:rsidR="00482CA5" w:rsidRPr="008C2502" w14:paraId="789683AC"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A8" w14:textId="77777777" w:rsidR="00482CA5" w:rsidRPr="00190DFB" w:rsidRDefault="00482CA5" w:rsidP="00482CA5">
            <w:pPr>
              <w:tabs>
                <w:tab w:val="left" w:pos="4298"/>
              </w:tabs>
              <w:jc w:val="both"/>
              <w:rPr>
                <w:sz w:val="18"/>
                <w:szCs w:val="18"/>
              </w:rPr>
            </w:pPr>
            <w:r w:rsidRPr="00190DFB">
              <w:rPr>
                <w:sz w:val="18"/>
                <w:szCs w:val="18"/>
              </w:rPr>
              <w:t>NumeroVoieImmeuble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A9" w14:textId="77777777" w:rsidR="00482CA5" w:rsidRPr="00190DFB" w:rsidRDefault="00482CA5" w:rsidP="00482CA5">
            <w:pPr>
              <w:tabs>
                <w:tab w:val="left" w:pos="4298"/>
              </w:tabs>
              <w:jc w:val="both"/>
              <w:rPr>
                <w:sz w:val="18"/>
                <w:szCs w:val="18"/>
              </w:rPr>
            </w:pPr>
            <w:r w:rsidRPr="00190DFB">
              <w:rPr>
                <w:sz w:val="18"/>
                <w:szCs w:val="18"/>
              </w:rPr>
              <w:t>Numérique - 5 caractères maximum</w:t>
            </w:r>
          </w:p>
        </w:tc>
        <w:tc>
          <w:tcPr>
            <w:tcW w:w="1396" w:type="dxa"/>
            <w:tcBorders>
              <w:top w:val="nil"/>
              <w:left w:val="nil"/>
              <w:bottom w:val="single" w:sz="4" w:space="0" w:color="auto"/>
              <w:right w:val="single" w:sz="4" w:space="0" w:color="auto"/>
            </w:tcBorders>
            <w:shd w:val="clear" w:color="000000" w:fill="FFFFFF"/>
            <w:noWrap/>
            <w:vAlign w:val="bottom"/>
            <w:hideMark/>
          </w:tcPr>
          <w:p w14:paraId="789683AA"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AB"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3B1"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AD" w14:textId="77777777" w:rsidR="00482CA5" w:rsidRPr="00190DFB" w:rsidRDefault="00482CA5" w:rsidP="00482CA5">
            <w:pPr>
              <w:tabs>
                <w:tab w:val="left" w:pos="4298"/>
              </w:tabs>
              <w:jc w:val="both"/>
              <w:rPr>
                <w:sz w:val="18"/>
                <w:szCs w:val="18"/>
              </w:rPr>
            </w:pPr>
            <w:r w:rsidRPr="00190DFB">
              <w:rPr>
                <w:sz w:val="18"/>
                <w:szCs w:val="18"/>
              </w:rPr>
              <w:t>ComplementNumeroVoieImmeuble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AE" w14:textId="77777777" w:rsidR="00482CA5" w:rsidRPr="00190DFB" w:rsidRDefault="00482CA5" w:rsidP="00482CA5">
            <w:pPr>
              <w:tabs>
                <w:tab w:val="left" w:pos="4298"/>
              </w:tabs>
              <w:jc w:val="both"/>
              <w:rPr>
                <w:sz w:val="18"/>
                <w:szCs w:val="18"/>
                <w:u w:val="single"/>
              </w:rPr>
            </w:pPr>
            <w:r w:rsidRPr="00190DFB">
              <w:rPr>
                <w:sz w:val="18"/>
                <w:szCs w:val="18"/>
                <w:u w:val="single"/>
              </w:rPr>
              <w:t xml:space="preserve">Valeurs possibles : </w:t>
            </w:r>
            <w:proofErr w:type="gramStart"/>
            <w:r w:rsidRPr="00190DFB">
              <w:rPr>
                <w:sz w:val="18"/>
                <w:szCs w:val="18"/>
                <w:u w:val="single"/>
              </w:rPr>
              <w:t>[ A</w:t>
            </w:r>
            <w:proofErr w:type="gramEnd"/>
            <w:r w:rsidRPr="00190DFB">
              <w:rPr>
                <w:sz w:val="18"/>
                <w:szCs w:val="18"/>
                <w:u w:val="single"/>
              </w:rPr>
              <w:t xml:space="preserve"> – Z ]</w:t>
            </w:r>
          </w:p>
        </w:tc>
        <w:tc>
          <w:tcPr>
            <w:tcW w:w="1396" w:type="dxa"/>
            <w:tcBorders>
              <w:top w:val="nil"/>
              <w:left w:val="nil"/>
              <w:bottom w:val="single" w:sz="4" w:space="0" w:color="auto"/>
              <w:right w:val="single" w:sz="4" w:space="0" w:color="auto"/>
            </w:tcBorders>
            <w:shd w:val="clear" w:color="000000" w:fill="FFFFFF"/>
            <w:noWrap/>
            <w:vAlign w:val="bottom"/>
            <w:hideMark/>
          </w:tcPr>
          <w:p w14:paraId="789683AF"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B0"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3B6"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B2" w14:textId="77777777" w:rsidR="00482CA5" w:rsidRPr="00190DFB" w:rsidRDefault="00482CA5" w:rsidP="00482CA5">
            <w:pPr>
              <w:tabs>
                <w:tab w:val="left" w:pos="4298"/>
              </w:tabs>
              <w:jc w:val="both"/>
              <w:rPr>
                <w:sz w:val="18"/>
                <w:szCs w:val="18"/>
              </w:rPr>
            </w:pPr>
            <w:r w:rsidRPr="00190DFB">
              <w:rPr>
                <w:sz w:val="18"/>
                <w:szCs w:val="18"/>
              </w:rPr>
              <w:t>TypeVoieImmeuble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B3"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B4"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B5"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3BB"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B7" w14:textId="77777777" w:rsidR="00482CA5" w:rsidRPr="00190DFB" w:rsidRDefault="00482CA5" w:rsidP="00482CA5">
            <w:pPr>
              <w:tabs>
                <w:tab w:val="left" w:pos="4298"/>
              </w:tabs>
              <w:jc w:val="both"/>
              <w:rPr>
                <w:sz w:val="18"/>
                <w:szCs w:val="18"/>
              </w:rPr>
            </w:pPr>
            <w:r w:rsidRPr="00190DFB">
              <w:rPr>
                <w:sz w:val="18"/>
                <w:szCs w:val="18"/>
              </w:rPr>
              <w:t>LibelleVoieImmeuble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B8"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B9"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BA"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3C0"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BC" w14:textId="77777777" w:rsidR="00482CA5" w:rsidRPr="00190DFB" w:rsidRDefault="00482CA5" w:rsidP="00482CA5">
            <w:pPr>
              <w:tabs>
                <w:tab w:val="left" w:pos="4298"/>
              </w:tabs>
              <w:jc w:val="both"/>
              <w:rPr>
                <w:sz w:val="18"/>
                <w:szCs w:val="18"/>
              </w:rPr>
            </w:pPr>
            <w:r w:rsidRPr="00190DFB">
              <w:rPr>
                <w:sz w:val="18"/>
                <w:szCs w:val="18"/>
              </w:rPr>
              <w:t>CodeAdresseImmeuble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BD"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BE" w14:textId="77777777" w:rsidR="00482CA5" w:rsidRPr="00190DFB" w:rsidRDefault="00482CA5" w:rsidP="00482CA5">
            <w:pPr>
              <w:tabs>
                <w:tab w:val="left" w:pos="4298"/>
              </w:tabs>
              <w:jc w:val="both"/>
              <w:rPr>
                <w:sz w:val="18"/>
                <w:szCs w:val="18"/>
              </w:rPr>
            </w:pPr>
            <w:r w:rsidRPr="00190DFB">
              <w:rPr>
                <w:sz w:val="18"/>
                <w:szCs w:val="18"/>
              </w:rPr>
              <w:t>C</w:t>
            </w:r>
          </w:p>
        </w:tc>
        <w:tc>
          <w:tcPr>
            <w:tcW w:w="4439" w:type="dxa"/>
            <w:tcBorders>
              <w:top w:val="nil"/>
              <w:left w:val="nil"/>
              <w:bottom w:val="single" w:sz="4" w:space="0" w:color="auto"/>
              <w:right w:val="single" w:sz="8" w:space="0" w:color="auto"/>
            </w:tcBorders>
            <w:shd w:val="clear" w:color="000000" w:fill="FFFFFF"/>
            <w:vAlign w:val="bottom"/>
            <w:hideMark/>
          </w:tcPr>
          <w:p w14:paraId="789683BF" w14:textId="77777777" w:rsidR="00482CA5" w:rsidRPr="00190DFB" w:rsidRDefault="00482CA5" w:rsidP="00482CA5">
            <w:pPr>
              <w:tabs>
                <w:tab w:val="left" w:pos="4298"/>
              </w:tabs>
              <w:jc w:val="both"/>
              <w:rPr>
                <w:sz w:val="18"/>
                <w:szCs w:val="18"/>
              </w:rPr>
            </w:pPr>
            <w:r w:rsidRPr="00190DFB">
              <w:rPr>
                <w:sz w:val="18"/>
                <w:szCs w:val="18"/>
              </w:rPr>
              <w:t>Code Hexaclé  Obligatoire si Insee vide</w:t>
            </w:r>
          </w:p>
        </w:tc>
      </w:tr>
      <w:tr w:rsidR="00482CA5" w:rsidRPr="008C2502" w14:paraId="789683C5"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C1" w14:textId="77777777" w:rsidR="00482CA5" w:rsidRPr="00190DFB" w:rsidRDefault="00482CA5" w:rsidP="00482CA5">
            <w:pPr>
              <w:tabs>
                <w:tab w:val="left" w:pos="4298"/>
              </w:tabs>
              <w:jc w:val="both"/>
              <w:rPr>
                <w:sz w:val="18"/>
                <w:szCs w:val="18"/>
              </w:rPr>
            </w:pPr>
            <w:r w:rsidRPr="00190DFB">
              <w:rPr>
                <w:sz w:val="18"/>
                <w:szCs w:val="18"/>
              </w:rPr>
              <w:t>Bâtiment</w:t>
            </w:r>
          </w:p>
        </w:tc>
        <w:tc>
          <w:tcPr>
            <w:tcW w:w="1648" w:type="dxa"/>
            <w:tcBorders>
              <w:top w:val="nil"/>
              <w:left w:val="nil"/>
              <w:bottom w:val="single" w:sz="4" w:space="0" w:color="auto"/>
              <w:right w:val="single" w:sz="4" w:space="0" w:color="auto"/>
            </w:tcBorders>
            <w:shd w:val="clear" w:color="000000" w:fill="FFFFFF"/>
            <w:vAlign w:val="center"/>
            <w:hideMark/>
          </w:tcPr>
          <w:p w14:paraId="789683C2"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C3"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C4" w14:textId="77777777" w:rsidR="00482CA5" w:rsidRPr="00190DFB" w:rsidRDefault="00482CA5" w:rsidP="00482CA5">
            <w:pPr>
              <w:tabs>
                <w:tab w:val="left" w:pos="4298"/>
              </w:tabs>
              <w:jc w:val="both"/>
              <w:rPr>
                <w:sz w:val="18"/>
                <w:szCs w:val="18"/>
              </w:rPr>
            </w:pPr>
            <w:r w:rsidRPr="00190DFB">
              <w:rPr>
                <w:sz w:val="18"/>
                <w:szCs w:val="18"/>
              </w:rPr>
              <w:t>Si absence info : "_NA_"</w:t>
            </w:r>
          </w:p>
        </w:tc>
      </w:tr>
      <w:tr w:rsidR="00482CA5" w:rsidRPr="008C2502" w14:paraId="789683CA"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C6" w14:textId="77777777" w:rsidR="00482CA5" w:rsidRPr="00190DFB" w:rsidRDefault="00482CA5" w:rsidP="00482CA5">
            <w:pPr>
              <w:tabs>
                <w:tab w:val="left" w:pos="4298"/>
              </w:tabs>
              <w:jc w:val="both"/>
              <w:rPr>
                <w:sz w:val="18"/>
                <w:szCs w:val="18"/>
              </w:rPr>
            </w:pPr>
            <w:r w:rsidRPr="00190DFB">
              <w:rPr>
                <w:sz w:val="18"/>
                <w:szCs w:val="18"/>
              </w:rPr>
              <w:t>Escalier</w:t>
            </w:r>
          </w:p>
        </w:tc>
        <w:tc>
          <w:tcPr>
            <w:tcW w:w="1648" w:type="dxa"/>
            <w:tcBorders>
              <w:top w:val="nil"/>
              <w:left w:val="nil"/>
              <w:bottom w:val="single" w:sz="4" w:space="0" w:color="auto"/>
              <w:right w:val="single" w:sz="4" w:space="0" w:color="auto"/>
            </w:tcBorders>
            <w:shd w:val="clear" w:color="000000" w:fill="FFFFFF"/>
            <w:vAlign w:val="center"/>
            <w:hideMark/>
          </w:tcPr>
          <w:p w14:paraId="789683C7"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C8"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C9" w14:textId="77777777" w:rsidR="00482CA5" w:rsidRPr="00190DFB" w:rsidRDefault="00482CA5" w:rsidP="00482CA5">
            <w:pPr>
              <w:tabs>
                <w:tab w:val="left" w:pos="4298"/>
              </w:tabs>
              <w:jc w:val="both"/>
              <w:rPr>
                <w:sz w:val="18"/>
                <w:szCs w:val="18"/>
              </w:rPr>
            </w:pPr>
            <w:r w:rsidRPr="00190DFB">
              <w:rPr>
                <w:sz w:val="18"/>
                <w:szCs w:val="18"/>
              </w:rPr>
              <w:t>Si absence info : "_NA_"</w:t>
            </w:r>
          </w:p>
        </w:tc>
      </w:tr>
      <w:tr w:rsidR="00482CA5" w:rsidRPr="008C2502" w14:paraId="789683CF"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CB" w14:textId="77777777" w:rsidR="00482CA5" w:rsidRPr="00190DFB" w:rsidRDefault="00482CA5" w:rsidP="00482CA5">
            <w:pPr>
              <w:tabs>
                <w:tab w:val="left" w:pos="4298"/>
              </w:tabs>
              <w:jc w:val="both"/>
              <w:rPr>
                <w:sz w:val="18"/>
                <w:szCs w:val="18"/>
              </w:rPr>
            </w:pPr>
            <w:r w:rsidRPr="00190DFB">
              <w:rPr>
                <w:sz w:val="18"/>
                <w:szCs w:val="18"/>
              </w:rPr>
              <w:t>Etage</w:t>
            </w:r>
          </w:p>
        </w:tc>
        <w:tc>
          <w:tcPr>
            <w:tcW w:w="1648" w:type="dxa"/>
            <w:tcBorders>
              <w:top w:val="nil"/>
              <w:left w:val="nil"/>
              <w:bottom w:val="single" w:sz="4" w:space="0" w:color="auto"/>
              <w:right w:val="single" w:sz="4" w:space="0" w:color="auto"/>
            </w:tcBorders>
            <w:shd w:val="clear" w:color="000000" w:fill="FFFFFF"/>
            <w:vAlign w:val="center"/>
            <w:hideMark/>
          </w:tcPr>
          <w:p w14:paraId="789683CC"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CD"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CE" w14:textId="77777777" w:rsidR="00482CA5" w:rsidRPr="00190DFB" w:rsidRDefault="00482CA5" w:rsidP="00482CA5">
            <w:pPr>
              <w:tabs>
                <w:tab w:val="left" w:pos="4298"/>
              </w:tabs>
              <w:jc w:val="both"/>
              <w:rPr>
                <w:sz w:val="18"/>
                <w:szCs w:val="18"/>
              </w:rPr>
            </w:pPr>
            <w:r w:rsidRPr="00190DFB">
              <w:rPr>
                <w:sz w:val="18"/>
                <w:szCs w:val="18"/>
              </w:rPr>
              <w:t>Si absence info : "_NA_"</w:t>
            </w:r>
          </w:p>
        </w:tc>
      </w:tr>
      <w:tr w:rsidR="00482CA5" w:rsidRPr="008C2502" w14:paraId="789683D4"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D0" w14:textId="77777777" w:rsidR="00482CA5" w:rsidRPr="00190DFB" w:rsidRDefault="00482CA5" w:rsidP="00482CA5">
            <w:pPr>
              <w:tabs>
                <w:tab w:val="left" w:pos="4298"/>
              </w:tabs>
              <w:jc w:val="both"/>
              <w:rPr>
                <w:sz w:val="18"/>
                <w:szCs w:val="18"/>
              </w:rPr>
            </w:pPr>
            <w:r w:rsidRPr="00190DFB">
              <w:rPr>
                <w:sz w:val="18"/>
                <w:szCs w:val="18"/>
              </w:rPr>
              <w:t>TypeRacco</w:t>
            </w:r>
          </w:p>
        </w:tc>
        <w:tc>
          <w:tcPr>
            <w:tcW w:w="1648" w:type="dxa"/>
            <w:tcBorders>
              <w:top w:val="nil"/>
              <w:left w:val="nil"/>
              <w:bottom w:val="single" w:sz="4" w:space="0" w:color="auto"/>
              <w:right w:val="single" w:sz="4" w:space="0" w:color="auto"/>
            </w:tcBorders>
            <w:shd w:val="clear" w:color="000000" w:fill="FFFFFF"/>
            <w:vAlign w:val="center"/>
            <w:hideMark/>
          </w:tcPr>
          <w:p w14:paraId="789683D1"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D2"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D3" w14:textId="77777777" w:rsidR="00482CA5" w:rsidRPr="00190DFB" w:rsidRDefault="00482CA5" w:rsidP="00482CA5">
            <w:pPr>
              <w:tabs>
                <w:tab w:val="left" w:pos="4298"/>
              </w:tabs>
              <w:jc w:val="both"/>
              <w:rPr>
                <w:sz w:val="18"/>
                <w:szCs w:val="18"/>
              </w:rPr>
            </w:pPr>
            <w:r w:rsidRPr="00190DFB">
              <w:rPr>
                <w:sz w:val="18"/>
                <w:szCs w:val="18"/>
              </w:rPr>
              <w:t>"OI"</w:t>
            </w:r>
          </w:p>
        </w:tc>
      </w:tr>
      <w:tr w:rsidR="00482CA5" w:rsidRPr="008C2502" w14:paraId="789683D9"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D5" w14:textId="77777777" w:rsidR="00482CA5" w:rsidRPr="00190DFB" w:rsidRDefault="00482CA5" w:rsidP="00482CA5">
            <w:pPr>
              <w:tabs>
                <w:tab w:val="left" w:pos="4298"/>
              </w:tabs>
              <w:jc w:val="both"/>
              <w:rPr>
                <w:sz w:val="18"/>
                <w:szCs w:val="18"/>
              </w:rPr>
            </w:pPr>
            <w:r w:rsidRPr="00190DFB">
              <w:rPr>
                <w:sz w:val="18"/>
                <w:szCs w:val="18"/>
              </w:rPr>
              <w:t>DateInstall</w:t>
            </w:r>
          </w:p>
        </w:tc>
        <w:tc>
          <w:tcPr>
            <w:tcW w:w="1648" w:type="dxa"/>
            <w:tcBorders>
              <w:top w:val="nil"/>
              <w:left w:val="nil"/>
              <w:bottom w:val="single" w:sz="4" w:space="0" w:color="auto"/>
              <w:right w:val="single" w:sz="4" w:space="0" w:color="auto"/>
            </w:tcBorders>
            <w:shd w:val="clear" w:color="000000" w:fill="FFFFFF"/>
            <w:vAlign w:val="center"/>
            <w:hideMark/>
          </w:tcPr>
          <w:p w14:paraId="789683D6" w14:textId="77777777" w:rsidR="00482CA5" w:rsidRPr="00190DFB" w:rsidRDefault="00482CA5" w:rsidP="00482CA5">
            <w:pPr>
              <w:tabs>
                <w:tab w:val="left" w:pos="4298"/>
              </w:tabs>
              <w:jc w:val="both"/>
              <w:rPr>
                <w:sz w:val="18"/>
                <w:szCs w:val="18"/>
              </w:rPr>
            </w:pPr>
            <w:r w:rsidRPr="00190DFB">
              <w:rPr>
                <w:sz w:val="18"/>
                <w:szCs w:val="18"/>
              </w:rPr>
              <w:t>Numérique au format AAAAMMJJ HH:MM</w:t>
            </w:r>
          </w:p>
        </w:tc>
        <w:tc>
          <w:tcPr>
            <w:tcW w:w="1396" w:type="dxa"/>
            <w:tcBorders>
              <w:top w:val="nil"/>
              <w:left w:val="nil"/>
              <w:bottom w:val="single" w:sz="4" w:space="0" w:color="auto"/>
              <w:right w:val="single" w:sz="4" w:space="0" w:color="auto"/>
            </w:tcBorders>
            <w:shd w:val="clear" w:color="000000" w:fill="FFFFFF"/>
            <w:hideMark/>
          </w:tcPr>
          <w:p w14:paraId="789683D7"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D8" w14:textId="541D639E" w:rsidR="00482CA5" w:rsidRPr="00190DFB" w:rsidRDefault="00482CA5" w:rsidP="00482CA5">
            <w:pPr>
              <w:tabs>
                <w:tab w:val="left" w:pos="4298"/>
              </w:tabs>
              <w:jc w:val="both"/>
              <w:rPr>
                <w:sz w:val="18"/>
                <w:szCs w:val="18"/>
              </w:rPr>
            </w:pPr>
            <w:r w:rsidRPr="00190DFB">
              <w:rPr>
                <w:sz w:val="18"/>
                <w:szCs w:val="18"/>
              </w:rPr>
              <w:t xml:space="preserve"> Date et heure du rendez-vous pris via le WebService E-RDV de </w:t>
            </w:r>
            <w:r w:rsidR="00105F6D">
              <w:t xml:space="preserve">VALOFIBRE </w:t>
            </w:r>
          </w:p>
        </w:tc>
      </w:tr>
      <w:tr w:rsidR="00482CA5" w:rsidRPr="008C2502" w14:paraId="789683DE"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DA" w14:textId="77777777" w:rsidR="00482CA5" w:rsidRPr="00190DFB" w:rsidRDefault="00482CA5" w:rsidP="00482CA5">
            <w:pPr>
              <w:tabs>
                <w:tab w:val="left" w:pos="4298"/>
              </w:tabs>
              <w:jc w:val="both"/>
              <w:rPr>
                <w:sz w:val="18"/>
                <w:szCs w:val="18"/>
              </w:rPr>
            </w:pPr>
            <w:r w:rsidRPr="00190DFB">
              <w:rPr>
                <w:sz w:val="18"/>
                <w:szCs w:val="18"/>
              </w:rPr>
              <w:t>NomClient</w:t>
            </w:r>
          </w:p>
        </w:tc>
        <w:tc>
          <w:tcPr>
            <w:tcW w:w="1648" w:type="dxa"/>
            <w:tcBorders>
              <w:top w:val="nil"/>
              <w:left w:val="nil"/>
              <w:bottom w:val="single" w:sz="4" w:space="0" w:color="auto"/>
              <w:right w:val="single" w:sz="4" w:space="0" w:color="auto"/>
            </w:tcBorders>
            <w:shd w:val="clear" w:color="000000" w:fill="FFFFFF"/>
            <w:vAlign w:val="center"/>
            <w:hideMark/>
          </w:tcPr>
          <w:p w14:paraId="789683DB"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DC"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DD" w14:textId="77777777" w:rsidR="00482CA5" w:rsidRPr="00190DFB" w:rsidRDefault="00482CA5" w:rsidP="00482CA5">
            <w:pPr>
              <w:tabs>
                <w:tab w:val="left" w:pos="4298"/>
              </w:tabs>
              <w:jc w:val="both"/>
              <w:rPr>
                <w:sz w:val="18"/>
                <w:szCs w:val="18"/>
              </w:rPr>
            </w:pPr>
            <w:r w:rsidRPr="00190DFB">
              <w:rPr>
                <w:sz w:val="18"/>
                <w:szCs w:val="18"/>
              </w:rPr>
              <w:t>Nom du client</w:t>
            </w:r>
          </w:p>
        </w:tc>
      </w:tr>
      <w:tr w:rsidR="00482CA5" w:rsidRPr="008C2502" w14:paraId="789683E3"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DF" w14:textId="77777777" w:rsidR="00482CA5" w:rsidRPr="00190DFB" w:rsidRDefault="00482CA5" w:rsidP="00482CA5">
            <w:pPr>
              <w:tabs>
                <w:tab w:val="left" w:pos="4298"/>
              </w:tabs>
              <w:jc w:val="both"/>
              <w:rPr>
                <w:sz w:val="18"/>
                <w:szCs w:val="18"/>
              </w:rPr>
            </w:pPr>
            <w:r w:rsidRPr="00190DFB">
              <w:rPr>
                <w:sz w:val="18"/>
                <w:szCs w:val="18"/>
              </w:rPr>
              <w:t>PrenomClient</w:t>
            </w:r>
          </w:p>
        </w:tc>
        <w:tc>
          <w:tcPr>
            <w:tcW w:w="1648" w:type="dxa"/>
            <w:tcBorders>
              <w:top w:val="nil"/>
              <w:left w:val="nil"/>
              <w:bottom w:val="single" w:sz="4" w:space="0" w:color="auto"/>
              <w:right w:val="single" w:sz="4" w:space="0" w:color="auto"/>
            </w:tcBorders>
            <w:shd w:val="clear" w:color="000000" w:fill="FFFFFF"/>
            <w:vAlign w:val="center"/>
            <w:hideMark/>
          </w:tcPr>
          <w:p w14:paraId="789683E0"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E1"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E2" w14:textId="77777777" w:rsidR="00482CA5" w:rsidRPr="00190DFB" w:rsidRDefault="00482CA5" w:rsidP="00482CA5">
            <w:pPr>
              <w:tabs>
                <w:tab w:val="left" w:pos="4298"/>
              </w:tabs>
              <w:jc w:val="both"/>
              <w:rPr>
                <w:sz w:val="18"/>
                <w:szCs w:val="18"/>
              </w:rPr>
            </w:pPr>
            <w:r w:rsidRPr="00190DFB">
              <w:rPr>
                <w:sz w:val="18"/>
                <w:szCs w:val="18"/>
              </w:rPr>
              <w:t>Prénom du client</w:t>
            </w:r>
          </w:p>
        </w:tc>
      </w:tr>
      <w:tr w:rsidR="00482CA5" w:rsidRPr="008C2502" w14:paraId="789683E8"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E4" w14:textId="77777777" w:rsidR="00482CA5" w:rsidRPr="00190DFB" w:rsidRDefault="00482CA5" w:rsidP="00482CA5">
            <w:pPr>
              <w:tabs>
                <w:tab w:val="left" w:pos="4298"/>
              </w:tabs>
              <w:jc w:val="both"/>
              <w:rPr>
                <w:sz w:val="18"/>
                <w:szCs w:val="18"/>
              </w:rPr>
            </w:pPr>
            <w:r w:rsidRPr="00190DFB">
              <w:rPr>
                <w:sz w:val="18"/>
                <w:szCs w:val="18"/>
              </w:rPr>
              <w:lastRenderedPageBreak/>
              <w:t>ContactClient1</w:t>
            </w:r>
          </w:p>
        </w:tc>
        <w:tc>
          <w:tcPr>
            <w:tcW w:w="1648" w:type="dxa"/>
            <w:tcBorders>
              <w:top w:val="nil"/>
              <w:left w:val="nil"/>
              <w:bottom w:val="single" w:sz="4" w:space="0" w:color="auto"/>
              <w:right w:val="single" w:sz="4" w:space="0" w:color="auto"/>
            </w:tcBorders>
            <w:shd w:val="clear" w:color="000000" w:fill="FFFFFF"/>
            <w:vAlign w:val="center"/>
            <w:hideMark/>
          </w:tcPr>
          <w:p w14:paraId="789683E5"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E6"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E7" w14:textId="77777777" w:rsidR="00482CA5" w:rsidRPr="00190DFB" w:rsidRDefault="00482CA5" w:rsidP="00482CA5">
            <w:pPr>
              <w:tabs>
                <w:tab w:val="left" w:pos="4298"/>
              </w:tabs>
              <w:jc w:val="both"/>
              <w:rPr>
                <w:sz w:val="18"/>
                <w:szCs w:val="18"/>
              </w:rPr>
            </w:pPr>
            <w:r w:rsidRPr="00190DFB">
              <w:rPr>
                <w:sz w:val="18"/>
                <w:szCs w:val="18"/>
              </w:rPr>
              <w:t>premier numéro de téléphone du client</w:t>
            </w:r>
          </w:p>
        </w:tc>
      </w:tr>
      <w:tr w:rsidR="00482CA5" w:rsidRPr="008C2502" w14:paraId="789683ED"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E9" w14:textId="77777777" w:rsidR="00482CA5" w:rsidRPr="00190DFB" w:rsidRDefault="00482CA5" w:rsidP="00482CA5">
            <w:pPr>
              <w:tabs>
                <w:tab w:val="left" w:pos="4298"/>
              </w:tabs>
              <w:jc w:val="both"/>
              <w:rPr>
                <w:sz w:val="18"/>
                <w:szCs w:val="18"/>
              </w:rPr>
            </w:pPr>
            <w:r w:rsidRPr="00190DFB">
              <w:rPr>
                <w:sz w:val="18"/>
                <w:szCs w:val="18"/>
              </w:rPr>
              <w:t>ContactClient2</w:t>
            </w:r>
          </w:p>
        </w:tc>
        <w:tc>
          <w:tcPr>
            <w:tcW w:w="1648" w:type="dxa"/>
            <w:tcBorders>
              <w:top w:val="nil"/>
              <w:left w:val="nil"/>
              <w:bottom w:val="single" w:sz="4" w:space="0" w:color="auto"/>
              <w:right w:val="single" w:sz="4" w:space="0" w:color="auto"/>
            </w:tcBorders>
            <w:shd w:val="clear" w:color="000000" w:fill="FFFFFF"/>
            <w:vAlign w:val="center"/>
            <w:hideMark/>
          </w:tcPr>
          <w:p w14:paraId="789683EA"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EB"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EC" w14:textId="77777777" w:rsidR="00482CA5" w:rsidRPr="00190DFB" w:rsidRDefault="00482CA5" w:rsidP="00482CA5">
            <w:pPr>
              <w:tabs>
                <w:tab w:val="left" w:pos="4298"/>
              </w:tabs>
              <w:jc w:val="both"/>
              <w:rPr>
                <w:sz w:val="18"/>
                <w:szCs w:val="18"/>
              </w:rPr>
            </w:pPr>
            <w:r w:rsidRPr="00190DFB">
              <w:rPr>
                <w:sz w:val="18"/>
                <w:szCs w:val="18"/>
              </w:rPr>
              <w:t>Deuxième numéro de téléphone du client</w:t>
            </w:r>
          </w:p>
        </w:tc>
      </w:tr>
      <w:tr w:rsidR="00482CA5" w:rsidRPr="008C2502" w14:paraId="789683F2"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EE" w14:textId="77777777" w:rsidR="00482CA5" w:rsidRPr="00190DFB" w:rsidRDefault="00482CA5" w:rsidP="00482CA5">
            <w:pPr>
              <w:tabs>
                <w:tab w:val="left" w:pos="4298"/>
              </w:tabs>
              <w:jc w:val="both"/>
              <w:rPr>
                <w:sz w:val="18"/>
                <w:szCs w:val="18"/>
              </w:rPr>
            </w:pPr>
            <w:r w:rsidRPr="00190DFB">
              <w:rPr>
                <w:sz w:val="18"/>
                <w:szCs w:val="18"/>
              </w:rPr>
              <w:t>IdRdv</w:t>
            </w:r>
          </w:p>
        </w:tc>
        <w:tc>
          <w:tcPr>
            <w:tcW w:w="1648" w:type="dxa"/>
            <w:tcBorders>
              <w:top w:val="nil"/>
              <w:left w:val="nil"/>
              <w:bottom w:val="single" w:sz="4" w:space="0" w:color="auto"/>
              <w:right w:val="single" w:sz="4" w:space="0" w:color="auto"/>
            </w:tcBorders>
            <w:shd w:val="clear" w:color="000000" w:fill="FFFFFF"/>
            <w:vAlign w:val="center"/>
            <w:hideMark/>
          </w:tcPr>
          <w:p w14:paraId="789683EF"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F0"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F1" w14:textId="112C12D1" w:rsidR="00482CA5" w:rsidRPr="00190DFB" w:rsidRDefault="00482CA5" w:rsidP="00482CA5">
            <w:pPr>
              <w:tabs>
                <w:tab w:val="left" w:pos="4298"/>
              </w:tabs>
              <w:jc w:val="both"/>
              <w:rPr>
                <w:sz w:val="18"/>
                <w:szCs w:val="18"/>
              </w:rPr>
            </w:pPr>
            <w:r w:rsidRPr="00190DFB">
              <w:rPr>
                <w:sz w:val="18"/>
                <w:szCs w:val="18"/>
              </w:rPr>
              <w:t xml:space="preserve">Identifiant unique du créneau de rendez-vous fourni par </w:t>
            </w:r>
            <w:r w:rsidR="00105F6D">
              <w:rPr>
                <w:sz w:val="18"/>
                <w:szCs w:val="18"/>
              </w:rPr>
              <w:t xml:space="preserve">VALOFIBRE </w:t>
            </w:r>
            <w:r w:rsidRPr="00190DFB">
              <w:rPr>
                <w:sz w:val="18"/>
                <w:szCs w:val="18"/>
              </w:rPr>
              <w:t xml:space="preserve">dans le champ idTimeSlot renvoyé par le WebService E-RDV de </w:t>
            </w:r>
            <w:r w:rsidR="00105F6D">
              <w:t xml:space="preserve">VALOFIBRE </w:t>
            </w:r>
          </w:p>
        </w:tc>
      </w:tr>
      <w:tr w:rsidR="00482CA5" w:rsidRPr="008C2502" w14:paraId="789683F7" w14:textId="77777777" w:rsidTr="00190DFB">
        <w:trPr>
          <w:trHeight w:val="2440"/>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F3" w14:textId="77777777" w:rsidR="00482CA5" w:rsidRPr="00190DFB" w:rsidRDefault="00482CA5" w:rsidP="00482CA5">
            <w:pPr>
              <w:tabs>
                <w:tab w:val="left" w:pos="4298"/>
              </w:tabs>
              <w:jc w:val="both"/>
              <w:rPr>
                <w:sz w:val="18"/>
                <w:szCs w:val="18"/>
              </w:rPr>
            </w:pPr>
            <w:r w:rsidRPr="00190DFB">
              <w:rPr>
                <w:sz w:val="18"/>
                <w:szCs w:val="18"/>
              </w:rPr>
              <w:t>ReferencePrestationPm</w:t>
            </w:r>
          </w:p>
        </w:tc>
        <w:tc>
          <w:tcPr>
            <w:tcW w:w="1648" w:type="dxa"/>
            <w:tcBorders>
              <w:top w:val="nil"/>
              <w:left w:val="nil"/>
              <w:bottom w:val="single" w:sz="4" w:space="0" w:color="auto"/>
              <w:right w:val="single" w:sz="4" w:space="0" w:color="auto"/>
            </w:tcBorders>
            <w:shd w:val="clear" w:color="000000" w:fill="FFFFFF"/>
            <w:vAlign w:val="center"/>
            <w:hideMark/>
          </w:tcPr>
          <w:p w14:paraId="789683F4"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F5"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F6" w14:textId="75465964" w:rsidR="00482CA5" w:rsidRPr="00190DFB" w:rsidRDefault="00482CA5" w:rsidP="00482CA5">
            <w:pPr>
              <w:tabs>
                <w:tab w:val="left" w:pos="4298"/>
              </w:tabs>
              <w:jc w:val="both"/>
              <w:rPr>
                <w:sz w:val="18"/>
                <w:szCs w:val="18"/>
              </w:rPr>
            </w:pPr>
            <w:r w:rsidRPr="00190DFB">
              <w:rPr>
                <w:sz w:val="18"/>
                <w:szCs w:val="18"/>
              </w:rPr>
              <w:t xml:space="preserve">Référence commerciale fournie par </w:t>
            </w:r>
            <w:r w:rsidR="00105F6D">
              <w:rPr>
                <w:sz w:val="18"/>
                <w:szCs w:val="18"/>
              </w:rPr>
              <w:t xml:space="preserve">VALOFIBRE </w:t>
            </w:r>
            <w:r w:rsidRPr="00190DFB">
              <w:rPr>
                <w:sz w:val="18"/>
                <w:szCs w:val="18"/>
              </w:rPr>
              <w:t>lors de la mise à disposition du PM. A la différence de la référence PM qui est une référence commune à tous les opérateurs, la ReferencePrestationPM est commerciale et peut être propre à chaque OC</w:t>
            </w:r>
          </w:p>
        </w:tc>
      </w:tr>
      <w:tr w:rsidR="00482CA5" w:rsidRPr="008C2502" w14:paraId="789683FC"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F8" w14:textId="77777777" w:rsidR="00482CA5" w:rsidRPr="00190DFB" w:rsidRDefault="00482CA5" w:rsidP="00482CA5">
            <w:pPr>
              <w:tabs>
                <w:tab w:val="left" w:pos="4298"/>
              </w:tabs>
              <w:jc w:val="both"/>
              <w:rPr>
                <w:sz w:val="18"/>
                <w:szCs w:val="18"/>
              </w:rPr>
            </w:pPr>
            <w:r w:rsidRPr="00190DFB">
              <w:rPr>
                <w:sz w:val="18"/>
                <w:szCs w:val="18"/>
              </w:rPr>
              <w:t>ReferencePm</w:t>
            </w:r>
          </w:p>
        </w:tc>
        <w:tc>
          <w:tcPr>
            <w:tcW w:w="1648" w:type="dxa"/>
            <w:tcBorders>
              <w:top w:val="nil"/>
              <w:left w:val="nil"/>
              <w:bottom w:val="single" w:sz="4" w:space="0" w:color="auto"/>
              <w:right w:val="single" w:sz="4" w:space="0" w:color="auto"/>
            </w:tcBorders>
            <w:shd w:val="clear" w:color="000000" w:fill="FFFFFF"/>
            <w:vAlign w:val="center"/>
            <w:hideMark/>
          </w:tcPr>
          <w:p w14:paraId="789683F9"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FA"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FB" w14:textId="77777777" w:rsidR="00482CA5" w:rsidRPr="00190DFB" w:rsidRDefault="00482CA5" w:rsidP="00482CA5">
            <w:pPr>
              <w:tabs>
                <w:tab w:val="left" w:pos="4298"/>
              </w:tabs>
              <w:jc w:val="both"/>
              <w:rPr>
                <w:sz w:val="18"/>
                <w:szCs w:val="18"/>
              </w:rPr>
            </w:pPr>
            <w:r w:rsidRPr="00190DFB">
              <w:rPr>
                <w:sz w:val="18"/>
                <w:szCs w:val="18"/>
              </w:rPr>
              <w:t>Référence du PM Réglementaire communiquée dans le CR MAD PM</w:t>
            </w:r>
          </w:p>
        </w:tc>
      </w:tr>
      <w:tr w:rsidR="00482CA5" w:rsidRPr="008C2502" w14:paraId="78968401" w14:textId="77777777" w:rsidTr="00190DFB">
        <w:trPr>
          <w:trHeight w:val="1627"/>
        </w:trPr>
        <w:tc>
          <w:tcPr>
            <w:tcW w:w="1903" w:type="dxa"/>
            <w:tcBorders>
              <w:top w:val="nil"/>
              <w:left w:val="single" w:sz="8" w:space="0" w:color="auto"/>
              <w:bottom w:val="single" w:sz="4" w:space="0" w:color="auto"/>
              <w:right w:val="single" w:sz="4" w:space="0" w:color="auto"/>
            </w:tcBorders>
            <w:shd w:val="clear" w:color="000000" w:fill="FFFFFF"/>
            <w:noWrap/>
            <w:vAlign w:val="center"/>
            <w:hideMark/>
          </w:tcPr>
          <w:p w14:paraId="789683FD" w14:textId="77777777" w:rsidR="00482CA5" w:rsidRPr="00190DFB" w:rsidRDefault="00482CA5" w:rsidP="00482CA5">
            <w:pPr>
              <w:tabs>
                <w:tab w:val="left" w:pos="4298"/>
              </w:tabs>
              <w:jc w:val="both"/>
              <w:rPr>
                <w:sz w:val="18"/>
                <w:szCs w:val="18"/>
              </w:rPr>
            </w:pPr>
            <w:r w:rsidRPr="00190DFB">
              <w:rPr>
                <w:sz w:val="18"/>
                <w:szCs w:val="18"/>
              </w:rPr>
              <w:t>ReferencePrise</w:t>
            </w:r>
          </w:p>
        </w:tc>
        <w:tc>
          <w:tcPr>
            <w:tcW w:w="1648" w:type="dxa"/>
            <w:tcBorders>
              <w:top w:val="nil"/>
              <w:left w:val="nil"/>
              <w:bottom w:val="single" w:sz="4" w:space="0" w:color="auto"/>
              <w:right w:val="single" w:sz="4" w:space="0" w:color="auto"/>
            </w:tcBorders>
            <w:shd w:val="clear" w:color="000000" w:fill="FFFFFF"/>
            <w:vAlign w:val="center"/>
            <w:hideMark/>
          </w:tcPr>
          <w:p w14:paraId="789683FE"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FF"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00" w14:textId="77777777" w:rsidR="00482CA5" w:rsidRPr="00190DFB" w:rsidRDefault="00482CA5" w:rsidP="00482CA5">
            <w:pPr>
              <w:tabs>
                <w:tab w:val="left" w:pos="4298"/>
              </w:tabs>
              <w:jc w:val="both"/>
              <w:rPr>
                <w:sz w:val="18"/>
                <w:szCs w:val="18"/>
              </w:rPr>
            </w:pPr>
            <w:r w:rsidRPr="00190DFB">
              <w:rPr>
                <w:sz w:val="18"/>
                <w:szCs w:val="18"/>
              </w:rPr>
              <w:t xml:space="preserve">Référence de la prise PTO, unique pour toute la France. Le format de cette référence est normalisé par l'ARCEP. </w:t>
            </w:r>
          </w:p>
        </w:tc>
      </w:tr>
      <w:tr w:rsidR="00482CA5" w:rsidRPr="008C2502" w14:paraId="78968406" w14:textId="77777777" w:rsidTr="00190DFB">
        <w:trPr>
          <w:trHeight w:val="1627"/>
        </w:trPr>
        <w:tc>
          <w:tcPr>
            <w:tcW w:w="1903" w:type="dxa"/>
            <w:tcBorders>
              <w:top w:val="nil"/>
              <w:left w:val="single" w:sz="8" w:space="0" w:color="auto"/>
              <w:bottom w:val="single" w:sz="4" w:space="0" w:color="auto"/>
              <w:right w:val="single" w:sz="4" w:space="0" w:color="auto"/>
            </w:tcBorders>
            <w:shd w:val="clear" w:color="000000" w:fill="FFFFFF"/>
            <w:noWrap/>
            <w:vAlign w:val="center"/>
            <w:hideMark/>
          </w:tcPr>
          <w:p w14:paraId="78968402" w14:textId="77777777" w:rsidR="00482CA5" w:rsidRPr="00190DFB" w:rsidRDefault="00482CA5" w:rsidP="00482CA5">
            <w:pPr>
              <w:tabs>
                <w:tab w:val="left" w:pos="4298"/>
              </w:tabs>
              <w:jc w:val="both"/>
              <w:rPr>
                <w:sz w:val="18"/>
                <w:szCs w:val="18"/>
              </w:rPr>
            </w:pPr>
            <w:r w:rsidRPr="00190DFB">
              <w:rPr>
                <w:sz w:val="18"/>
                <w:szCs w:val="18"/>
              </w:rPr>
              <w:t>PriseExistante</w:t>
            </w:r>
          </w:p>
        </w:tc>
        <w:tc>
          <w:tcPr>
            <w:tcW w:w="1648" w:type="dxa"/>
            <w:tcBorders>
              <w:top w:val="nil"/>
              <w:left w:val="nil"/>
              <w:bottom w:val="single" w:sz="4" w:space="0" w:color="auto"/>
              <w:right w:val="single" w:sz="4" w:space="0" w:color="auto"/>
            </w:tcBorders>
            <w:shd w:val="clear" w:color="000000" w:fill="FFFFFF"/>
            <w:vAlign w:val="center"/>
            <w:hideMark/>
          </w:tcPr>
          <w:p w14:paraId="78968403"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404"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405" w14:textId="77777777" w:rsidR="00482CA5" w:rsidRPr="00190DFB" w:rsidRDefault="00482CA5" w:rsidP="00482CA5">
            <w:pPr>
              <w:tabs>
                <w:tab w:val="left" w:pos="4298"/>
              </w:tabs>
              <w:jc w:val="both"/>
              <w:rPr>
                <w:sz w:val="18"/>
                <w:szCs w:val="18"/>
              </w:rPr>
            </w:pPr>
            <w:r w:rsidRPr="00190DFB">
              <w:rPr>
                <w:sz w:val="18"/>
                <w:szCs w:val="18"/>
              </w:rPr>
              <w:t>Champ permettant à l'OC de préciser dans sa commande si la commande concerne un logement dans lequel une prise PTO est déjà physiquement posée ou non. O=oui, N=Non</w:t>
            </w:r>
          </w:p>
        </w:tc>
      </w:tr>
      <w:tr w:rsidR="00482CA5" w:rsidRPr="008C2502" w14:paraId="7896840B"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center"/>
            <w:hideMark/>
          </w:tcPr>
          <w:p w14:paraId="78968407" w14:textId="77777777" w:rsidR="00482CA5" w:rsidRPr="00190DFB" w:rsidRDefault="00482CA5" w:rsidP="00482CA5">
            <w:pPr>
              <w:tabs>
                <w:tab w:val="left" w:pos="4298"/>
              </w:tabs>
              <w:jc w:val="both"/>
              <w:rPr>
                <w:sz w:val="18"/>
                <w:szCs w:val="18"/>
              </w:rPr>
            </w:pPr>
            <w:r w:rsidRPr="00190DFB">
              <w:rPr>
                <w:sz w:val="18"/>
                <w:szCs w:val="18"/>
              </w:rPr>
              <w:t>TypeCommandeDemande</w:t>
            </w:r>
          </w:p>
        </w:tc>
        <w:tc>
          <w:tcPr>
            <w:tcW w:w="1648" w:type="dxa"/>
            <w:tcBorders>
              <w:top w:val="nil"/>
              <w:left w:val="nil"/>
              <w:bottom w:val="single" w:sz="4" w:space="0" w:color="auto"/>
              <w:right w:val="single" w:sz="4" w:space="0" w:color="auto"/>
            </w:tcBorders>
            <w:shd w:val="clear" w:color="000000" w:fill="FFFFFF"/>
            <w:vAlign w:val="center"/>
            <w:hideMark/>
          </w:tcPr>
          <w:p w14:paraId="78968408"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409"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40A" w14:textId="77777777" w:rsidR="00482CA5" w:rsidRPr="00190DFB" w:rsidRDefault="00482CA5" w:rsidP="00482CA5">
            <w:pPr>
              <w:tabs>
                <w:tab w:val="left" w:pos="4298"/>
              </w:tabs>
              <w:jc w:val="both"/>
              <w:rPr>
                <w:sz w:val="18"/>
                <w:szCs w:val="18"/>
              </w:rPr>
            </w:pPr>
            <w:r w:rsidRPr="00190DFB">
              <w:rPr>
                <w:sz w:val="18"/>
                <w:szCs w:val="18"/>
              </w:rPr>
              <w:t>"COFI"</w:t>
            </w:r>
          </w:p>
        </w:tc>
      </w:tr>
      <w:tr w:rsidR="00482CA5" w:rsidRPr="008C2502" w14:paraId="78968410"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0C" w14:textId="77777777" w:rsidR="00482CA5" w:rsidRPr="00190DFB" w:rsidRDefault="00482CA5" w:rsidP="00482CA5">
            <w:pPr>
              <w:tabs>
                <w:tab w:val="left" w:pos="4298"/>
              </w:tabs>
              <w:jc w:val="both"/>
              <w:rPr>
                <w:sz w:val="18"/>
                <w:szCs w:val="18"/>
              </w:rPr>
            </w:pPr>
            <w:r w:rsidRPr="00190DFB">
              <w:rPr>
                <w:sz w:val="18"/>
                <w:szCs w:val="18"/>
              </w:rPr>
              <w:t>DateCommandePrise</w:t>
            </w:r>
          </w:p>
        </w:tc>
        <w:tc>
          <w:tcPr>
            <w:tcW w:w="1648" w:type="dxa"/>
            <w:tcBorders>
              <w:top w:val="nil"/>
              <w:left w:val="nil"/>
              <w:bottom w:val="single" w:sz="4" w:space="0" w:color="auto"/>
              <w:right w:val="single" w:sz="4" w:space="0" w:color="auto"/>
            </w:tcBorders>
            <w:shd w:val="clear" w:color="000000" w:fill="FFFFFF"/>
            <w:noWrap/>
            <w:vAlign w:val="bottom"/>
            <w:hideMark/>
          </w:tcPr>
          <w:p w14:paraId="7896840D" w14:textId="77777777" w:rsidR="00482CA5" w:rsidRPr="00190DFB" w:rsidRDefault="00482CA5" w:rsidP="00482CA5">
            <w:pPr>
              <w:tabs>
                <w:tab w:val="left" w:pos="4298"/>
              </w:tabs>
              <w:jc w:val="both"/>
              <w:rPr>
                <w:sz w:val="18"/>
                <w:szCs w:val="18"/>
              </w:rPr>
            </w:pPr>
            <w:r w:rsidRPr="00190DFB">
              <w:rPr>
                <w:sz w:val="18"/>
                <w:szCs w:val="18"/>
              </w:rPr>
              <w:t>Numérique au format AAAAMMJJ HH:MM</w:t>
            </w:r>
          </w:p>
        </w:tc>
        <w:tc>
          <w:tcPr>
            <w:tcW w:w="1396" w:type="dxa"/>
            <w:tcBorders>
              <w:top w:val="nil"/>
              <w:left w:val="nil"/>
              <w:bottom w:val="single" w:sz="4" w:space="0" w:color="auto"/>
              <w:right w:val="single" w:sz="4" w:space="0" w:color="auto"/>
            </w:tcBorders>
            <w:shd w:val="clear" w:color="000000" w:fill="FFFFFF"/>
            <w:noWrap/>
            <w:vAlign w:val="bottom"/>
            <w:hideMark/>
          </w:tcPr>
          <w:p w14:paraId="7896840E"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40F" w14:textId="77777777" w:rsidR="00482CA5" w:rsidRPr="00190DFB" w:rsidRDefault="00482CA5" w:rsidP="00482CA5">
            <w:pPr>
              <w:tabs>
                <w:tab w:val="left" w:pos="4298"/>
              </w:tabs>
              <w:jc w:val="both"/>
              <w:rPr>
                <w:sz w:val="18"/>
                <w:szCs w:val="18"/>
              </w:rPr>
            </w:pPr>
            <w:r w:rsidRPr="00190DFB">
              <w:rPr>
                <w:sz w:val="18"/>
                <w:szCs w:val="18"/>
              </w:rPr>
              <w:t>Date d'envoi de la commande d'accès</w:t>
            </w:r>
          </w:p>
        </w:tc>
      </w:tr>
      <w:tr w:rsidR="00482CA5" w:rsidRPr="008C2502" w14:paraId="78968415" w14:textId="77777777" w:rsidTr="00190DFB">
        <w:trPr>
          <w:trHeight w:val="1627"/>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11" w14:textId="77777777" w:rsidR="00482CA5" w:rsidRPr="00190DFB" w:rsidRDefault="00482CA5" w:rsidP="00482CA5">
            <w:pPr>
              <w:tabs>
                <w:tab w:val="left" w:pos="4298"/>
              </w:tabs>
              <w:jc w:val="both"/>
              <w:rPr>
                <w:sz w:val="18"/>
                <w:szCs w:val="18"/>
              </w:rPr>
            </w:pPr>
            <w:r w:rsidRPr="00190DFB">
              <w:rPr>
                <w:sz w:val="18"/>
                <w:szCs w:val="18"/>
              </w:rPr>
              <w:t>CommentaireCmdAcces</w:t>
            </w:r>
          </w:p>
        </w:tc>
        <w:tc>
          <w:tcPr>
            <w:tcW w:w="1648" w:type="dxa"/>
            <w:tcBorders>
              <w:top w:val="nil"/>
              <w:left w:val="nil"/>
              <w:bottom w:val="single" w:sz="4" w:space="0" w:color="auto"/>
              <w:right w:val="single" w:sz="4" w:space="0" w:color="auto"/>
            </w:tcBorders>
            <w:shd w:val="clear" w:color="000000" w:fill="FFFFFF"/>
            <w:vAlign w:val="center"/>
            <w:hideMark/>
          </w:tcPr>
          <w:p w14:paraId="78968412" w14:textId="77777777" w:rsidR="00482CA5" w:rsidRPr="00190DFB" w:rsidRDefault="00482CA5" w:rsidP="00482CA5">
            <w:pPr>
              <w:tabs>
                <w:tab w:val="left" w:pos="4298"/>
              </w:tabs>
              <w:jc w:val="both"/>
              <w:rPr>
                <w:sz w:val="18"/>
                <w:szCs w:val="18"/>
              </w:rPr>
            </w:pPr>
            <w:r w:rsidRPr="00190DFB">
              <w:rPr>
                <w:sz w:val="18"/>
                <w:szCs w:val="18"/>
              </w:rPr>
              <w:t>Alphanumérique – 512 caractères max</w:t>
            </w:r>
          </w:p>
        </w:tc>
        <w:tc>
          <w:tcPr>
            <w:tcW w:w="1396" w:type="dxa"/>
            <w:tcBorders>
              <w:top w:val="nil"/>
              <w:left w:val="nil"/>
              <w:bottom w:val="single" w:sz="4" w:space="0" w:color="auto"/>
              <w:right w:val="single" w:sz="4" w:space="0" w:color="auto"/>
            </w:tcBorders>
            <w:shd w:val="clear" w:color="000000" w:fill="FFFFFF"/>
            <w:noWrap/>
            <w:vAlign w:val="bottom"/>
            <w:hideMark/>
          </w:tcPr>
          <w:p w14:paraId="78968413"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14" w14:textId="77777777" w:rsidR="00482CA5" w:rsidRPr="00190DFB" w:rsidRDefault="00482CA5" w:rsidP="00482CA5">
            <w:pPr>
              <w:tabs>
                <w:tab w:val="left" w:pos="4298"/>
              </w:tabs>
              <w:jc w:val="both"/>
              <w:rPr>
                <w:sz w:val="18"/>
                <w:szCs w:val="18"/>
              </w:rPr>
            </w:pPr>
            <w:r w:rsidRPr="00190DFB">
              <w:rPr>
                <w:sz w:val="18"/>
                <w:szCs w:val="18"/>
              </w:rPr>
              <w:t>Toute information utile concernant le raccordement du logement vu avec le client ou concernant le jaretierrage au PM</w:t>
            </w:r>
          </w:p>
        </w:tc>
      </w:tr>
      <w:tr w:rsidR="00482CA5" w:rsidRPr="008C2502" w14:paraId="7896841A"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16" w14:textId="77777777" w:rsidR="00482CA5" w:rsidRPr="00190DFB" w:rsidRDefault="00482CA5" w:rsidP="00482CA5">
            <w:pPr>
              <w:tabs>
                <w:tab w:val="left" w:pos="4298"/>
              </w:tabs>
              <w:jc w:val="both"/>
              <w:rPr>
                <w:sz w:val="18"/>
                <w:szCs w:val="18"/>
              </w:rPr>
            </w:pPr>
            <w:r w:rsidRPr="00190DFB">
              <w:rPr>
                <w:sz w:val="18"/>
                <w:szCs w:val="18"/>
              </w:rPr>
              <w:t>Info Cmd Accès 1</w:t>
            </w:r>
          </w:p>
        </w:tc>
        <w:tc>
          <w:tcPr>
            <w:tcW w:w="1648" w:type="dxa"/>
            <w:tcBorders>
              <w:top w:val="nil"/>
              <w:left w:val="nil"/>
              <w:bottom w:val="single" w:sz="4" w:space="0" w:color="auto"/>
              <w:right w:val="single" w:sz="4" w:space="0" w:color="auto"/>
            </w:tcBorders>
            <w:shd w:val="clear" w:color="000000" w:fill="FFFFFF"/>
            <w:noWrap/>
            <w:vAlign w:val="bottom"/>
            <w:hideMark/>
          </w:tcPr>
          <w:p w14:paraId="78968417"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18"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419" w14:textId="77777777" w:rsidR="00482CA5" w:rsidRPr="00190DFB" w:rsidRDefault="00482CA5" w:rsidP="00482CA5">
            <w:pPr>
              <w:tabs>
                <w:tab w:val="left" w:pos="4298"/>
              </w:tabs>
              <w:jc w:val="both"/>
              <w:rPr>
                <w:sz w:val="18"/>
                <w:szCs w:val="18"/>
              </w:rPr>
            </w:pPr>
            <w:r w:rsidRPr="00190DFB">
              <w:rPr>
                <w:sz w:val="18"/>
                <w:szCs w:val="18"/>
              </w:rPr>
              <w:t>Exemple : [Référence baie ou boitier]-[référence tiroir]-[référence cassette]-[Référence position]</w:t>
            </w:r>
          </w:p>
        </w:tc>
      </w:tr>
      <w:tr w:rsidR="00482CA5" w:rsidRPr="008C2502" w14:paraId="7896841F"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1B" w14:textId="77777777" w:rsidR="00482CA5" w:rsidRPr="00190DFB" w:rsidRDefault="00482CA5" w:rsidP="00482CA5">
            <w:pPr>
              <w:tabs>
                <w:tab w:val="left" w:pos="4298"/>
              </w:tabs>
              <w:jc w:val="both"/>
              <w:rPr>
                <w:sz w:val="18"/>
                <w:szCs w:val="18"/>
              </w:rPr>
            </w:pPr>
            <w:r w:rsidRPr="00190DFB">
              <w:rPr>
                <w:sz w:val="18"/>
                <w:szCs w:val="18"/>
              </w:rPr>
              <w:lastRenderedPageBreak/>
              <w:t>Info Cmd Accès 2</w:t>
            </w:r>
          </w:p>
        </w:tc>
        <w:tc>
          <w:tcPr>
            <w:tcW w:w="1648" w:type="dxa"/>
            <w:tcBorders>
              <w:top w:val="nil"/>
              <w:left w:val="nil"/>
              <w:bottom w:val="single" w:sz="4" w:space="0" w:color="auto"/>
              <w:right w:val="single" w:sz="4" w:space="0" w:color="auto"/>
            </w:tcBorders>
            <w:shd w:val="clear" w:color="000000" w:fill="FFFFFF"/>
            <w:noWrap/>
            <w:vAlign w:val="bottom"/>
            <w:hideMark/>
          </w:tcPr>
          <w:p w14:paraId="7896841C"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1D"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1E" w14:textId="77777777" w:rsidR="00482CA5" w:rsidRPr="00190DFB" w:rsidRDefault="00482CA5" w:rsidP="00482CA5">
            <w:pPr>
              <w:tabs>
                <w:tab w:val="left" w:pos="4298"/>
              </w:tabs>
              <w:jc w:val="both"/>
              <w:rPr>
                <w:sz w:val="18"/>
                <w:szCs w:val="18"/>
              </w:rPr>
            </w:pPr>
            <w:r w:rsidRPr="00190DFB">
              <w:rPr>
                <w:sz w:val="18"/>
                <w:szCs w:val="18"/>
              </w:rPr>
              <w:t>Indications particulières pour les raccordements pavillonnaires</w:t>
            </w:r>
          </w:p>
        </w:tc>
      </w:tr>
      <w:tr w:rsidR="00482CA5" w:rsidRPr="008C2502" w14:paraId="78968424"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20" w14:textId="77777777" w:rsidR="00482CA5" w:rsidRPr="00190DFB" w:rsidRDefault="00482CA5" w:rsidP="00482CA5">
            <w:pPr>
              <w:tabs>
                <w:tab w:val="left" w:pos="4298"/>
              </w:tabs>
              <w:jc w:val="both"/>
              <w:rPr>
                <w:sz w:val="18"/>
                <w:szCs w:val="18"/>
              </w:rPr>
            </w:pPr>
            <w:r w:rsidRPr="00190DFB">
              <w:rPr>
                <w:sz w:val="18"/>
                <w:szCs w:val="18"/>
              </w:rPr>
              <w:t>Info Cmd Accès 3</w:t>
            </w:r>
          </w:p>
        </w:tc>
        <w:tc>
          <w:tcPr>
            <w:tcW w:w="1648" w:type="dxa"/>
            <w:tcBorders>
              <w:top w:val="nil"/>
              <w:left w:val="nil"/>
              <w:bottom w:val="single" w:sz="4" w:space="0" w:color="auto"/>
              <w:right w:val="single" w:sz="4" w:space="0" w:color="auto"/>
            </w:tcBorders>
            <w:shd w:val="clear" w:color="000000" w:fill="FFFFFF"/>
            <w:noWrap/>
            <w:vAlign w:val="bottom"/>
            <w:hideMark/>
          </w:tcPr>
          <w:p w14:paraId="78968421"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22"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23"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429"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25" w14:textId="77777777" w:rsidR="00482CA5" w:rsidRPr="00190DFB" w:rsidRDefault="00482CA5" w:rsidP="00482CA5">
            <w:pPr>
              <w:tabs>
                <w:tab w:val="left" w:pos="4298"/>
              </w:tabs>
              <w:jc w:val="both"/>
              <w:rPr>
                <w:sz w:val="18"/>
                <w:szCs w:val="18"/>
              </w:rPr>
            </w:pPr>
            <w:r w:rsidRPr="00190DFB">
              <w:rPr>
                <w:sz w:val="18"/>
                <w:szCs w:val="18"/>
              </w:rPr>
              <w:t>Info Cmd Accès 4</w:t>
            </w:r>
          </w:p>
        </w:tc>
        <w:tc>
          <w:tcPr>
            <w:tcW w:w="1648" w:type="dxa"/>
            <w:tcBorders>
              <w:top w:val="nil"/>
              <w:left w:val="nil"/>
              <w:bottom w:val="single" w:sz="4" w:space="0" w:color="auto"/>
              <w:right w:val="single" w:sz="4" w:space="0" w:color="auto"/>
            </w:tcBorders>
            <w:shd w:val="clear" w:color="000000" w:fill="FFFFFF"/>
            <w:noWrap/>
            <w:vAlign w:val="bottom"/>
            <w:hideMark/>
          </w:tcPr>
          <w:p w14:paraId="78968426"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27"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nil"/>
              <w:right w:val="nil"/>
            </w:tcBorders>
            <w:shd w:val="clear" w:color="000000" w:fill="FFFFFF"/>
            <w:vAlign w:val="bottom"/>
            <w:hideMark/>
          </w:tcPr>
          <w:p w14:paraId="78968428"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42E"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2A" w14:textId="77777777" w:rsidR="00482CA5" w:rsidRPr="00190DFB" w:rsidRDefault="00482CA5" w:rsidP="00482CA5">
            <w:pPr>
              <w:tabs>
                <w:tab w:val="left" w:pos="4298"/>
              </w:tabs>
              <w:jc w:val="both"/>
              <w:rPr>
                <w:sz w:val="18"/>
                <w:szCs w:val="18"/>
              </w:rPr>
            </w:pPr>
            <w:r w:rsidRPr="00190DFB">
              <w:rPr>
                <w:sz w:val="18"/>
                <w:szCs w:val="18"/>
              </w:rPr>
              <w:t>Info Cmd Accès 5</w:t>
            </w:r>
          </w:p>
        </w:tc>
        <w:tc>
          <w:tcPr>
            <w:tcW w:w="1648" w:type="dxa"/>
            <w:tcBorders>
              <w:top w:val="nil"/>
              <w:left w:val="nil"/>
              <w:bottom w:val="single" w:sz="4" w:space="0" w:color="auto"/>
              <w:right w:val="single" w:sz="4" w:space="0" w:color="auto"/>
            </w:tcBorders>
            <w:shd w:val="clear" w:color="000000" w:fill="FFFFFF"/>
            <w:noWrap/>
            <w:vAlign w:val="bottom"/>
            <w:hideMark/>
          </w:tcPr>
          <w:p w14:paraId="7896842B"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2C"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single" w:sz="4" w:space="0" w:color="auto"/>
              <w:left w:val="nil"/>
              <w:bottom w:val="single" w:sz="4" w:space="0" w:color="auto"/>
              <w:right w:val="single" w:sz="8" w:space="0" w:color="auto"/>
            </w:tcBorders>
            <w:shd w:val="clear" w:color="000000" w:fill="FFFFFF"/>
            <w:vAlign w:val="bottom"/>
            <w:hideMark/>
          </w:tcPr>
          <w:p w14:paraId="7896842D"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433"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2F" w14:textId="77777777" w:rsidR="00482CA5" w:rsidRPr="00190DFB" w:rsidRDefault="00482CA5" w:rsidP="00482CA5">
            <w:pPr>
              <w:tabs>
                <w:tab w:val="left" w:pos="4298"/>
              </w:tabs>
              <w:jc w:val="both"/>
              <w:rPr>
                <w:sz w:val="18"/>
                <w:szCs w:val="18"/>
              </w:rPr>
            </w:pPr>
            <w:r w:rsidRPr="00190DFB">
              <w:rPr>
                <w:sz w:val="18"/>
                <w:szCs w:val="18"/>
              </w:rPr>
              <w:t>Info Cmd Accès 6</w:t>
            </w:r>
          </w:p>
        </w:tc>
        <w:tc>
          <w:tcPr>
            <w:tcW w:w="1648" w:type="dxa"/>
            <w:tcBorders>
              <w:top w:val="nil"/>
              <w:left w:val="nil"/>
              <w:bottom w:val="single" w:sz="4" w:space="0" w:color="auto"/>
              <w:right w:val="single" w:sz="4" w:space="0" w:color="auto"/>
            </w:tcBorders>
            <w:shd w:val="clear" w:color="000000" w:fill="FFFFFF"/>
            <w:noWrap/>
            <w:vAlign w:val="bottom"/>
            <w:hideMark/>
          </w:tcPr>
          <w:p w14:paraId="78968430"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31"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32"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438"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34" w14:textId="77777777" w:rsidR="00482CA5" w:rsidRPr="00190DFB" w:rsidRDefault="00482CA5" w:rsidP="00482CA5">
            <w:pPr>
              <w:tabs>
                <w:tab w:val="left" w:pos="4298"/>
              </w:tabs>
              <w:jc w:val="both"/>
              <w:rPr>
                <w:sz w:val="18"/>
                <w:szCs w:val="18"/>
              </w:rPr>
            </w:pPr>
            <w:r w:rsidRPr="00190DFB">
              <w:rPr>
                <w:sz w:val="18"/>
                <w:szCs w:val="18"/>
              </w:rPr>
              <w:t>Info Cmd Accès 7</w:t>
            </w:r>
          </w:p>
        </w:tc>
        <w:tc>
          <w:tcPr>
            <w:tcW w:w="1648" w:type="dxa"/>
            <w:tcBorders>
              <w:top w:val="nil"/>
              <w:left w:val="nil"/>
              <w:bottom w:val="single" w:sz="4" w:space="0" w:color="auto"/>
              <w:right w:val="single" w:sz="4" w:space="0" w:color="auto"/>
            </w:tcBorders>
            <w:shd w:val="clear" w:color="000000" w:fill="FFFFFF"/>
            <w:noWrap/>
            <w:vAlign w:val="bottom"/>
            <w:hideMark/>
          </w:tcPr>
          <w:p w14:paraId="78968435"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36"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37"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43D" w14:textId="77777777" w:rsidTr="00190DFB">
        <w:trPr>
          <w:trHeight w:val="861"/>
        </w:trPr>
        <w:tc>
          <w:tcPr>
            <w:tcW w:w="1903" w:type="dxa"/>
            <w:tcBorders>
              <w:top w:val="nil"/>
              <w:left w:val="single" w:sz="8" w:space="0" w:color="auto"/>
              <w:bottom w:val="single" w:sz="8" w:space="0" w:color="auto"/>
              <w:right w:val="single" w:sz="4" w:space="0" w:color="auto"/>
            </w:tcBorders>
            <w:shd w:val="clear" w:color="000000" w:fill="FFFFFF"/>
            <w:noWrap/>
            <w:vAlign w:val="bottom"/>
            <w:hideMark/>
          </w:tcPr>
          <w:p w14:paraId="78968439" w14:textId="77777777" w:rsidR="00482CA5" w:rsidRPr="00190DFB" w:rsidRDefault="00482CA5" w:rsidP="00482CA5">
            <w:pPr>
              <w:tabs>
                <w:tab w:val="left" w:pos="4298"/>
              </w:tabs>
              <w:jc w:val="both"/>
              <w:rPr>
                <w:sz w:val="18"/>
                <w:szCs w:val="18"/>
              </w:rPr>
            </w:pPr>
            <w:r w:rsidRPr="00190DFB">
              <w:rPr>
                <w:sz w:val="18"/>
                <w:szCs w:val="18"/>
              </w:rPr>
              <w:t>Info Cmd Accès 8</w:t>
            </w:r>
          </w:p>
        </w:tc>
        <w:tc>
          <w:tcPr>
            <w:tcW w:w="1648" w:type="dxa"/>
            <w:tcBorders>
              <w:top w:val="nil"/>
              <w:left w:val="nil"/>
              <w:bottom w:val="single" w:sz="8" w:space="0" w:color="auto"/>
              <w:right w:val="single" w:sz="4" w:space="0" w:color="auto"/>
            </w:tcBorders>
            <w:shd w:val="clear" w:color="000000" w:fill="FFFFFF"/>
            <w:noWrap/>
            <w:vAlign w:val="bottom"/>
            <w:hideMark/>
          </w:tcPr>
          <w:p w14:paraId="7896843A"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8" w:space="0" w:color="auto"/>
              <w:right w:val="single" w:sz="4" w:space="0" w:color="auto"/>
            </w:tcBorders>
            <w:shd w:val="clear" w:color="000000" w:fill="FFFFFF"/>
            <w:noWrap/>
            <w:vAlign w:val="bottom"/>
            <w:hideMark/>
          </w:tcPr>
          <w:p w14:paraId="7896843B"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8" w:space="0" w:color="auto"/>
              <w:right w:val="single" w:sz="8" w:space="0" w:color="auto"/>
            </w:tcBorders>
            <w:shd w:val="clear" w:color="000000" w:fill="FFFFFF"/>
            <w:vAlign w:val="bottom"/>
            <w:hideMark/>
          </w:tcPr>
          <w:p w14:paraId="7896843C" w14:textId="77777777" w:rsidR="00482CA5" w:rsidRPr="00190DFB" w:rsidRDefault="00482CA5" w:rsidP="00482CA5">
            <w:pPr>
              <w:tabs>
                <w:tab w:val="left" w:pos="4298"/>
              </w:tabs>
              <w:jc w:val="both"/>
              <w:rPr>
                <w:sz w:val="18"/>
                <w:szCs w:val="18"/>
              </w:rPr>
            </w:pPr>
            <w:r w:rsidRPr="00190DFB">
              <w:rPr>
                <w:sz w:val="18"/>
                <w:szCs w:val="18"/>
              </w:rPr>
              <w:t> </w:t>
            </w:r>
          </w:p>
        </w:tc>
      </w:tr>
    </w:tbl>
    <w:p w14:paraId="7896843E" w14:textId="77777777" w:rsidR="00B37C14" w:rsidRDefault="00B37C14" w:rsidP="0068356E">
      <w:pPr>
        <w:tabs>
          <w:tab w:val="left" w:pos="4298"/>
        </w:tabs>
        <w:jc w:val="both"/>
      </w:pPr>
    </w:p>
    <w:p w14:paraId="7896843F" w14:textId="77777777" w:rsidR="007B01A2" w:rsidRPr="007B01A2" w:rsidRDefault="007B01A2" w:rsidP="007B01A2">
      <w:pPr>
        <w:pStyle w:val="Paragraphedeliste"/>
        <w:numPr>
          <w:ilvl w:val="3"/>
          <w:numId w:val="1"/>
        </w:numPr>
        <w:tabs>
          <w:tab w:val="left" w:pos="4298"/>
        </w:tabs>
        <w:jc w:val="both"/>
        <w:rPr>
          <w:b/>
          <w:bCs/>
        </w:rPr>
      </w:pPr>
      <w:bookmarkStart w:id="632" w:name="_Toc463986652"/>
      <w:r w:rsidRPr="007B01A2">
        <w:rPr>
          <w:b/>
          <w:bCs/>
        </w:rPr>
        <w:t>AR CMD ACCES</w:t>
      </w:r>
      <w:bookmarkEnd w:id="632"/>
    </w:p>
    <w:p w14:paraId="78968440" w14:textId="77777777" w:rsidR="00482CA5" w:rsidRDefault="00482CA5" w:rsidP="0068356E">
      <w:pPr>
        <w:tabs>
          <w:tab w:val="left" w:pos="4298"/>
        </w:tabs>
        <w:jc w:val="both"/>
      </w:pPr>
    </w:p>
    <w:p w14:paraId="78968441" w14:textId="77777777" w:rsidR="007B01A2" w:rsidRDefault="007B01A2" w:rsidP="0068356E">
      <w:pPr>
        <w:tabs>
          <w:tab w:val="left" w:pos="4298"/>
        </w:tabs>
        <w:jc w:val="both"/>
      </w:pPr>
    </w:p>
    <w:p w14:paraId="78968442" w14:textId="77777777" w:rsidR="007B01A2" w:rsidRPr="007B01A2" w:rsidRDefault="007B01A2" w:rsidP="007B01A2">
      <w:pPr>
        <w:tabs>
          <w:tab w:val="left" w:pos="4298"/>
        </w:tabs>
        <w:jc w:val="both"/>
        <w:rPr>
          <w:i/>
          <w:u w:val="single"/>
        </w:rPr>
      </w:pPr>
      <w:r w:rsidRPr="007B01A2">
        <w:rPr>
          <w:i/>
          <w:u w:val="single"/>
        </w:rPr>
        <w:t>Sens d’émission</w:t>
      </w:r>
    </w:p>
    <w:p w14:paraId="78968443" w14:textId="0326A84D" w:rsidR="007B01A2" w:rsidRPr="007B01A2" w:rsidRDefault="007B01A2" w:rsidP="007B01A2">
      <w:pPr>
        <w:tabs>
          <w:tab w:val="left" w:pos="4298"/>
        </w:tabs>
        <w:jc w:val="both"/>
      </w:pPr>
      <w:r w:rsidRPr="007B01A2">
        <w:t xml:space="preserve">De </w:t>
      </w:r>
      <w:r w:rsidR="00105F6D">
        <w:t xml:space="preserve">VALOFIBRE </w:t>
      </w:r>
      <w:r w:rsidR="00BF0B70">
        <w:t xml:space="preserve"> </w:t>
      </w:r>
      <w:r w:rsidRPr="007B01A2">
        <w:t>vers l’OC</w:t>
      </w:r>
    </w:p>
    <w:p w14:paraId="78968444" w14:textId="77777777" w:rsidR="007B01A2" w:rsidRDefault="007B01A2" w:rsidP="007B01A2">
      <w:pPr>
        <w:tabs>
          <w:tab w:val="left" w:pos="4298"/>
        </w:tabs>
        <w:jc w:val="both"/>
        <w:rPr>
          <w:i/>
          <w:u w:val="single"/>
        </w:rPr>
      </w:pPr>
    </w:p>
    <w:p w14:paraId="78968445" w14:textId="77777777" w:rsidR="007B01A2" w:rsidRPr="007B01A2" w:rsidRDefault="007B01A2" w:rsidP="007B01A2">
      <w:pPr>
        <w:tabs>
          <w:tab w:val="left" w:pos="4298"/>
        </w:tabs>
        <w:jc w:val="both"/>
        <w:rPr>
          <w:i/>
          <w:u w:val="single"/>
        </w:rPr>
      </w:pPr>
      <w:r w:rsidRPr="007B01A2">
        <w:rPr>
          <w:i/>
          <w:u w:val="single"/>
        </w:rPr>
        <w:t>Principe</w:t>
      </w:r>
    </w:p>
    <w:p w14:paraId="78968446" w14:textId="69A3A432" w:rsidR="007B01A2" w:rsidRPr="007B01A2" w:rsidRDefault="00105F6D" w:rsidP="007B01A2">
      <w:pPr>
        <w:tabs>
          <w:tab w:val="left" w:pos="4298"/>
        </w:tabs>
        <w:jc w:val="both"/>
      </w:pPr>
      <w:r>
        <w:t xml:space="preserve">VALOFIBRE </w:t>
      </w:r>
      <w:r w:rsidR="00BF0B70">
        <w:t xml:space="preserve"> </w:t>
      </w:r>
      <w:r w:rsidR="007B01A2" w:rsidRPr="007B01A2">
        <w:t>accuse réception du dépôt et de l’intégrité de la commande.</w:t>
      </w:r>
    </w:p>
    <w:p w14:paraId="78968447" w14:textId="77777777" w:rsidR="007B01A2" w:rsidRPr="007B01A2" w:rsidRDefault="007B01A2" w:rsidP="007B01A2">
      <w:pPr>
        <w:tabs>
          <w:tab w:val="left" w:pos="4298"/>
        </w:tabs>
        <w:jc w:val="both"/>
      </w:pPr>
      <w:r w:rsidRPr="007B01A2">
        <w:t>L’AR peut être :</w:t>
      </w:r>
    </w:p>
    <w:p w14:paraId="78968448" w14:textId="77777777" w:rsidR="007B01A2" w:rsidRPr="007B01A2" w:rsidRDefault="007B01A2" w:rsidP="007B01A2">
      <w:pPr>
        <w:numPr>
          <w:ilvl w:val="0"/>
          <w:numId w:val="2"/>
        </w:numPr>
        <w:tabs>
          <w:tab w:val="left" w:pos="4298"/>
        </w:tabs>
        <w:jc w:val="both"/>
      </w:pPr>
      <w:r w:rsidRPr="007B01A2">
        <w:t>KO, en cas d’erreur de type syntaxique, de format, ou autre. La commande est alors terminée. Charge à l’OC de la relancer par une nouvelle instance de commande.</w:t>
      </w:r>
    </w:p>
    <w:p w14:paraId="78968449" w14:textId="77777777" w:rsidR="007B01A2" w:rsidRPr="007B01A2" w:rsidRDefault="007B01A2" w:rsidP="007B01A2">
      <w:pPr>
        <w:numPr>
          <w:ilvl w:val="0"/>
          <w:numId w:val="2"/>
        </w:numPr>
        <w:tabs>
          <w:tab w:val="left" w:pos="4298"/>
        </w:tabs>
        <w:jc w:val="both"/>
      </w:pPr>
      <w:r w:rsidRPr="007B01A2">
        <w:t>OK, en cas de réception et prise en compte confirmée de la commande.</w:t>
      </w:r>
    </w:p>
    <w:p w14:paraId="7896844A" w14:textId="77777777" w:rsidR="007B01A2" w:rsidRDefault="007B01A2" w:rsidP="007B01A2">
      <w:pPr>
        <w:tabs>
          <w:tab w:val="left" w:pos="4298"/>
        </w:tabs>
        <w:jc w:val="both"/>
        <w:rPr>
          <w:i/>
          <w:u w:val="single"/>
        </w:rPr>
      </w:pPr>
    </w:p>
    <w:p w14:paraId="7896844B" w14:textId="77777777" w:rsidR="007B01A2" w:rsidRPr="007B01A2" w:rsidRDefault="007B01A2" w:rsidP="007B01A2">
      <w:pPr>
        <w:tabs>
          <w:tab w:val="left" w:pos="4298"/>
        </w:tabs>
        <w:jc w:val="both"/>
        <w:rPr>
          <w:i/>
          <w:u w:val="single"/>
        </w:rPr>
      </w:pPr>
      <w:r w:rsidRPr="007B01A2">
        <w:rPr>
          <w:i/>
          <w:u w:val="single"/>
        </w:rPr>
        <w:t>Données</w:t>
      </w:r>
    </w:p>
    <w:p w14:paraId="7896844C" w14:textId="77777777" w:rsidR="007B01A2" w:rsidRPr="007B01A2" w:rsidRDefault="007B01A2" w:rsidP="007B01A2">
      <w:pPr>
        <w:tabs>
          <w:tab w:val="left" w:pos="4298"/>
        </w:tabs>
        <w:jc w:val="both"/>
      </w:pPr>
      <w:r w:rsidRPr="007B01A2">
        <w:t>Nommage :</w:t>
      </w:r>
    </w:p>
    <w:p w14:paraId="7896844D" w14:textId="77777777" w:rsidR="007B01A2" w:rsidRPr="007B01A2" w:rsidRDefault="007B01A2" w:rsidP="007B01A2">
      <w:pPr>
        <w:numPr>
          <w:ilvl w:val="0"/>
          <w:numId w:val="2"/>
        </w:numPr>
        <w:tabs>
          <w:tab w:val="left" w:pos="4298"/>
        </w:tabs>
        <w:jc w:val="both"/>
      </w:pPr>
      <w:r w:rsidRPr="007B01A2">
        <w:t>codeOI_codeOC_ARCMD_ACCES_V12_aaaammjj_numsequence.csv</w:t>
      </w:r>
    </w:p>
    <w:p w14:paraId="7896844E" w14:textId="77777777" w:rsidR="007B01A2" w:rsidRDefault="007B01A2" w:rsidP="0068356E">
      <w:pPr>
        <w:tabs>
          <w:tab w:val="left" w:pos="4298"/>
        </w:tabs>
        <w:jc w:val="both"/>
      </w:pPr>
    </w:p>
    <w:tbl>
      <w:tblPr>
        <w:tblW w:w="5000" w:type="pct"/>
        <w:tblLayout w:type="fixed"/>
        <w:tblLook w:val="04A0" w:firstRow="1" w:lastRow="0" w:firstColumn="1" w:lastColumn="0" w:noHBand="0" w:noVBand="1"/>
      </w:tblPr>
      <w:tblGrid>
        <w:gridCol w:w="3153"/>
        <w:gridCol w:w="3463"/>
        <w:gridCol w:w="3012"/>
      </w:tblGrid>
      <w:tr w:rsidR="007B01A2" w:rsidRPr="007B01A2" w14:paraId="78968452" w14:textId="77777777" w:rsidTr="00686136">
        <w:trPr>
          <w:trHeight w:val="300"/>
        </w:trPr>
        <w:tc>
          <w:tcPr>
            <w:tcW w:w="1637"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44F" w14:textId="77777777" w:rsidR="007B01A2" w:rsidRPr="007B01A2" w:rsidRDefault="007B01A2" w:rsidP="007B01A2">
            <w:pPr>
              <w:tabs>
                <w:tab w:val="left" w:pos="4298"/>
              </w:tabs>
              <w:jc w:val="both"/>
              <w:rPr>
                <w:b/>
                <w:bCs/>
                <w:lang w:val="en-US"/>
              </w:rPr>
            </w:pPr>
            <w:r w:rsidRPr="007B01A2">
              <w:rPr>
                <w:b/>
                <w:bCs/>
                <w:lang w:val="en-US"/>
              </w:rPr>
              <w:t>Données</w:t>
            </w:r>
          </w:p>
        </w:tc>
        <w:tc>
          <w:tcPr>
            <w:tcW w:w="1798" w:type="pct"/>
            <w:tcBorders>
              <w:top w:val="single" w:sz="4" w:space="0" w:color="auto"/>
              <w:left w:val="nil"/>
              <w:bottom w:val="single" w:sz="4" w:space="0" w:color="auto"/>
              <w:right w:val="single" w:sz="4" w:space="0" w:color="auto"/>
            </w:tcBorders>
            <w:shd w:val="clear" w:color="000000" w:fill="C0C0C0"/>
            <w:noWrap/>
            <w:vAlign w:val="center"/>
            <w:hideMark/>
          </w:tcPr>
          <w:p w14:paraId="78968450" w14:textId="77777777" w:rsidR="007B01A2" w:rsidRPr="007B01A2" w:rsidRDefault="007B01A2" w:rsidP="007B01A2">
            <w:pPr>
              <w:tabs>
                <w:tab w:val="left" w:pos="4298"/>
              </w:tabs>
              <w:jc w:val="both"/>
              <w:rPr>
                <w:b/>
                <w:bCs/>
                <w:lang w:val="en-US"/>
              </w:rPr>
            </w:pPr>
            <w:r w:rsidRPr="007B01A2">
              <w:rPr>
                <w:b/>
                <w:bCs/>
                <w:lang w:val="en-US"/>
              </w:rPr>
              <w:t>Format</w:t>
            </w:r>
          </w:p>
        </w:tc>
        <w:tc>
          <w:tcPr>
            <w:tcW w:w="1564" w:type="pct"/>
            <w:tcBorders>
              <w:top w:val="single" w:sz="4" w:space="0" w:color="auto"/>
              <w:left w:val="nil"/>
              <w:bottom w:val="single" w:sz="4" w:space="0" w:color="auto"/>
              <w:right w:val="single" w:sz="4" w:space="0" w:color="auto"/>
            </w:tcBorders>
            <w:shd w:val="clear" w:color="000000" w:fill="C0C0C0"/>
            <w:noWrap/>
            <w:vAlign w:val="center"/>
            <w:hideMark/>
          </w:tcPr>
          <w:p w14:paraId="78968451" w14:textId="77777777" w:rsidR="007B01A2" w:rsidRPr="007B01A2" w:rsidRDefault="007B01A2" w:rsidP="007B01A2">
            <w:pPr>
              <w:tabs>
                <w:tab w:val="left" w:pos="4298"/>
              </w:tabs>
              <w:jc w:val="both"/>
              <w:rPr>
                <w:b/>
                <w:bCs/>
                <w:lang w:val="en-US"/>
              </w:rPr>
            </w:pPr>
            <w:r w:rsidRPr="007B01A2">
              <w:rPr>
                <w:b/>
                <w:bCs/>
                <w:lang w:val="en-US"/>
              </w:rPr>
              <w:t>Présence</w:t>
            </w:r>
          </w:p>
        </w:tc>
      </w:tr>
      <w:tr w:rsidR="007B01A2" w:rsidRPr="007B01A2" w14:paraId="78968456"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453" w14:textId="77777777" w:rsidR="007B01A2" w:rsidRPr="007B01A2" w:rsidRDefault="007B01A2" w:rsidP="007B01A2">
            <w:pPr>
              <w:tabs>
                <w:tab w:val="left" w:pos="4298"/>
              </w:tabs>
              <w:jc w:val="both"/>
              <w:rPr>
                <w:lang w:val="en-US"/>
              </w:rPr>
            </w:pPr>
            <w:r w:rsidRPr="007B01A2">
              <w:rPr>
                <w:lang w:val="en-US"/>
              </w:rPr>
              <w:t>ReferenceCommandePriseInterneOC</w:t>
            </w:r>
          </w:p>
        </w:tc>
        <w:tc>
          <w:tcPr>
            <w:tcW w:w="1798" w:type="pct"/>
            <w:tcBorders>
              <w:top w:val="nil"/>
              <w:left w:val="nil"/>
              <w:bottom w:val="single" w:sz="4" w:space="0" w:color="auto"/>
              <w:right w:val="single" w:sz="4" w:space="0" w:color="auto"/>
            </w:tcBorders>
            <w:shd w:val="clear" w:color="auto" w:fill="auto"/>
            <w:vAlign w:val="center"/>
            <w:hideMark/>
          </w:tcPr>
          <w:p w14:paraId="78968454" w14:textId="77777777" w:rsidR="007B01A2" w:rsidRPr="007B01A2" w:rsidRDefault="007B01A2" w:rsidP="007B01A2">
            <w:pPr>
              <w:tabs>
                <w:tab w:val="left" w:pos="4298"/>
              </w:tabs>
              <w:jc w:val="both"/>
              <w:rPr>
                <w:lang w:val="en-US"/>
              </w:rPr>
            </w:pPr>
            <w:r w:rsidRPr="007B01A2">
              <w:rPr>
                <w:lang w:val="en-US"/>
              </w:rPr>
              <w:t>Alphanumérique</w:t>
            </w:r>
          </w:p>
        </w:tc>
        <w:tc>
          <w:tcPr>
            <w:tcW w:w="1564" w:type="pct"/>
            <w:tcBorders>
              <w:top w:val="nil"/>
              <w:left w:val="nil"/>
              <w:bottom w:val="single" w:sz="4" w:space="0" w:color="auto"/>
              <w:right w:val="single" w:sz="4" w:space="0" w:color="auto"/>
            </w:tcBorders>
            <w:shd w:val="clear" w:color="auto" w:fill="auto"/>
            <w:noWrap/>
            <w:vAlign w:val="bottom"/>
            <w:hideMark/>
          </w:tcPr>
          <w:p w14:paraId="78968455" w14:textId="77777777" w:rsidR="007B01A2" w:rsidRPr="007B01A2" w:rsidRDefault="007B01A2" w:rsidP="007B01A2">
            <w:pPr>
              <w:tabs>
                <w:tab w:val="left" w:pos="4298"/>
              </w:tabs>
              <w:jc w:val="both"/>
              <w:rPr>
                <w:lang w:val="en-US"/>
              </w:rPr>
            </w:pPr>
            <w:r w:rsidRPr="007B01A2">
              <w:rPr>
                <w:lang w:val="en-US"/>
              </w:rPr>
              <w:t>O</w:t>
            </w:r>
          </w:p>
        </w:tc>
      </w:tr>
      <w:tr w:rsidR="007B01A2" w:rsidRPr="007B01A2" w14:paraId="7896845A"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457" w14:textId="77777777" w:rsidR="007B01A2" w:rsidRPr="007B01A2" w:rsidRDefault="007B01A2" w:rsidP="007B01A2">
            <w:pPr>
              <w:tabs>
                <w:tab w:val="left" w:pos="4298"/>
              </w:tabs>
              <w:jc w:val="both"/>
              <w:rPr>
                <w:lang w:val="en-US"/>
              </w:rPr>
            </w:pPr>
            <w:r w:rsidRPr="007B01A2">
              <w:rPr>
                <w:lang w:val="en-US"/>
              </w:rPr>
              <w:t>ReferencePrestationPrise</w:t>
            </w:r>
          </w:p>
        </w:tc>
        <w:tc>
          <w:tcPr>
            <w:tcW w:w="1798" w:type="pct"/>
            <w:tcBorders>
              <w:top w:val="nil"/>
              <w:left w:val="nil"/>
              <w:bottom w:val="single" w:sz="4" w:space="0" w:color="auto"/>
              <w:right w:val="single" w:sz="4" w:space="0" w:color="auto"/>
            </w:tcBorders>
            <w:shd w:val="clear" w:color="auto" w:fill="auto"/>
            <w:vAlign w:val="center"/>
            <w:hideMark/>
          </w:tcPr>
          <w:p w14:paraId="78968458" w14:textId="77777777" w:rsidR="007B01A2" w:rsidRPr="007B01A2" w:rsidRDefault="007B01A2" w:rsidP="007B01A2">
            <w:pPr>
              <w:tabs>
                <w:tab w:val="left" w:pos="4298"/>
              </w:tabs>
              <w:jc w:val="both"/>
              <w:rPr>
                <w:lang w:val="en-US"/>
              </w:rPr>
            </w:pPr>
            <w:r w:rsidRPr="007B01A2">
              <w:rPr>
                <w:lang w:val="en-US"/>
              </w:rPr>
              <w:t>Alphanumérique</w:t>
            </w:r>
          </w:p>
        </w:tc>
        <w:tc>
          <w:tcPr>
            <w:tcW w:w="1564" w:type="pct"/>
            <w:tcBorders>
              <w:top w:val="nil"/>
              <w:left w:val="nil"/>
              <w:bottom w:val="single" w:sz="4" w:space="0" w:color="auto"/>
              <w:right w:val="single" w:sz="4" w:space="0" w:color="auto"/>
            </w:tcBorders>
            <w:shd w:val="clear" w:color="auto" w:fill="auto"/>
            <w:noWrap/>
            <w:vAlign w:val="bottom"/>
            <w:hideMark/>
          </w:tcPr>
          <w:p w14:paraId="78968459" w14:textId="77777777" w:rsidR="007B01A2" w:rsidRPr="007B01A2" w:rsidRDefault="007B01A2" w:rsidP="007B01A2">
            <w:pPr>
              <w:tabs>
                <w:tab w:val="left" w:pos="4298"/>
              </w:tabs>
              <w:jc w:val="both"/>
              <w:rPr>
                <w:lang w:val="en-US"/>
              </w:rPr>
            </w:pPr>
            <w:r w:rsidRPr="007B01A2">
              <w:rPr>
                <w:lang w:val="en-US"/>
              </w:rPr>
              <w:t>F</w:t>
            </w:r>
          </w:p>
        </w:tc>
      </w:tr>
      <w:tr w:rsidR="007B01A2" w:rsidRPr="007B01A2" w14:paraId="7896845E"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45B" w14:textId="77777777" w:rsidR="007B01A2" w:rsidRPr="007B01A2" w:rsidRDefault="007B01A2" w:rsidP="007B01A2">
            <w:pPr>
              <w:tabs>
                <w:tab w:val="left" w:pos="4298"/>
              </w:tabs>
              <w:jc w:val="both"/>
              <w:rPr>
                <w:lang w:val="en-US"/>
              </w:rPr>
            </w:pPr>
            <w:r w:rsidRPr="007B01A2">
              <w:rPr>
                <w:lang w:val="en-US"/>
              </w:rPr>
              <w:t>EtatArCommandePrise</w:t>
            </w:r>
          </w:p>
        </w:tc>
        <w:tc>
          <w:tcPr>
            <w:tcW w:w="1798" w:type="pct"/>
            <w:tcBorders>
              <w:top w:val="nil"/>
              <w:left w:val="nil"/>
              <w:bottom w:val="single" w:sz="4" w:space="0" w:color="auto"/>
              <w:right w:val="single" w:sz="4" w:space="0" w:color="auto"/>
            </w:tcBorders>
            <w:shd w:val="clear" w:color="auto" w:fill="auto"/>
            <w:noWrap/>
            <w:vAlign w:val="bottom"/>
            <w:hideMark/>
          </w:tcPr>
          <w:p w14:paraId="7896845C" w14:textId="77777777" w:rsidR="007B01A2" w:rsidRPr="007B01A2" w:rsidRDefault="007B01A2" w:rsidP="007B01A2">
            <w:pPr>
              <w:tabs>
                <w:tab w:val="left" w:pos="4298"/>
              </w:tabs>
              <w:jc w:val="both"/>
              <w:rPr>
                <w:lang w:val="en-US"/>
              </w:rPr>
            </w:pPr>
            <w:r w:rsidRPr="007B01A2">
              <w:rPr>
                <w:lang w:val="en-US"/>
              </w:rPr>
              <w:t>"OK" ou "KO"</w:t>
            </w:r>
          </w:p>
        </w:tc>
        <w:tc>
          <w:tcPr>
            <w:tcW w:w="1564" w:type="pct"/>
            <w:tcBorders>
              <w:top w:val="nil"/>
              <w:left w:val="nil"/>
              <w:bottom w:val="single" w:sz="4" w:space="0" w:color="auto"/>
              <w:right w:val="single" w:sz="4" w:space="0" w:color="auto"/>
            </w:tcBorders>
            <w:shd w:val="clear" w:color="auto" w:fill="auto"/>
            <w:noWrap/>
            <w:vAlign w:val="bottom"/>
            <w:hideMark/>
          </w:tcPr>
          <w:p w14:paraId="7896845D" w14:textId="77777777" w:rsidR="007B01A2" w:rsidRPr="007B01A2" w:rsidRDefault="007B01A2" w:rsidP="007B01A2">
            <w:pPr>
              <w:tabs>
                <w:tab w:val="left" w:pos="4298"/>
              </w:tabs>
              <w:jc w:val="both"/>
              <w:rPr>
                <w:lang w:val="en-US"/>
              </w:rPr>
            </w:pPr>
            <w:r w:rsidRPr="007B01A2">
              <w:rPr>
                <w:lang w:val="en-US"/>
              </w:rPr>
              <w:t>O</w:t>
            </w:r>
          </w:p>
        </w:tc>
      </w:tr>
      <w:tr w:rsidR="007B01A2" w:rsidRPr="007B01A2" w14:paraId="78968462"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45F" w14:textId="77777777" w:rsidR="007B01A2" w:rsidRPr="007B01A2" w:rsidRDefault="007B01A2" w:rsidP="007B01A2">
            <w:pPr>
              <w:tabs>
                <w:tab w:val="left" w:pos="4298"/>
              </w:tabs>
              <w:jc w:val="both"/>
              <w:rPr>
                <w:lang w:val="en-US"/>
              </w:rPr>
            </w:pPr>
            <w:r w:rsidRPr="007B01A2">
              <w:rPr>
                <w:lang w:val="en-US"/>
              </w:rPr>
              <w:t>DateArCommandePrise</w:t>
            </w:r>
          </w:p>
        </w:tc>
        <w:tc>
          <w:tcPr>
            <w:tcW w:w="1798" w:type="pct"/>
            <w:tcBorders>
              <w:top w:val="nil"/>
              <w:left w:val="nil"/>
              <w:bottom w:val="single" w:sz="4" w:space="0" w:color="auto"/>
              <w:right w:val="single" w:sz="4" w:space="0" w:color="auto"/>
            </w:tcBorders>
            <w:shd w:val="clear" w:color="auto" w:fill="auto"/>
            <w:noWrap/>
            <w:vAlign w:val="bottom"/>
            <w:hideMark/>
          </w:tcPr>
          <w:p w14:paraId="78968460" w14:textId="77777777" w:rsidR="007B01A2" w:rsidRPr="007B01A2" w:rsidRDefault="007B01A2" w:rsidP="007B01A2">
            <w:pPr>
              <w:tabs>
                <w:tab w:val="left" w:pos="4298"/>
              </w:tabs>
              <w:jc w:val="both"/>
            </w:pPr>
            <w:r w:rsidRPr="007B01A2">
              <w:t>Numérique au format AAAAMMJJ HH:MM</w:t>
            </w:r>
          </w:p>
        </w:tc>
        <w:tc>
          <w:tcPr>
            <w:tcW w:w="1564" w:type="pct"/>
            <w:tcBorders>
              <w:top w:val="nil"/>
              <w:left w:val="nil"/>
              <w:bottom w:val="single" w:sz="4" w:space="0" w:color="auto"/>
              <w:right w:val="single" w:sz="4" w:space="0" w:color="auto"/>
            </w:tcBorders>
            <w:shd w:val="clear" w:color="auto" w:fill="auto"/>
            <w:noWrap/>
            <w:vAlign w:val="bottom"/>
            <w:hideMark/>
          </w:tcPr>
          <w:p w14:paraId="78968461" w14:textId="77777777" w:rsidR="007B01A2" w:rsidRPr="007B01A2" w:rsidRDefault="007B01A2" w:rsidP="007B01A2">
            <w:pPr>
              <w:tabs>
                <w:tab w:val="left" w:pos="4298"/>
              </w:tabs>
              <w:jc w:val="both"/>
              <w:rPr>
                <w:lang w:val="en-US"/>
              </w:rPr>
            </w:pPr>
            <w:r w:rsidRPr="007B01A2">
              <w:rPr>
                <w:lang w:val="en-US"/>
              </w:rPr>
              <w:t>O</w:t>
            </w:r>
          </w:p>
        </w:tc>
      </w:tr>
      <w:tr w:rsidR="007B01A2" w:rsidRPr="007B01A2" w14:paraId="78968466"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vAlign w:val="center"/>
            <w:hideMark/>
          </w:tcPr>
          <w:p w14:paraId="78968463" w14:textId="77777777" w:rsidR="007B01A2" w:rsidRPr="007B01A2" w:rsidRDefault="007B01A2" w:rsidP="007B01A2">
            <w:pPr>
              <w:tabs>
                <w:tab w:val="left" w:pos="4298"/>
              </w:tabs>
              <w:jc w:val="both"/>
              <w:rPr>
                <w:lang w:val="en-US"/>
              </w:rPr>
            </w:pPr>
            <w:r w:rsidRPr="007B01A2">
              <w:rPr>
                <w:lang w:val="en-US"/>
              </w:rPr>
              <w:t>MotifKoArCommandePrise</w:t>
            </w:r>
          </w:p>
        </w:tc>
        <w:tc>
          <w:tcPr>
            <w:tcW w:w="1798" w:type="pct"/>
            <w:tcBorders>
              <w:top w:val="nil"/>
              <w:left w:val="nil"/>
              <w:bottom w:val="single" w:sz="4" w:space="0" w:color="auto"/>
              <w:right w:val="single" w:sz="4" w:space="0" w:color="auto"/>
            </w:tcBorders>
            <w:shd w:val="clear" w:color="auto" w:fill="auto"/>
            <w:vAlign w:val="center"/>
            <w:hideMark/>
          </w:tcPr>
          <w:p w14:paraId="78968464" w14:textId="77777777" w:rsidR="007B01A2" w:rsidRPr="007B01A2" w:rsidRDefault="007B01A2" w:rsidP="007B01A2">
            <w:pPr>
              <w:tabs>
                <w:tab w:val="left" w:pos="4298"/>
              </w:tabs>
              <w:jc w:val="both"/>
              <w:rPr>
                <w:lang w:val="en-US"/>
              </w:rPr>
            </w:pPr>
            <w:r w:rsidRPr="007B01A2">
              <w:rPr>
                <w:lang w:val="en-US"/>
              </w:rPr>
              <w:t>Alphanumérique – 100 caractères max</w:t>
            </w:r>
          </w:p>
        </w:tc>
        <w:tc>
          <w:tcPr>
            <w:tcW w:w="1564" w:type="pct"/>
            <w:tcBorders>
              <w:top w:val="nil"/>
              <w:left w:val="nil"/>
              <w:bottom w:val="single" w:sz="4" w:space="0" w:color="auto"/>
              <w:right w:val="single" w:sz="4" w:space="0" w:color="auto"/>
            </w:tcBorders>
            <w:shd w:val="clear" w:color="auto" w:fill="auto"/>
            <w:vAlign w:val="center"/>
            <w:hideMark/>
          </w:tcPr>
          <w:p w14:paraId="78968465" w14:textId="77777777" w:rsidR="007B01A2" w:rsidRPr="007B01A2" w:rsidRDefault="007B01A2" w:rsidP="007B01A2">
            <w:pPr>
              <w:tabs>
                <w:tab w:val="left" w:pos="4298"/>
              </w:tabs>
              <w:jc w:val="both"/>
              <w:rPr>
                <w:lang w:val="en-US"/>
              </w:rPr>
            </w:pPr>
            <w:r w:rsidRPr="007B01A2">
              <w:rPr>
                <w:lang w:val="en-US"/>
              </w:rPr>
              <w:t>C si EtatArCommandePrise = "KO"</w:t>
            </w:r>
          </w:p>
        </w:tc>
      </w:tr>
    </w:tbl>
    <w:p w14:paraId="78968467" w14:textId="77777777" w:rsidR="007B01A2" w:rsidRDefault="007B01A2" w:rsidP="0068356E">
      <w:pPr>
        <w:tabs>
          <w:tab w:val="left" w:pos="4298"/>
        </w:tabs>
        <w:jc w:val="both"/>
      </w:pPr>
    </w:p>
    <w:p w14:paraId="78968468" w14:textId="77777777" w:rsidR="007B01A2" w:rsidRDefault="007B01A2" w:rsidP="0068356E">
      <w:pPr>
        <w:tabs>
          <w:tab w:val="left" w:pos="4298"/>
        </w:tabs>
        <w:jc w:val="both"/>
      </w:pPr>
    </w:p>
    <w:p w14:paraId="78968469" w14:textId="77777777" w:rsidR="00872FF1" w:rsidRDefault="00872FF1" w:rsidP="0068356E">
      <w:pPr>
        <w:tabs>
          <w:tab w:val="left" w:pos="4298"/>
        </w:tabs>
        <w:jc w:val="both"/>
      </w:pPr>
    </w:p>
    <w:p w14:paraId="7896846A" w14:textId="77777777" w:rsidR="00872FF1" w:rsidRDefault="00872FF1" w:rsidP="008C2502">
      <w:pPr>
        <w:pStyle w:val="Titre3"/>
        <w:numPr>
          <w:ilvl w:val="3"/>
          <w:numId w:val="1"/>
        </w:numPr>
      </w:pPr>
      <w:bookmarkStart w:id="633" w:name="_Toc463986653"/>
      <w:bookmarkStart w:id="634" w:name="_Toc482263600"/>
      <w:r w:rsidRPr="00872FF1">
        <w:lastRenderedPageBreak/>
        <w:t>CR CMD ACCES</w:t>
      </w:r>
      <w:bookmarkEnd w:id="633"/>
      <w:bookmarkEnd w:id="634"/>
    </w:p>
    <w:p w14:paraId="7896846B" w14:textId="77777777" w:rsidR="008C2502" w:rsidRPr="008C2502" w:rsidRDefault="008C2502" w:rsidP="008C2502">
      <w:pPr>
        <w:pStyle w:val="StylePar"/>
        <w:ind w:left="864"/>
      </w:pPr>
    </w:p>
    <w:p w14:paraId="7896846C" w14:textId="77777777" w:rsidR="00F32D00" w:rsidRPr="00F32D00" w:rsidRDefault="00F32D00" w:rsidP="00F32D00">
      <w:pPr>
        <w:tabs>
          <w:tab w:val="left" w:pos="4298"/>
        </w:tabs>
        <w:jc w:val="both"/>
        <w:rPr>
          <w:i/>
          <w:u w:val="single"/>
        </w:rPr>
      </w:pPr>
      <w:r w:rsidRPr="00F32D00">
        <w:rPr>
          <w:i/>
          <w:u w:val="single"/>
        </w:rPr>
        <w:t>Sens d’émission</w:t>
      </w:r>
    </w:p>
    <w:p w14:paraId="7896846D" w14:textId="188E804F" w:rsidR="00F32D00" w:rsidRPr="00F32D00" w:rsidRDefault="00F32D00" w:rsidP="00F32D00">
      <w:pPr>
        <w:tabs>
          <w:tab w:val="left" w:pos="4298"/>
        </w:tabs>
        <w:jc w:val="both"/>
      </w:pPr>
      <w:r w:rsidRPr="00F32D00">
        <w:t xml:space="preserve">De </w:t>
      </w:r>
      <w:r w:rsidR="00105F6D">
        <w:t xml:space="preserve">VALOFIBRE </w:t>
      </w:r>
      <w:r w:rsidR="00BF0B70">
        <w:t xml:space="preserve"> </w:t>
      </w:r>
      <w:r w:rsidRPr="00F32D00">
        <w:t>vers l’OC</w:t>
      </w:r>
    </w:p>
    <w:p w14:paraId="7896846E" w14:textId="77777777" w:rsidR="00F32D00" w:rsidRDefault="00F32D00" w:rsidP="00F32D00">
      <w:pPr>
        <w:tabs>
          <w:tab w:val="left" w:pos="4298"/>
        </w:tabs>
        <w:jc w:val="both"/>
        <w:rPr>
          <w:i/>
          <w:u w:val="single"/>
        </w:rPr>
      </w:pPr>
    </w:p>
    <w:p w14:paraId="7896846F" w14:textId="77777777" w:rsidR="00F32D00" w:rsidRPr="00F32D00" w:rsidRDefault="00F32D00" w:rsidP="00F32D00">
      <w:pPr>
        <w:tabs>
          <w:tab w:val="left" w:pos="4298"/>
        </w:tabs>
        <w:jc w:val="both"/>
        <w:rPr>
          <w:i/>
          <w:u w:val="single"/>
        </w:rPr>
      </w:pPr>
      <w:r w:rsidRPr="00F32D00">
        <w:rPr>
          <w:i/>
          <w:u w:val="single"/>
        </w:rPr>
        <w:t>Principe</w:t>
      </w:r>
    </w:p>
    <w:p w14:paraId="78968470" w14:textId="13F8F0BB" w:rsidR="00F32D00" w:rsidRPr="00F32D00" w:rsidRDefault="00105F6D" w:rsidP="00F32D00">
      <w:pPr>
        <w:tabs>
          <w:tab w:val="left" w:pos="4298"/>
        </w:tabs>
        <w:jc w:val="both"/>
      </w:pPr>
      <w:r>
        <w:t xml:space="preserve">VALOFIBRE </w:t>
      </w:r>
      <w:r w:rsidR="00BF0B70">
        <w:t xml:space="preserve"> </w:t>
      </w:r>
      <w:r w:rsidR="00F32D00" w:rsidRPr="00F32D00">
        <w:t xml:space="preserve">répond à la demande par un CR de commande d’accès. </w:t>
      </w:r>
    </w:p>
    <w:p w14:paraId="78968471" w14:textId="77777777" w:rsidR="00F32D00" w:rsidRPr="00F32D00" w:rsidRDefault="00F32D00" w:rsidP="00F32D00">
      <w:pPr>
        <w:tabs>
          <w:tab w:val="left" w:pos="4298"/>
        </w:tabs>
        <w:jc w:val="both"/>
      </w:pPr>
      <w:r w:rsidRPr="00F32D00">
        <w:t>La réponse peut être de deux types :</w:t>
      </w:r>
    </w:p>
    <w:p w14:paraId="78968472" w14:textId="0B83B883" w:rsidR="00F32D00" w:rsidRPr="00F32D00" w:rsidRDefault="00F32D00" w:rsidP="00F32D00">
      <w:pPr>
        <w:numPr>
          <w:ilvl w:val="0"/>
          <w:numId w:val="2"/>
        </w:numPr>
        <w:tabs>
          <w:tab w:val="left" w:pos="4298"/>
        </w:tabs>
        <w:jc w:val="both"/>
        <w:rPr>
          <w:b/>
        </w:rPr>
      </w:pPr>
      <w:r w:rsidRPr="00F32D00">
        <w:t xml:space="preserve">soit </w:t>
      </w:r>
      <w:r w:rsidR="00105F6D">
        <w:t xml:space="preserve">VALOFIBRE </w:t>
      </w:r>
      <w:r w:rsidR="00BF0B70">
        <w:t xml:space="preserve"> </w:t>
      </w:r>
      <w:r w:rsidRPr="00F32D00">
        <w:t>répond négativement, auquel cas le champ « etatCRCommandePrise » vaut « KO ». Un motif est renseigné dans le champ « motifKOCRCommandePrise ». La commande est alors terminée. Charge à l’OC de la relancer par une nouvelle instance de commande</w:t>
      </w:r>
    </w:p>
    <w:p w14:paraId="78968473" w14:textId="520C09BA" w:rsidR="00F32D00" w:rsidRPr="00F32D00" w:rsidRDefault="00F32D00" w:rsidP="00F32D00">
      <w:pPr>
        <w:numPr>
          <w:ilvl w:val="0"/>
          <w:numId w:val="2"/>
        </w:numPr>
        <w:tabs>
          <w:tab w:val="left" w:pos="4298"/>
        </w:tabs>
        <w:jc w:val="both"/>
      </w:pPr>
      <w:r w:rsidRPr="00F32D00">
        <w:t xml:space="preserve">soit </w:t>
      </w:r>
      <w:r w:rsidR="00105F6D">
        <w:t xml:space="preserve">VALOFIBRE </w:t>
      </w:r>
      <w:r w:rsidRPr="00F32D00">
        <w:t>répond positivement. Dans ce cas, une à plusieurs routes optiques verticales sont fournies à l’OC, suivant que l’immeuble soit mono-fibré ou multi-fibré.</w:t>
      </w:r>
    </w:p>
    <w:p w14:paraId="78968474" w14:textId="77777777" w:rsidR="00F32D00" w:rsidRDefault="00F32D00" w:rsidP="00F32D00">
      <w:pPr>
        <w:tabs>
          <w:tab w:val="left" w:pos="4298"/>
        </w:tabs>
        <w:jc w:val="both"/>
      </w:pPr>
    </w:p>
    <w:p w14:paraId="78968475" w14:textId="77777777" w:rsidR="00F32D00" w:rsidRPr="00F32D00" w:rsidRDefault="00F32D00" w:rsidP="00F32D00">
      <w:pPr>
        <w:tabs>
          <w:tab w:val="left" w:pos="4298"/>
        </w:tabs>
        <w:jc w:val="both"/>
      </w:pPr>
      <w:r w:rsidRPr="00F32D00">
        <w:t>Données</w:t>
      </w:r>
    </w:p>
    <w:p w14:paraId="78968476" w14:textId="77777777" w:rsidR="00F32D00" w:rsidRPr="00F32D00" w:rsidRDefault="00F32D00" w:rsidP="00F32D00">
      <w:pPr>
        <w:tabs>
          <w:tab w:val="left" w:pos="4298"/>
        </w:tabs>
        <w:jc w:val="both"/>
      </w:pPr>
      <w:r w:rsidRPr="00F32D00">
        <w:t>Nommage</w:t>
      </w:r>
    </w:p>
    <w:p w14:paraId="78968477" w14:textId="77777777" w:rsidR="00F32D00" w:rsidRPr="00F32D00" w:rsidRDefault="00F32D00" w:rsidP="00F32D00">
      <w:pPr>
        <w:numPr>
          <w:ilvl w:val="0"/>
          <w:numId w:val="2"/>
        </w:numPr>
        <w:tabs>
          <w:tab w:val="left" w:pos="4298"/>
        </w:tabs>
        <w:jc w:val="both"/>
      </w:pPr>
      <w:r w:rsidRPr="00F32D00">
        <w:t>codeOI_codeOC_CrCMD_ACCES_V12_aaaammjj_numsequence.csv</w:t>
      </w:r>
    </w:p>
    <w:p w14:paraId="78968478" w14:textId="77777777" w:rsidR="00872FF1" w:rsidRDefault="00872FF1" w:rsidP="0068356E">
      <w:pPr>
        <w:tabs>
          <w:tab w:val="left" w:pos="4298"/>
        </w:tabs>
        <w:jc w:val="both"/>
      </w:pPr>
    </w:p>
    <w:tbl>
      <w:tblPr>
        <w:tblW w:w="5000" w:type="pct"/>
        <w:tblLayout w:type="fixed"/>
        <w:tblLook w:val="04A0" w:firstRow="1" w:lastRow="0" w:firstColumn="1" w:lastColumn="0" w:noHBand="0" w:noVBand="1"/>
      </w:tblPr>
      <w:tblGrid>
        <w:gridCol w:w="3862"/>
        <w:gridCol w:w="2883"/>
        <w:gridCol w:w="2883"/>
      </w:tblGrid>
      <w:tr w:rsidR="00F32D00" w:rsidRPr="00F32D00" w14:paraId="7896847C" w14:textId="77777777" w:rsidTr="00686136">
        <w:trPr>
          <w:trHeight w:val="267"/>
        </w:trPr>
        <w:tc>
          <w:tcPr>
            <w:tcW w:w="2006"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479" w14:textId="77777777" w:rsidR="00F32D00" w:rsidRPr="00F32D00" w:rsidRDefault="00F32D00" w:rsidP="00F32D00">
            <w:pPr>
              <w:tabs>
                <w:tab w:val="left" w:pos="4298"/>
              </w:tabs>
              <w:jc w:val="both"/>
              <w:rPr>
                <w:b/>
                <w:bCs/>
                <w:lang w:val="en-US"/>
              </w:rPr>
            </w:pPr>
            <w:r w:rsidRPr="00F32D00">
              <w:rPr>
                <w:b/>
                <w:bCs/>
                <w:lang w:val="en-US"/>
              </w:rPr>
              <w:t>Données</w:t>
            </w:r>
          </w:p>
        </w:tc>
        <w:tc>
          <w:tcPr>
            <w:tcW w:w="1497" w:type="pct"/>
            <w:tcBorders>
              <w:top w:val="single" w:sz="4" w:space="0" w:color="auto"/>
              <w:left w:val="nil"/>
              <w:bottom w:val="single" w:sz="4" w:space="0" w:color="auto"/>
              <w:right w:val="single" w:sz="4" w:space="0" w:color="auto"/>
            </w:tcBorders>
            <w:shd w:val="clear" w:color="000000" w:fill="C0C0C0"/>
            <w:noWrap/>
            <w:vAlign w:val="center"/>
            <w:hideMark/>
          </w:tcPr>
          <w:p w14:paraId="7896847A" w14:textId="77777777" w:rsidR="00F32D00" w:rsidRPr="00F32D00" w:rsidRDefault="00F32D00" w:rsidP="00F32D00">
            <w:pPr>
              <w:tabs>
                <w:tab w:val="left" w:pos="4298"/>
              </w:tabs>
              <w:jc w:val="both"/>
              <w:rPr>
                <w:b/>
                <w:bCs/>
                <w:lang w:val="en-US"/>
              </w:rPr>
            </w:pPr>
            <w:r w:rsidRPr="00F32D00">
              <w:rPr>
                <w:b/>
                <w:bCs/>
                <w:lang w:val="en-US"/>
              </w:rPr>
              <w:t>Format</w:t>
            </w:r>
          </w:p>
        </w:tc>
        <w:tc>
          <w:tcPr>
            <w:tcW w:w="1497" w:type="pct"/>
            <w:tcBorders>
              <w:top w:val="single" w:sz="4" w:space="0" w:color="auto"/>
              <w:left w:val="nil"/>
              <w:bottom w:val="single" w:sz="4" w:space="0" w:color="auto"/>
              <w:right w:val="single" w:sz="4" w:space="0" w:color="auto"/>
            </w:tcBorders>
            <w:shd w:val="clear" w:color="000000" w:fill="C0C0C0"/>
            <w:noWrap/>
            <w:vAlign w:val="center"/>
            <w:hideMark/>
          </w:tcPr>
          <w:p w14:paraId="7896847B" w14:textId="77777777" w:rsidR="00F32D00" w:rsidRPr="00F32D00" w:rsidRDefault="00F32D00" w:rsidP="00F32D00">
            <w:pPr>
              <w:tabs>
                <w:tab w:val="left" w:pos="4298"/>
              </w:tabs>
              <w:jc w:val="both"/>
              <w:rPr>
                <w:b/>
                <w:bCs/>
                <w:lang w:val="en-US"/>
              </w:rPr>
            </w:pPr>
            <w:r w:rsidRPr="00F32D00">
              <w:rPr>
                <w:b/>
                <w:bCs/>
                <w:lang w:val="en-US"/>
              </w:rPr>
              <w:t>Présence</w:t>
            </w:r>
          </w:p>
        </w:tc>
      </w:tr>
      <w:tr w:rsidR="00F32D00" w:rsidRPr="00F32D00" w14:paraId="7896848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7D" w14:textId="77777777" w:rsidR="00F32D00" w:rsidRPr="00F32D00" w:rsidRDefault="00F32D00" w:rsidP="00F32D00">
            <w:pPr>
              <w:tabs>
                <w:tab w:val="left" w:pos="4298"/>
              </w:tabs>
              <w:jc w:val="both"/>
              <w:rPr>
                <w:lang w:val="en-US"/>
              </w:rPr>
            </w:pPr>
            <w:r w:rsidRPr="00F32D00">
              <w:rPr>
                <w:lang w:val="en-US"/>
              </w:rPr>
              <w:t>ReferenceCommandePriseInterneOC</w:t>
            </w:r>
          </w:p>
        </w:tc>
        <w:tc>
          <w:tcPr>
            <w:tcW w:w="1497" w:type="pct"/>
            <w:tcBorders>
              <w:top w:val="nil"/>
              <w:left w:val="nil"/>
              <w:bottom w:val="single" w:sz="4" w:space="0" w:color="auto"/>
              <w:right w:val="single" w:sz="4" w:space="0" w:color="auto"/>
            </w:tcBorders>
            <w:shd w:val="clear" w:color="auto" w:fill="auto"/>
            <w:vAlign w:val="center"/>
            <w:hideMark/>
          </w:tcPr>
          <w:p w14:paraId="7896847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7F" w14:textId="77777777" w:rsidR="00F32D00" w:rsidRPr="00F32D00" w:rsidRDefault="00F32D00" w:rsidP="00F32D00">
            <w:pPr>
              <w:tabs>
                <w:tab w:val="left" w:pos="4298"/>
              </w:tabs>
              <w:jc w:val="both"/>
              <w:rPr>
                <w:lang w:val="en-US"/>
              </w:rPr>
            </w:pPr>
            <w:r w:rsidRPr="00F32D00">
              <w:rPr>
                <w:lang w:val="en-US"/>
              </w:rPr>
              <w:t>O</w:t>
            </w:r>
          </w:p>
        </w:tc>
      </w:tr>
      <w:tr w:rsidR="00F32D00" w:rsidRPr="00F32D00" w14:paraId="7896848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81" w14:textId="77777777" w:rsidR="00F32D00" w:rsidRPr="00F32D00" w:rsidRDefault="00F32D00" w:rsidP="00F32D00">
            <w:pPr>
              <w:tabs>
                <w:tab w:val="left" w:pos="4298"/>
              </w:tabs>
              <w:jc w:val="both"/>
              <w:rPr>
                <w:lang w:val="en-US"/>
              </w:rPr>
            </w:pPr>
            <w:r w:rsidRPr="00F32D00">
              <w:rPr>
                <w:lang w:val="en-US"/>
              </w:rPr>
              <w:t>ReferencePrise</w:t>
            </w:r>
          </w:p>
        </w:tc>
        <w:tc>
          <w:tcPr>
            <w:tcW w:w="1497" w:type="pct"/>
            <w:tcBorders>
              <w:top w:val="nil"/>
              <w:left w:val="nil"/>
              <w:bottom w:val="single" w:sz="4" w:space="0" w:color="auto"/>
              <w:right w:val="single" w:sz="4" w:space="0" w:color="auto"/>
            </w:tcBorders>
            <w:shd w:val="clear" w:color="auto" w:fill="auto"/>
            <w:vAlign w:val="center"/>
            <w:hideMark/>
          </w:tcPr>
          <w:p w14:paraId="7896848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83"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8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85" w14:textId="77777777" w:rsidR="00F32D00" w:rsidRPr="00F32D00" w:rsidRDefault="00F32D00" w:rsidP="00F32D00">
            <w:pPr>
              <w:tabs>
                <w:tab w:val="left" w:pos="4298"/>
              </w:tabs>
              <w:jc w:val="both"/>
              <w:rPr>
                <w:lang w:val="en-US"/>
              </w:rPr>
            </w:pPr>
            <w:r w:rsidRPr="00F32D00">
              <w:rPr>
                <w:lang w:val="en-US"/>
              </w:rPr>
              <w:t>ReferencePrestationPrise</w:t>
            </w:r>
          </w:p>
        </w:tc>
        <w:tc>
          <w:tcPr>
            <w:tcW w:w="1497" w:type="pct"/>
            <w:tcBorders>
              <w:top w:val="nil"/>
              <w:left w:val="nil"/>
              <w:bottom w:val="single" w:sz="4" w:space="0" w:color="auto"/>
              <w:right w:val="single" w:sz="4" w:space="0" w:color="auto"/>
            </w:tcBorders>
            <w:shd w:val="clear" w:color="auto" w:fill="auto"/>
            <w:vAlign w:val="center"/>
            <w:hideMark/>
          </w:tcPr>
          <w:p w14:paraId="7896848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87" w14:textId="77777777" w:rsidR="00F32D00" w:rsidRPr="00F32D00" w:rsidRDefault="00F32D00" w:rsidP="00F32D00">
            <w:pPr>
              <w:tabs>
                <w:tab w:val="left" w:pos="4298"/>
              </w:tabs>
              <w:jc w:val="both"/>
              <w:rPr>
                <w:lang w:val="en-US"/>
              </w:rPr>
            </w:pPr>
            <w:r w:rsidRPr="00F32D00">
              <w:rPr>
                <w:lang w:val="en-US"/>
              </w:rPr>
              <w:t>O</w:t>
            </w:r>
          </w:p>
        </w:tc>
      </w:tr>
      <w:tr w:rsidR="00F32D00" w:rsidRPr="00F32D00" w14:paraId="7896848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89" w14:textId="77777777" w:rsidR="00F32D00" w:rsidRPr="00F32D00" w:rsidRDefault="00F32D00" w:rsidP="00F32D00">
            <w:pPr>
              <w:tabs>
                <w:tab w:val="left" w:pos="4298"/>
              </w:tabs>
              <w:jc w:val="both"/>
              <w:rPr>
                <w:lang w:val="en-US"/>
              </w:rPr>
            </w:pPr>
            <w:r w:rsidRPr="00F32D00">
              <w:rPr>
                <w:lang w:val="en-US"/>
              </w:rPr>
              <w:t>EtatCRCommandePrise</w:t>
            </w:r>
          </w:p>
        </w:tc>
        <w:tc>
          <w:tcPr>
            <w:tcW w:w="1497" w:type="pct"/>
            <w:tcBorders>
              <w:top w:val="nil"/>
              <w:left w:val="nil"/>
              <w:bottom w:val="single" w:sz="4" w:space="0" w:color="auto"/>
              <w:right w:val="single" w:sz="4" w:space="0" w:color="auto"/>
            </w:tcBorders>
            <w:shd w:val="clear" w:color="auto" w:fill="auto"/>
            <w:noWrap/>
            <w:vAlign w:val="bottom"/>
            <w:hideMark/>
          </w:tcPr>
          <w:p w14:paraId="7896848A" w14:textId="77777777" w:rsidR="00F32D00" w:rsidRPr="00F32D00" w:rsidRDefault="00F32D00" w:rsidP="00F32D00">
            <w:pPr>
              <w:tabs>
                <w:tab w:val="left" w:pos="4298"/>
              </w:tabs>
              <w:jc w:val="both"/>
              <w:rPr>
                <w:lang w:val="en-US"/>
              </w:rPr>
            </w:pPr>
            <w:r w:rsidRPr="00F32D00">
              <w:rPr>
                <w:lang w:val="en-US"/>
              </w:rPr>
              <w:t>"OK" ou "KO"</w:t>
            </w:r>
          </w:p>
        </w:tc>
        <w:tc>
          <w:tcPr>
            <w:tcW w:w="1497" w:type="pct"/>
            <w:tcBorders>
              <w:top w:val="nil"/>
              <w:left w:val="nil"/>
              <w:bottom w:val="single" w:sz="4" w:space="0" w:color="auto"/>
              <w:right w:val="single" w:sz="4" w:space="0" w:color="auto"/>
            </w:tcBorders>
            <w:shd w:val="clear" w:color="auto" w:fill="auto"/>
            <w:noWrap/>
            <w:vAlign w:val="bottom"/>
            <w:hideMark/>
          </w:tcPr>
          <w:p w14:paraId="7896848B" w14:textId="77777777" w:rsidR="00F32D00" w:rsidRPr="00F32D00" w:rsidRDefault="00F32D00" w:rsidP="00F32D00">
            <w:pPr>
              <w:tabs>
                <w:tab w:val="left" w:pos="4298"/>
              </w:tabs>
              <w:jc w:val="both"/>
              <w:rPr>
                <w:lang w:val="en-US"/>
              </w:rPr>
            </w:pPr>
            <w:r w:rsidRPr="00F32D00">
              <w:rPr>
                <w:lang w:val="en-US"/>
              </w:rPr>
              <w:t>O</w:t>
            </w:r>
          </w:p>
        </w:tc>
      </w:tr>
      <w:tr w:rsidR="00F32D00" w:rsidRPr="00F32D00" w14:paraId="7896849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8D" w14:textId="77777777" w:rsidR="00F32D00" w:rsidRPr="00F32D00" w:rsidRDefault="00F32D00" w:rsidP="00F32D00">
            <w:pPr>
              <w:tabs>
                <w:tab w:val="left" w:pos="4298"/>
              </w:tabs>
              <w:jc w:val="both"/>
              <w:rPr>
                <w:lang w:val="en-US"/>
              </w:rPr>
            </w:pPr>
            <w:r w:rsidRPr="00F32D00">
              <w:rPr>
                <w:lang w:val="en-US"/>
              </w:rPr>
              <w:t>MotifKOCRCommandePrise</w:t>
            </w:r>
          </w:p>
        </w:tc>
        <w:tc>
          <w:tcPr>
            <w:tcW w:w="1497" w:type="pct"/>
            <w:tcBorders>
              <w:top w:val="nil"/>
              <w:left w:val="nil"/>
              <w:bottom w:val="single" w:sz="4" w:space="0" w:color="auto"/>
              <w:right w:val="single" w:sz="4" w:space="0" w:color="auto"/>
            </w:tcBorders>
            <w:shd w:val="clear" w:color="auto" w:fill="auto"/>
            <w:vAlign w:val="center"/>
            <w:hideMark/>
          </w:tcPr>
          <w:p w14:paraId="7896848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8F" w14:textId="77777777" w:rsidR="00F32D00" w:rsidRPr="00F32D00" w:rsidRDefault="00F32D00" w:rsidP="00F32D00">
            <w:pPr>
              <w:tabs>
                <w:tab w:val="left" w:pos="4298"/>
              </w:tabs>
              <w:jc w:val="both"/>
              <w:rPr>
                <w:lang w:val="en-US"/>
              </w:rPr>
            </w:pPr>
            <w:r w:rsidRPr="00F32D00">
              <w:rPr>
                <w:lang w:val="en-US"/>
              </w:rPr>
              <w:t>C si EtatCRCommandePrise = "KO"</w:t>
            </w:r>
          </w:p>
        </w:tc>
      </w:tr>
      <w:tr w:rsidR="00F32D00" w:rsidRPr="00F32D00" w14:paraId="7896849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91" w14:textId="77777777" w:rsidR="00F32D00" w:rsidRPr="00F32D00" w:rsidRDefault="00F32D00" w:rsidP="00F32D00">
            <w:pPr>
              <w:tabs>
                <w:tab w:val="left" w:pos="4298"/>
              </w:tabs>
              <w:jc w:val="both"/>
              <w:rPr>
                <w:lang w:val="en-US"/>
              </w:rPr>
            </w:pPr>
            <w:r w:rsidRPr="00F32D00">
              <w:rPr>
                <w:lang w:val="en-US"/>
              </w:rPr>
              <w:t>DateArCommandePrise</w:t>
            </w:r>
          </w:p>
        </w:tc>
        <w:tc>
          <w:tcPr>
            <w:tcW w:w="1497" w:type="pct"/>
            <w:tcBorders>
              <w:top w:val="nil"/>
              <w:left w:val="nil"/>
              <w:bottom w:val="single" w:sz="4" w:space="0" w:color="auto"/>
              <w:right w:val="single" w:sz="4" w:space="0" w:color="auto"/>
            </w:tcBorders>
            <w:shd w:val="clear" w:color="auto" w:fill="auto"/>
            <w:noWrap/>
            <w:vAlign w:val="bottom"/>
            <w:hideMark/>
          </w:tcPr>
          <w:p w14:paraId="78968492" w14:textId="77777777" w:rsidR="00F32D00" w:rsidRPr="00F32D00" w:rsidRDefault="00F32D00" w:rsidP="00F32D00">
            <w:pPr>
              <w:tabs>
                <w:tab w:val="left" w:pos="4298"/>
              </w:tabs>
              <w:jc w:val="both"/>
            </w:pPr>
            <w:r w:rsidRPr="00F32D00">
              <w:t>Numérique au format AAAAMMJJ HH:MM</w:t>
            </w:r>
          </w:p>
        </w:tc>
        <w:tc>
          <w:tcPr>
            <w:tcW w:w="1497" w:type="pct"/>
            <w:tcBorders>
              <w:top w:val="nil"/>
              <w:left w:val="nil"/>
              <w:bottom w:val="single" w:sz="4" w:space="0" w:color="auto"/>
              <w:right w:val="single" w:sz="4" w:space="0" w:color="auto"/>
            </w:tcBorders>
            <w:shd w:val="clear" w:color="auto" w:fill="auto"/>
            <w:noWrap/>
            <w:vAlign w:val="bottom"/>
            <w:hideMark/>
          </w:tcPr>
          <w:p w14:paraId="78968493" w14:textId="77777777" w:rsidR="00F32D00" w:rsidRPr="00F32D00" w:rsidRDefault="00F32D00" w:rsidP="00F32D00">
            <w:pPr>
              <w:tabs>
                <w:tab w:val="left" w:pos="4298"/>
              </w:tabs>
              <w:jc w:val="both"/>
              <w:rPr>
                <w:lang w:val="en-US"/>
              </w:rPr>
            </w:pPr>
            <w:r w:rsidRPr="00F32D00">
              <w:rPr>
                <w:lang w:val="en-US"/>
              </w:rPr>
              <w:t>O</w:t>
            </w:r>
          </w:p>
        </w:tc>
      </w:tr>
      <w:tr w:rsidR="00F32D00" w:rsidRPr="00F32D00" w14:paraId="7896849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95" w14:textId="77777777" w:rsidR="00F32D00" w:rsidRPr="00F32D00" w:rsidRDefault="00F32D00" w:rsidP="00F32D00">
            <w:pPr>
              <w:tabs>
                <w:tab w:val="left" w:pos="4298"/>
              </w:tabs>
              <w:jc w:val="both"/>
              <w:rPr>
                <w:lang w:val="en-US"/>
              </w:rPr>
            </w:pPr>
            <w:r w:rsidRPr="00F32D00">
              <w:rPr>
                <w:lang w:val="en-US"/>
              </w:rPr>
              <w:t>Commentaire</w:t>
            </w:r>
          </w:p>
        </w:tc>
        <w:tc>
          <w:tcPr>
            <w:tcW w:w="1497" w:type="pct"/>
            <w:tcBorders>
              <w:top w:val="nil"/>
              <w:left w:val="nil"/>
              <w:bottom w:val="single" w:sz="4" w:space="0" w:color="auto"/>
              <w:right w:val="single" w:sz="4" w:space="0" w:color="auto"/>
            </w:tcBorders>
            <w:shd w:val="clear" w:color="auto" w:fill="auto"/>
            <w:vAlign w:val="center"/>
            <w:hideMark/>
          </w:tcPr>
          <w:p w14:paraId="78968496" w14:textId="77777777" w:rsidR="00F32D00" w:rsidRPr="00F32D00" w:rsidRDefault="00F32D00" w:rsidP="00F32D00">
            <w:pPr>
              <w:tabs>
                <w:tab w:val="left" w:pos="4298"/>
              </w:tabs>
              <w:jc w:val="both"/>
              <w:rPr>
                <w:lang w:val="en-US"/>
              </w:rPr>
            </w:pPr>
            <w:r w:rsidRPr="00F32D00">
              <w:rPr>
                <w:lang w:val="en-US"/>
              </w:rPr>
              <w:t>Alphanumérique – 512 caractères max</w:t>
            </w:r>
          </w:p>
        </w:tc>
        <w:tc>
          <w:tcPr>
            <w:tcW w:w="1497" w:type="pct"/>
            <w:tcBorders>
              <w:top w:val="nil"/>
              <w:left w:val="nil"/>
              <w:bottom w:val="single" w:sz="4" w:space="0" w:color="auto"/>
              <w:right w:val="single" w:sz="4" w:space="0" w:color="auto"/>
            </w:tcBorders>
            <w:shd w:val="clear" w:color="auto" w:fill="auto"/>
            <w:noWrap/>
            <w:vAlign w:val="bottom"/>
            <w:hideMark/>
          </w:tcPr>
          <w:p w14:paraId="78968497"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9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99" w14:textId="77777777" w:rsidR="00F32D00" w:rsidRPr="00F32D00" w:rsidRDefault="00F32D00" w:rsidP="00F32D00">
            <w:pPr>
              <w:tabs>
                <w:tab w:val="left" w:pos="4298"/>
              </w:tabs>
              <w:jc w:val="both"/>
              <w:rPr>
                <w:lang w:val="en-US"/>
              </w:rPr>
            </w:pPr>
            <w:r w:rsidRPr="00F32D00">
              <w:rPr>
                <w:lang w:val="en-US"/>
              </w:rPr>
              <w:t>ReferencePrestationPm</w:t>
            </w:r>
          </w:p>
        </w:tc>
        <w:tc>
          <w:tcPr>
            <w:tcW w:w="1497" w:type="pct"/>
            <w:tcBorders>
              <w:top w:val="nil"/>
              <w:left w:val="nil"/>
              <w:bottom w:val="single" w:sz="4" w:space="0" w:color="auto"/>
              <w:right w:val="single" w:sz="4" w:space="0" w:color="auto"/>
            </w:tcBorders>
            <w:shd w:val="clear" w:color="auto" w:fill="auto"/>
            <w:vAlign w:val="center"/>
            <w:hideMark/>
          </w:tcPr>
          <w:p w14:paraId="7896849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9B" w14:textId="77777777" w:rsidR="00F32D00" w:rsidRPr="00F32D00" w:rsidRDefault="00F32D00" w:rsidP="00F32D00">
            <w:pPr>
              <w:tabs>
                <w:tab w:val="left" w:pos="4298"/>
              </w:tabs>
              <w:jc w:val="both"/>
              <w:rPr>
                <w:lang w:val="en-US"/>
              </w:rPr>
            </w:pPr>
            <w:r w:rsidRPr="00F32D00">
              <w:rPr>
                <w:lang w:val="en-US"/>
              </w:rPr>
              <w:t>O</w:t>
            </w:r>
          </w:p>
        </w:tc>
      </w:tr>
      <w:tr w:rsidR="00F32D00" w:rsidRPr="00F32D00" w14:paraId="789684A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9D" w14:textId="77777777" w:rsidR="00F32D00" w:rsidRPr="00F32D00" w:rsidRDefault="00F32D00" w:rsidP="00F32D00">
            <w:pPr>
              <w:tabs>
                <w:tab w:val="left" w:pos="4298"/>
              </w:tabs>
              <w:jc w:val="both"/>
              <w:rPr>
                <w:lang w:val="en-US"/>
              </w:rPr>
            </w:pPr>
            <w:r w:rsidRPr="00F32D00">
              <w:rPr>
                <w:lang w:val="en-US"/>
              </w:rPr>
              <w:t>ReferencePm</w:t>
            </w:r>
          </w:p>
        </w:tc>
        <w:tc>
          <w:tcPr>
            <w:tcW w:w="1497" w:type="pct"/>
            <w:tcBorders>
              <w:top w:val="nil"/>
              <w:left w:val="nil"/>
              <w:bottom w:val="single" w:sz="4" w:space="0" w:color="auto"/>
              <w:right w:val="single" w:sz="4" w:space="0" w:color="auto"/>
            </w:tcBorders>
            <w:shd w:val="clear" w:color="auto" w:fill="auto"/>
            <w:vAlign w:val="center"/>
            <w:hideMark/>
          </w:tcPr>
          <w:p w14:paraId="7896849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9F" w14:textId="77777777" w:rsidR="00F32D00" w:rsidRPr="00F32D00" w:rsidRDefault="00F32D00" w:rsidP="00F32D00">
            <w:pPr>
              <w:tabs>
                <w:tab w:val="left" w:pos="4298"/>
              </w:tabs>
              <w:jc w:val="both"/>
              <w:rPr>
                <w:lang w:val="en-US"/>
              </w:rPr>
            </w:pPr>
            <w:r w:rsidRPr="00F32D00">
              <w:rPr>
                <w:lang w:val="en-US"/>
              </w:rPr>
              <w:t>O</w:t>
            </w:r>
          </w:p>
        </w:tc>
      </w:tr>
      <w:tr w:rsidR="00F32D00" w:rsidRPr="00F32D00" w14:paraId="789684A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A1" w14:textId="77777777" w:rsidR="00F32D00" w:rsidRPr="00F32D00" w:rsidRDefault="00F32D00" w:rsidP="00F32D00">
            <w:pPr>
              <w:tabs>
                <w:tab w:val="left" w:pos="4298"/>
              </w:tabs>
              <w:jc w:val="both"/>
              <w:rPr>
                <w:lang w:val="en-US"/>
              </w:rPr>
            </w:pPr>
            <w:r w:rsidRPr="00F32D00">
              <w:rPr>
                <w:lang w:val="en-US"/>
              </w:rPr>
              <w:t>ReferencePmTechnique</w:t>
            </w:r>
          </w:p>
        </w:tc>
        <w:tc>
          <w:tcPr>
            <w:tcW w:w="1497" w:type="pct"/>
            <w:tcBorders>
              <w:top w:val="nil"/>
              <w:left w:val="nil"/>
              <w:bottom w:val="single" w:sz="4" w:space="0" w:color="auto"/>
              <w:right w:val="single" w:sz="4" w:space="0" w:color="auto"/>
            </w:tcBorders>
            <w:shd w:val="clear" w:color="auto" w:fill="auto"/>
            <w:vAlign w:val="center"/>
            <w:hideMark/>
          </w:tcPr>
          <w:p w14:paraId="789684A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A3" w14:textId="77777777" w:rsidR="00F32D00" w:rsidRPr="00F32D00" w:rsidRDefault="00F32D00" w:rsidP="00F32D00">
            <w:pPr>
              <w:tabs>
                <w:tab w:val="left" w:pos="4298"/>
              </w:tabs>
              <w:jc w:val="both"/>
              <w:rPr>
                <w:lang w:val="en-US"/>
              </w:rPr>
            </w:pPr>
            <w:r w:rsidRPr="00F32D00">
              <w:rPr>
                <w:lang w:val="en-US"/>
              </w:rPr>
              <w:t>C</w:t>
            </w:r>
          </w:p>
        </w:tc>
      </w:tr>
      <w:tr w:rsidR="00F32D00" w:rsidRPr="00F32D00" w14:paraId="789684A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A5" w14:textId="77777777" w:rsidR="00F32D00" w:rsidRPr="00F32D00" w:rsidRDefault="00F32D00" w:rsidP="00F32D00">
            <w:pPr>
              <w:tabs>
                <w:tab w:val="left" w:pos="4298"/>
              </w:tabs>
              <w:jc w:val="both"/>
              <w:rPr>
                <w:lang w:val="en-US"/>
              </w:rPr>
            </w:pPr>
            <w:r w:rsidRPr="00F32D00">
              <w:rPr>
                <w:lang w:val="en-US"/>
              </w:rPr>
              <w:t>LocalisationPm</w:t>
            </w:r>
          </w:p>
        </w:tc>
        <w:tc>
          <w:tcPr>
            <w:tcW w:w="1497" w:type="pct"/>
            <w:tcBorders>
              <w:top w:val="nil"/>
              <w:left w:val="nil"/>
              <w:bottom w:val="single" w:sz="4" w:space="0" w:color="auto"/>
              <w:right w:val="single" w:sz="4" w:space="0" w:color="auto"/>
            </w:tcBorders>
            <w:shd w:val="clear" w:color="auto" w:fill="auto"/>
            <w:vAlign w:val="center"/>
            <w:hideMark/>
          </w:tcPr>
          <w:p w14:paraId="789684A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A7" w14:textId="77777777" w:rsidR="00F32D00" w:rsidRPr="00F32D00" w:rsidRDefault="00F32D00" w:rsidP="00F32D00">
            <w:pPr>
              <w:tabs>
                <w:tab w:val="left" w:pos="4298"/>
              </w:tabs>
              <w:jc w:val="both"/>
              <w:rPr>
                <w:lang w:val="en-US"/>
              </w:rPr>
            </w:pPr>
            <w:r w:rsidRPr="00F32D00">
              <w:rPr>
                <w:lang w:val="en-US"/>
              </w:rPr>
              <w:t>C</w:t>
            </w:r>
          </w:p>
        </w:tc>
      </w:tr>
      <w:tr w:rsidR="00F32D00" w:rsidRPr="00F32D00" w14:paraId="789684A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A9" w14:textId="77777777" w:rsidR="00F32D00" w:rsidRPr="00F32D00" w:rsidRDefault="00F32D00" w:rsidP="00F32D00">
            <w:pPr>
              <w:tabs>
                <w:tab w:val="left" w:pos="4298"/>
              </w:tabs>
              <w:jc w:val="both"/>
              <w:rPr>
                <w:lang w:val="en-US"/>
              </w:rPr>
            </w:pPr>
            <w:r w:rsidRPr="00F32D00">
              <w:rPr>
                <w:lang w:val="en-US"/>
              </w:rPr>
              <w:t>TypeCommandeRetenu </w:t>
            </w:r>
          </w:p>
        </w:tc>
        <w:tc>
          <w:tcPr>
            <w:tcW w:w="1497" w:type="pct"/>
            <w:tcBorders>
              <w:top w:val="nil"/>
              <w:left w:val="nil"/>
              <w:bottom w:val="single" w:sz="4" w:space="0" w:color="auto"/>
              <w:right w:val="single" w:sz="4" w:space="0" w:color="auto"/>
            </w:tcBorders>
            <w:shd w:val="clear" w:color="auto" w:fill="auto"/>
            <w:vAlign w:val="center"/>
            <w:hideMark/>
          </w:tcPr>
          <w:p w14:paraId="789684AA" w14:textId="77777777" w:rsidR="00F32D00" w:rsidRPr="00F32D00" w:rsidRDefault="00F32D00" w:rsidP="00F32D00">
            <w:pPr>
              <w:tabs>
                <w:tab w:val="left" w:pos="4298"/>
              </w:tabs>
              <w:jc w:val="both"/>
              <w:rPr>
                <w:lang w:val="en-US"/>
              </w:rPr>
            </w:pPr>
            <w:r w:rsidRPr="00F32D00">
              <w:rPr>
                <w:lang w:val="en-US"/>
              </w:rPr>
              <w:t>"NA", "LOCA" ou "COFI"</w:t>
            </w:r>
          </w:p>
        </w:tc>
        <w:tc>
          <w:tcPr>
            <w:tcW w:w="1497" w:type="pct"/>
            <w:tcBorders>
              <w:top w:val="nil"/>
              <w:left w:val="nil"/>
              <w:bottom w:val="single" w:sz="4" w:space="0" w:color="auto"/>
              <w:right w:val="single" w:sz="4" w:space="0" w:color="auto"/>
            </w:tcBorders>
            <w:shd w:val="clear" w:color="auto" w:fill="auto"/>
            <w:noWrap/>
            <w:vAlign w:val="bottom"/>
            <w:hideMark/>
          </w:tcPr>
          <w:p w14:paraId="789684AB" w14:textId="77777777" w:rsidR="00F32D00" w:rsidRPr="00F32D00" w:rsidRDefault="00F32D00" w:rsidP="00F32D00">
            <w:pPr>
              <w:tabs>
                <w:tab w:val="left" w:pos="4298"/>
              </w:tabs>
              <w:jc w:val="both"/>
              <w:rPr>
                <w:lang w:val="en-US"/>
              </w:rPr>
            </w:pPr>
            <w:r w:rsidRPr="00F32D00">
              <w:rPr>
                <w:lang w:val="en-US"/>
              </w:rPr>
              <w:t>O</w:t>
            </w:r>
          </w:p>
        </w:tc>
      </w:tr>
      <w:tr w:rsidR="00F32D00" w:rsidRPr="00F32D00" w14:paraId="789684B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AD" w14:textId="77777777" w:rsidR="00F32D00" w:rsidRPr="00F32D00" w:rsidRDefault="00F32D00" w:rsidP="00F32D00">
            <w:pPr>
              <w:tabs>
                <w:tab w:val="left" w:pos="4298"/>
              </w:tabs>
              <w:jc w:val="both"/>
              <w:rPr>
                <w:lang w:val="en-US"/>
              </w:rPr>
            </w:pPr>
            <w:r w:rsidRPr="00F32D00">
              <w:rPr>
                <w:lang w:val="en-US"/>
              </w:rPr>
              <w:t>OC 1</w:t>
            </w:r>
          </w:p>
        </w:tc>
        <w:tc>
          <w:tcPr>
            <w:tcW w:w="1497" w:type="pct"/>
            <w:tcBorders>
              <w:top w:val="nil"/>
              <w:left w:val="nil"/>
              <w:bottom w:val="single" w:sz="4" w:space="0" w:color="auto"/>
              <w:right w:val="single" w:sz="4" w:space="0" w:color="auto"/>
            </w:tcBorders>
            <w:shd w:val="clear" w:color="auto" w:fill="auto"/>
            <w:vAlign w:val="center"/>
            <w:hideMark/>
          </w:tcPr>
          <w:p w14:paraId="789684AE" w14:textId="77777777" w:rsidR="00F32D00" w:rsidRPr="00F32D00" w:rsidRDefault="00F32D00" w:rsidP="00F32D00">
            <w:pPr>
              <w:tabs>
                <w:tab w:val="left" w:pos="4298"/>
              </w:tabs>
              <w:jc w:val="both"/>
              <w:rPr>
                <w:lang w:val="en-US"/>
              </w:rPr>
            </w:pPr>
            <w:r w:rsidRPr="00F32D00">
              <w:rPr>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4AF" w14:textId="77777777" w:rsidR="00F32D00" w:rsidRPr="00F32D00" w:rsidRDefault="00F32D00" w:rsidP="00F32D00">
            <w:pPr>
              <w:tabs>
                <w:tab w:val="left" w:pos="4298"/>
              </w:tabs>
              <w:jc w:val="both"/>
            </w:pPr>
            <w:r w:rsidRPr="00F32D00">
              <w:t>C si Cr OK et si OC présent à Date</w:t>
            </w:r>
          </w:p>
        </w:tc>
      </w:tr>
      <w:tr w:rsidR="00F32D00" w:rsidRPr="00F32D00" w14:paraId="789684B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B1" w14:textId="77777777" w:rsidR="00F32D00" w:rsidRPr="00F32D00" w:rsidRDefault="00F32D00" w:rsidP="00F32D00">
            <w:pPr>
              <w:tabs>
                <w:tab w:val="left" w:pos="4298"/>
              </w:tabs>
              <w:jc w:val="both"/>
              <w:rPr>
                <w:lang w:val="en-US"/>
              </w:rPr>
            </w:pPr>
            <w:r w:rsidRPr="00F32D00">
              <w:rPr>
                <w:lang w:val="en-US"/>
              </w:rPr>
              <w:t>NomModulePm N°1</w:t>
            </w:r>
          </w:p>
        </w:tc>
        <w:tc>
          <w:tcPr>
            <w:tcW w:w="1497" w:type="pct"/>
            <w:tcBorders>
              <w:top w:val="nil"/>
              <w:left w:val="nil"/>
              <w:bottom w:val="single" w:sz="4" w:space="0" w:color="auto"/>
              <w:right w:val="single" w:sz="4" w:space="0" w:color="auto"/>
            </w:tcBorders>
            <w:shd w:val="clear" w:color="auto" w:fill="auto"/>
            <w:vAlign w:val="center"/>
            <w:hideMark/>
          </w:tcPr>
          <w:p w14:paraId="789684B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B3"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B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B5" w14:textId="77777777" w:rsidR="00F32D00" w:rsidRPr="00F32D00" w:rsidRDefault="00F32D00" w:rsidP="00F32D00">
            <w:pPr>
              <w:tabs>
                <w:tab w:val="left" w:pos="4298"/>
              </w:tabs>
              <w:jc w:val="both"/>
              <w:rPr>
                <w:lang w:val="en-US"/>
              </w:rPr>
            </w:pPr>
            <w:r w:rsidRPr="00F32D00">
              <w:rPr>
                <w:lang w:val="en-US"/>
              </w:rPr>
              <w:t>PositionModulePm N°1</w:t>
            </w:r>
          </w:p>
        </w:tc>
        <w:tc>
          <w:tcPr>
            <w:tcW w:w="1497" w:type="pct"/>
            <w:tcBorders>
              <w:top w:val="nil"/>
              <w:left w:val="nil"/>
              <w:bottom w:val="single" w:sz="4" w:space="0" w:color="auto"/>
              <w:right w:val="single" w:sz="4" w:space="0" w:color="auto"/>
            </w:tcBorders>
            <w:shd w:val="clear" w:color="auto" w:fill="auto"/>
            <w:vAlign w:val="center"/>
            <w:hideMark/>
          </w:tcPr>
          <w:p w14:paraId="789684B6"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B7"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B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B9" w14:textId="77777777" w:rsidR="00F32D00" w:rsidRPr="00F32D00" w:rsidRDefault="00F32D00" w:rsidP="00F32D00">
            <w:pPr>
              <w:tabs>
                <w:tab w:val="left" w:pos="4298"/>
              </w:tabs>
              <w:jc w:val="both"/>
              <w:rPr>
                <w:lang w:val="en-US"/>
              </w:rPr>
            </w:pPr>
            <w:r w:rsidRPr="00F32D00">
              <w:rPr>
                <w:lang w:val="en-US"/>
              </w:rPr>
              <w:t>ReferenceCableModulePm N°1</w:t>
            </w:r>
          </w:p>
        </w:tc>
        <w:tc>
          <w:tcPr>
            <w:tcW w:w="1497" w:type="pct"/>
            <w:tcBorders>
              <w:top w:val="nil"/>
              <w:left w:val="nil"/>
              <w:bottom w:val="single" w:sz="4" w:space="0" w:color="auto"/>
              <w:right w:val="single" w:sz="4" w:space="0" w:color="auto"/>
            </w:tcBorders>
            <w:shd w:val="clear" w:color="auto" w:fill="auto"/>
            <w:vAlign w:val="bottom"/>
            <w:hideMark/>
          </w:tcPr>
          <w:p w14:paraId="789684B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BB"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C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BD" w14:textId="77777777" w:rsidR="00F32D00" w:rsidRPr="00F32D00" w:rsidRDefault="00F32D00" w:rsidP="00F32D00">
            <w:pPr>
              <w:tabs>
                <w:tab w:val="left" w:pos="4298"/>
              </w:tabs>
              <w:jc w:val="both"/>
              <w:rPr>
                <w:lang w:val="en-US"/>
              </w:rPr>
            </w:pPr>
            <w:r w:rsidRPr="00F32D00">
              <w:rPr>
                <w:lang w:val="en-US"/>
              </w:rPr>
              <w:t>InformationTubeModulePm N°1</w:t>
            </w:r>
          </w:p>
        </w:tc>
        <w:tc>
          <w:tcPr>
            <w:tcW w:w="1497" w:type="pct"/>
            <w:tcBorders>
              <w:top w:val="nil"/>
              <w:left w:val="nil"/>
              <w:bottom w:val="single" w:sz="4" w:space="0" w:color="auto"/>
              <w:right w:val="single" w:sz="4" w:space="0" w:color="auto"/>
            </w:tcBorders>
            <w:shd w:val="clear" w:color="auto" w:fill="auto"/>
            <w:vAlign w:val="bottom"/>
            <w:hideMark/>
          </w:tcPr>
          <w:p w14:paraId="789684B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BF"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C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C1" w14:textId="77777777" w:rsidR="00F32D00" w:rsidRPr="00F32D00" w:rsidRDefault="00F32D00" w:rsidP="00F32D00">
            <w:pPr>
              <w:tabs>
                <w:tab w:val="left" w:pos="4298"/>
              </w:tabs>
              <w:jc w:val="both"/>
              <w:rPr>
                <w:lang w:val="en-US"/>
              </w:rPr>
            </w:pPr>
            <w:r w:rsidRPr="00F32D00">
              <w:rPr>
                <w:lang w:val="en-US"/>
              </w:rPr>
              <w:t>InformationFibreModulePm N°1</w:t>
            </w:r>
          </w:p>
        </w:tc>
        <w:tc>
          <w:tcPr>
            <w:tcW w:w="1497" w:type="pct"/>
            <w:tcBorders>
              <w:top w:val="nil"/>
              <w:left w:val="nil"/>
              <w:bottom w:val="single" w:sz="4" w:space="0" w:color="auto"/>
              <w:right w:val="single" w:sz="4" w:space="0" w:color="auto"/>
            </w:tcBorders>
            <w:shd w:val="clear" w:color="auto" w:fill="auto"/>
            <w:vAlign w:val="bottom"/>
            <w:hideMark/>
          </w:tcPr>
          <w:p w14:paraId="789684C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C3"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C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C5" w14:textId="77777777" w:rsidR="00F32D00" w:rsidRPr="00F32D00" w:rsidRDefault="00F32D00" w:rsidP="00F32D00">
            <w:pPr>
              <w:tabs>
                <w:tab w:val="left" w:pos="4298"/>
              </w:tabs>
              <w:jc w:val="both"/>
              <w:rPr>
                <w:lang w:val="en-US"/>
              </w:rPr>
            </w:pPr>
            <w:r w:rsidRPr="00F32D00">
              <w:rPr>
                <w:lang w:val="en-US"/>
              </w:rPr>
              <w:t>ReferencePBO N°1</w:t>
            </w:r>
          </w:p>
        </w:tc>
        <w:tc>
          <w:tcPr>
            <w:tcW w:w="1497" w:type="pct"/>
            <w:tcBorders>
              <w:top w:val="nil"/>
              <w:left w:val="nil"/>
              <w:bottom w:val="single" w:sz="4" w:space="0" w:color="auto"/>
              <w:right w:val="single" w:sz="4" w:space="0" w:color="auto"/>
            </w:tcBorders>
            <w:shd w:val="clear" w:color="auto" w:fill="auto"/>
            <w:vAlign w:val="center"/>
            <w:hideMark/>
          </w:tcPr>
          <w:p w14:paraId="789684C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C7"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C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C9" w14:textId="77777777" w:rsidR="00F32D00" w:rsidRPr="00F32D00" w:rsidRDefault="00F32D00" w:rsidP="00F32D00">
            <w:pPr>
              <w:tabs>
                <w:tab w:val="left" w:pos="4298"/>
              </w:tabs>
              <w:jc w:val="both"/>
              <w:rPr>
                <w:lang w:val="en-US"/>
              </w:rPr>
            </w:pPr>
            <w:r w:rsidRPr="00F32D00">
              <w:rPr>
                <w:lang w:val="en-US"/>
              </w:rPr>
              <w:t>LocalisationPBO N°1</w:t>
            </w:r>
          </w:p>
        </w:tc>
        <w:tc>
          <w:tcPr>
            <w:tcW w:w="1497" w:type="pct"/>
            <w:tcBorders>
              <w:top w:val="nil"/>
              <w:left w:val="nil"/>
              <w:bottom w:val="single" w:sz="4" w:space="0" w:color="auto"/>
              <w:right w:val="single" w:sz="4" w:space="0" w:color="auto"/>
            </w:tcBorders>
            <w:shd w:val="clear" w:color="auto" w:fill="auto"/>
            <w:vAlign w:val="center"/>
            <w:hideMark/>
          </w:tcPr>
          <w:p w14:paraId="789684C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CB"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D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CD" w14:textId="77777777" w:rsidR="00F32D00" w:rsidRPr="00F32D00" w:rsidRDefault="00F32D00" w:rsidP="00F32D00">
            <w:pPr>
              <w:tabs>
                <w:tab w:val="left" w:pos="4298"/>
              </w:tabs>
              <w:jc w:val="both"/>
              <w:rPr>
                <w:lang w:val="en-US"/>
              </w:rPr>
            </w:pPr>
            <w:r w:rsidRPr="00F32D00">
              <w:rPr>
                <w:lang w:val="en-US"/>
              </w:rPr>
              <w:t>ReferenceCablePBO N°1</w:t>
            </w:r>
          </w:p>
        </w:tc>
        <w:tc>
          <w:tcPr>
            <w:tcW w:w="1497" w:type="pct"/>
            <w:tcBorders>
              <w:top w:val="nil"/>
              <w:left w:val="nil"/>
              <w:bottom w:val="single" w:sz="4" w:space="0" w:color="auto"/>
              <w:right w:val="single" w:sz="4" w:space="0" w:color="auto"/>
            </w:tcBorders>
            <w:shd w:val="clear" w:color="auto" w:fill="auto"/>
            <w:vAlign w:val="center"/>
            <w:hideMark/>
          </w:tcPr>
          <w:p w14:paraId="789684C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CF"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D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D1" w14:textId="77777777" w:rsidR="00F32D00" w:rsidRPr="00F32D00" w:rsidRDefault="00F32D00" w:rsidP="00F32D00">
            <w:pPr>
              <w:tabs>
                <w:tab w:val="left" w:pos="4298"/>
              </w:tabs>
              <w:jc w:val="both"/>
              <w:rPr>
                <w:lang w:val="en-US"/>
              </w:rPr>
            </w:pPr>
            <w:r w:rsidRPr="00F32D00">
              <w:rPr>
                <w:lang w:val="en-US"/>
              </w:rPr>
              <w:t>InformationTubePBO N°1</w:t>
            </w:r>
          </w:p>
        </w:tc>
        <w:tc>
          <w:tcPr>
            <w:tcW w:w="1497" w:type="pct"/>
            <w:tcBorders>
              <w:top w:val="nil"/>
              <w:left w:val="nil"/>
              <w:bottom w:val="single" w:sz="4" w:space="0" w:color="auto"/>
              <w:right w:val="single" w:sz="4" w:space="0" w:color="auto"/>
            </w:tcBorders>
            <w:shd w:val="clear" w:color="auto" w:fill="auto"/>
            <w:vAlign w:val="center"/>
            <w:hideMark/>
          </w:tcPr>
          <w:p w14:paraId="789684D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D3"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D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D5" w14:textId="77777777" w:rsidR="00F32D00" w:rsidRPr="00F32D00" w:rsidRDefault="00F32D00" w:rsidP="00F32D00">
            <w:pPr>
              <w:tabs>
                <w:tab w:val="left" w:pos="4298"/>
              </w:tabs>
              <w:jc w:val="both"/>
              <w:rPr>
                <w:lang w:val="en-US"/>
              </w:rPr>
            </w:pPr>
            <w:r w:rsidRPr="00F32D00">
              <w:rPr>
                <w:lang w:val="en-US"/>
              </w:rPr>
              <w:t>InformationFibrePBO N°1</w:t>
            </w:r>
          </w:p>
        </w:tc>
        <w:tc>
          <w:tcPr>
            <w:tcW w:w="1497" w:type="pct"/>
            <w:tcBorders>
              <w:top w:val="nil"/>
              <w:left w:val="nil"/>
              <w:bottom w:val="single" w:sz="4" w:space="0" w:color="auto"/>
              <w:right w:val="single" w:sz="4" w:space="0" w:color="auto"/>
            </w:tcBorders>
            <w:shd w:val="clear" w:color="auto" w:fill="auto"/>
            <w:vAlign w:val="center"/>
            <w:hideMark/>
          </w:tcPr>
          <w:p w14:paraId="789684D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D7"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D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D9" w14:textId="77777777" w:rsidR="00F32D00" w:rsidRPr="00F32D00" w:rsidRDefault="00F32D00" w:rsidP="00F32D00">
            <w:pPr>
              <w:tabs>
                <w:tab w:val="left" w:pos="4298"/>
              </w:tabs>
              <w:jc w:val="both"/>
              <w:rPr>
                <w:lang w:val="en-US"/>
              </w:rPr>
            </w:pPr>
            <w:r w:rsidRPr="00F32D00">
              <w:rPr>
                <w:lang w:val="en-US"/>
              </w:rPr>
              <w:t>ConnecteurPriseNumero N°1</w:t>
            </w:r>
          </w:p>
        </w:tc>
        <w:tc>
          <w:tcPr>
            <w:tcW w:w="1497" w:type="pct"/>
            <w:tcBorders>
              <w:top w:val="nil"/>
              <w:left w:val="nil"/>
              <w:bottom w:val="single" w:sz="4" w:space="0" w:color="auto"/>
              <w:right w:val="single" w:sz="4" w:space="0" w:color="auto"/>
            </w:tcBorders>
            <w:shd w:val="clear" w:color="auto" w:fill="auto"/>
            <w:vAlign w:val="center"/>
            <w:hideMark/>
          </w:tcPr>
          <w:p w14:paraId="789684DA"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DB"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E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DD" w14:textId="77777777" w:rsidR="00F32D00" w:rsidRPr="00F32D00" w:rsidRDefault="00F32D00" w:rsidP="00F32D00">
            <w:pPr>
              <w:tabs>
                <w:tab w:val="left" w:pos="4298"/>
              </w:tabs>
              <w:jc w:val="both"/>
              <w:rPr>
                <w:lang w:val="en-US"/>
              </w:rPr>
            </w:pPr>
            <w:r w:rsidRPr="00F32D00">
              <w:rPr>
                <w:lang w:val="en-US"/>
              </w:rPr>
              <w:t>ConnecteurPriseCouleur N°1</w:t>
            </w:r>
          </w:p>
        </w:tc>
        <w:tc>
          <w:tcPr>
            <w:tcW w:w="1497" w:type="pct"/>
            <w:tcBorders>
              <w:top w:val="nil"/>
              <w:left w:val="nil"/>
              <w:bottom w:val="single" w:sz="4" w:space="0" w:color="auto"/>
              <w:right w:val="single" w:sz="4" w:space="0" w:color="auto"/>
            </w:tcBorders>
            <w:shd w:val="clear" w:color="auto" w:fill="auto"/>
            <w:vAlign w:val="center"/>
            <w:hideMark/>
          </w:tcPr>
          <w:p w14:paraId="789684D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DF"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E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E1" w14:textId="77777777" w:rsidR="00F32D00" w:rsidRPr="00F32D00" w:rsidRDefault="00F32D00" w:rsidP="00F32D00">
            <w:pPr>
              <w:tabs>
                <w:tab w:val="left" w:pos="4298"/>
              </w:tabs>
              <w:jc w:val="both"/>
              <w:rPr>
                <w:lang w:val="en-US"/>
              </w:rPr>
            </w:pPr>
            <w:r w:rsidRPr="00F32D00">
              <w:rPr>
                <w:lang w:val="en-US"/>
              </w:rPr>
              <w:lastRenderedPageBreak/>
              <w:t>OC 2</w:t>
            </w:r>
          </w:p>
        </w:tc>
        <w:tc>
          <w:tcPr>
            <w:tcW w:w="1497" w:type="pct"/>
            <w:tcBorders>
              <w:top w:val="nil"/>
              <w:left w:val="nil"/>
              <w:bottom w:val="single" w:sz="4" w:space="0" w:color="auto"/>
              <w:right w:val="single" w:sz="4" w:space="0" w:color="auto"/>
            </w:tcBorders>
            <w:shd w:val="clear" w:color="auto" w:fill="auto"/>
            <w:vAlign w:val="center"/>
            <w:hideMark/>
          </w:tcPr>
          <w:p w14:paraId="789684E2" w14:textId="77777777" w:rsidR="00F32D00" w:rsidRPr="00F32D00" w:rsidRDefault="00F32D00" w:rsidP="00F32D00">
            <w:pPr>
              <w:tabs>
                <w:tab w:val="left" w:pos="4298"/>
              </w:tabs>
              <w:jc w:val="both"/>
              <w:rPr>
                <w:lang w:val="en-US"/>
              </w:rPr>
            </w:pPr>
            <w:r w:rsidRPr="00F32D00">
              <w:rPr>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4E3" w14:textId="77777777" w:rsidR="00F32D00" w:rsidRPr="00F32D00" w:rsidRDefault="00F32D00" w:rsidP="00F32D00">
            <w:pPr>
              <w:tabs>
                <w:tab w:val="left" w:pos="4298"/>
              </w:tabs>
              <w:jc w:val="both"/>
            </w:pPr>
            <w:r w:rsidRPr="00F32D00">
              <w:t>C si Cr OK et si OC présent à Date</w:t>
            </w:r>
          </w:p>
        </w:tc>
      </w:tr>
      <w:tr w:rsidR="00F32D00" w:rsidRPr="00F32D00" w14:paraId="789684E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E5" w14:textId="77777777" w:rsidR="00F32D00" w:rsidRPr="00F32D00" w:rsidRDefault="00F32D00" w:rsidP="00F32D00">
            <w:pPr>
              <w:tabs>
                <w:tab w:val="left" w:pos="4298"/>
              </w:tabs>
              <w:jc w:val="both"/>
              <w:rPr>
                <w:lang w:val="en-US"/>
              </w:rPr>
            </w:pPr>
            <w:r w:rsidRPr="00F32D00">
              <w:rPr>
                <w:lang w:val="en-US"/>
              </w:rPr>
              <w:t>NomModulePm N°2</w:t>
            </w:r>
          </w:p>
        </w:tc>
        <w:tc>
          <w:tcPr>
            <w:tcW w:w="1497" w:type="pct"/>
            <w:tcBorders>
              <w:top w:val="nil"/>
              <w:left w:val="nil"/>
              <w:bottom w:val="single" w:sz="4" w:space="0" w:color="auto"/>
              <w:right w:val="single" w:sz="4" w:space="0" w:color="auto"/>
            </w:tcBorders>
            <w:shd w:val="clear" w:color="auto" w:fill="auto"/>
            <w:vAlign w:val="center"/>
            <w:hideMark/>
          </w:tcPr>
          <w:p w14:paraId="789684E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E7"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E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E9" w14:textId="77777777" w:rsidR="00F32D00" w:rsidRPr="00F32D00" w:rsidRDefault="00F32D00" w:rsidP="00F32D00">
            <w:pPr>
              <w:tabs>
                <w:tab w:val="left" w:pos="4298"/>
              </w:tabs>
              <w:jc w:val="both"/>
              <w:rPr>
                <w:lang w:val="en-US"/>
              </w:rPr>
            </w:pPr>
            <w:r w:rsidRPr="00F32D00">
              <w:rPr>
                <w:lang w:val="en-US"/>
              </w:rPr>
              <w:t>PositionModulePm N°2</w:t>
            </w:r>
          </w:p>
        </w:tc>
        <w:tc>
          <w:tcPr>
            <w:tcW w:w="1497" w:type="pct"/>
            <w:tcBorders>
              <w:top w:val="nil"/>
              <w:left w:val="nil"/>
              <w:bottom w:val="single" w:sz="4" w:space="0" w:color="auto"/>
              <w:right w:val="single" w:sz="4" w:space="0" w:color="auto"/>
            </w:tcBorders>
            <w:shd w:val="clear" w:color="auto" w:fill="auto"/>
            <w:vAlign w:val="center"/>
            <w:hideMark/>
          </w:tcPr>
          <w:p w14:paraId="789684EA"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EB"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F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ED" w14:textId="77777777" w:rsidR="00F32D00" w:rsidRPr="00F32D00" w:rsidRDefault="00F32D00" w:rsidP="00F32D00">
            <w:pPr>
              <w:tabs>
                <w:tab w:val="left" w:pos="4298"/>
              </w:tabs>
              <w:jc w:val="both"/>
              <w:rPr>
                <w:lang w:val="en-US"/>
              </w:rPr>
            </w:pPr>
            <w:r w:rsidRPr="00F32D00">
              <w:rPr>
                <w:lang w:val="en-US"/>
              </w:rPr>
              <w:t>ReferenceCableModulePm N°2</w:t>
            </w:r>
          </w:p>
        </w:tc>
        <w:tc>
          <w:tcPr>
            <w:tcW w:w="1497" w:type="pct"/>
            <w:tcBorders>
              <w:top w:val="nil"/>
              <w:left w:val="nil"/>
              <w:bottom w:val="single" w:sz="4" w:space="0" w:color="auto"/>
              <w:right w:val="single" w:sz="4" w:space="0" w:color="auto"/>
            </w:tcBorders>
            <w:shd w:val="clear" w:color="auto" w:fill="auto"/>
            <w:vAlign w:val="bottom"/>
            <w:hideMark/>
          </w:tcPr>
          <w:p w14:paraId="789684E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EF"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F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F1" w14:textId="77777777" w:rsidR="00F32D00" w:rsidRPr="00F32D00" w:rsidRDefault="00F32D00" w:rsidP="00F32D00">
            <w:pPr>
              <w:tabs>
                <w:tab w:val="left" w:pos="4298"/>
              </w:tabs>
              <w:jc w:val="both"/>
              <w:rPr>
                <w:lang w:val="en-US"/>
              </w:rPr>
            </w:pPr>
            <w:r w:rsidRPr="00F32D00">
              <w:rPr>
                <w:lang w:val="en-US"/>
              </w:rPr>
              <w:t>InformationTubeModulePm N°2</w:t>
            </w:r>
          </w:p>
        </w:tc>
        <w:tc>
          <w:tcPr>
            <w:tcW w:w="1497" w:type="pct"/>
            <w:tcBorders>
              <w:top w:val="nil"/>
              <w:left w:val="nil"/>
              <w:bottom w:val="single" w:sz="4" w:space="0" w:color="auto"/>
              <w:right w:val="single" w:sz="4" w:space="0" w:color="auto"/>
            </w:tcBorders>
            <w:shd w:val="clear" w:color="auto" w:fill="auto"/>
            <w:vAlign w:val="bottom"/>
            <w:hideMark/>
          </w:tcPr>
          <w:p w14:paraId="789684F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F3"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F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F5" w14:textId="77777777" w:rsidR="00F32D00" w:rsidRPr="00F32D00" w:rsidRDefault="00F32D00" w:rsidP="00F32D00">
            <w:pPr>
              <w:tabs>
                <w:tab w:val="left" w:pos="4298"/>
              </w:tabs>
              <w:jc w:val="both"/>
              <w:rPr>
                <w:lang w:val="en-US"/>
              </w:rPr>
            </w:pPr>
            <w:r w:rsidRPr="00F32D00">
              <w:rPr>
                <w:lang w:val="en-US"/>
              </w:rPr>
              <w:t>InformationFibreModulePm N°2</w:t>
            </w:r>
          </w:p>
        </w:tc>
        <w:tc>
          <w:tcPr>
            <w:tcW w:w="1497" w:type="pct"/>
            <w:tcBorders>
              <w:top w:val="nil"/>
              <w:left w:val="nil"/>
              <w:bottom w:val="single" w:sz="4" w:space="0" w:color="auto"/>
              <w:right w:val="single" w:sz="4" w:space="0" w:color="auto"/>
            </w:tcBorders>
            <w:shd w:val="clear" w:color="auto" w:fill="auto"/>
            <w:vAlign w:val="bottom"/>
            <w:hideMark/>
          </w:tcPr>
          <w:p w14:paraId="789684F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F7"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F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F9" w14:textId="77777777" w:rsidR="00F32D00" w:rsidRPr="00F32D00" w:rsidRDefault="00F32D00" w:rsidP="00F32D00">
            <w:pPr>
              <w:tabs>
                <w:tab w:val="left" w:pos="4298"/>
              </w:tabs>
              <w:jc w:val="both"/>
              <w:rPr>
                <w:lang w:val="en-US"/>
              </w:rPr>
            </w:pPr>
            <w:r w:rsidRPr="00F32D00">
              <w:rPr>
                <w:lang w:val="en-US"/>
              </w:rPr>
              <w:t>ReferencePBO N°2</w:t>
            </w:r>
          </w:p>
        </w:tc>
        <w:tc>
          <w:tcPr>
            <w:tcW w:w="1497" w:type="pct"/>
            <w:tcBorders>
              <w:top w:val="nil"/>
              <w:left w:val="nil"/>
              <w:bottom w:val="single" w:sz="4" w:space="0" w:color="auto"/>
              <w:right w:val="single" w:sz="4" w:space="0" w:color="auto"/>
            </w:tcBorders>
            <w:shd w:val="clear" w:color="auto" w:fill="auto"/>
            <w:vAlign w:val="center"/>
            <w:hideMark/>
          </w:tcPr>
          <w:p w14:paraId="789684F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FB"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0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FD" w14:textId="77777777" w:rsidR="00F32D00" w:rsidRPr="00F32D00" w:rsidRDefault="00F32D00" w:rsidP="00F32D00">
            <w:pPr>
              <w:tabs>
                <w:tab w:val="left" w:pos="4298"/>
              </w:tabs>
              <w:jc w:val="both"/>
              <w:rPr>
                <w:lang w:val="en-US"/>
              </w:rPr>
            </w:pPr>
            <w:r w:rsidRPr="00F32D00">
              <w:rPr>
                <w:lang w:val="en-US"/>
              </w:rPr>
              <w:t>LocalisationPBO N°2</w:t>
            </w:r>
          </w:p>
        </w:tc>
        <w:tc>
          <w:tcPr>
            <w:tcW w:w="1497" w:type="pct"/>
            <w:tcBorders>
              <w:top w:val="nil"/>
              <w:left w:val="nil"/>
              <w:bottom w:val="single" w:sz="4" w:space="0" w:color="auto"/>
              <w:right w:val="single" w:sz="4" w:space="0" w:color="auto"/>
            </w:tcBorders>
            <w:shd w:val="clear" w:color="auto" w:fill="auto"/>
            <w:vAlign w:val="center"/>
            <w:hideMark/>
          </w:tcPr>
          <w:p w14:paraId="789684F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FF"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0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01" w14:textId="77777777" w:rsidR="00F32D00" w:rsidRPr="00F32D00" w:rsidRDefault="00F32D00" w:rsidP="00F32D00">
            <w:pPr>
              <w:tabs>
                <w:tab w:val="left" w:pos="4298"/>
              </w:tabs>
              <w:jc w:val="both"/>
              <w:rPr>
                <w:lang w:val="en-US"/>
              </w:rPr>
            </w:pPr>
            <w:r w:rsidRPr="00F32D00">
              <w:rPr>
                <w:lang w:val="en-US"/>
              </w:rPr>
              <w:t>ReferenceCablePBO N°2</w:t>
            </w:r>
          </w:p>
        </w:tc>
        <w:tc>
          <w:tcPr>
            <w:tcW w:w="1497" w:type="pct"/>
            <w:tcBorders>
              <w:top w:val="nil"/>
              <w:left w:val="nil"/>
              <w:bottom w:val="single" w:sz="4" w:space="0" w:color="auto"/>
              <w:right w:val="single" w:sz="4" w:space="0" w:color="auto"/>
            </w:tcBorders>
            <w:shd w:val="clear" w:color="auto" w:fill="auto"/>
            <w:vAlign w:val="center"/>
            <w:hideMark/>
          </w:tcPr>
          <w:p w14:paraId="7896850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03"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0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05" w14:textId="77777777" w:rsidR="00F32D00" w:rsidRPr="00F32D00" w:rsidRDefault="00F32D00" w:rsidP="00F32D00">
            <w:pPr>
              <w:tabs>
                <w:tab w:val="left" w:pos="4298"/>
              </w:tabs>
              <w:jc w:val="both"/>
              <w:rPr>
                <w:lang w:val="en-US"/>
              </w:rPr>
            </w:pPr>
            <w:r w:rsidRPr="00F32D00">
              <w:rPr>
                <w:lang w:val="en-US"/>
              </w:rPr>
              <w:t>InformationTubePBO N°2</w:t>
            </w:r>
          </w:p>
        </w:tc>
        <w:tc>
          <w:tcPr>
            <w:tcW w:w="1497" w:type="pct"/>
            <w:tcBorders>
              <w:top w:val="nil"/>
              <w:left w:val="nil"/>
              <w:bottom w:val="single" w:sz="4" w:space="0" w:color="auto"/>
              <w:right w:val="single" w:sz="4" w:space="0" w:color="auto"/>
            </w:tcBorders>
            <w:shd w:val="clear" w:color="auto" w:fill="auto"/>
            <w:vAlign w:val="center"/>
            <w:hideMark/>
          </w:tcPr>
          <w:p w14:paraId="7896850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07"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0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09" w14:textId="77777777" w:rsidR="00F32D00" w:rsidRPr="00F32D00" w:rsidRDefault="00F32D00" w:rsidP="00F32D00">
            <w:pPr>
              <w:tabs>
                <w:tab w:val="left" w:pos="4298"/>
              </w:tabs>
              <w:jc w:val="both"/>
              <w:rPr>
                <w:lang w:val="en-US"/>
              </w:rPr>
            </w:pPr>
            <w:r w:rsidRPr="00F32D00">
              <w:rPr>
                <w:lang w:val="en-US"/>
              </w:rPr>
              <w:t>InformationFibrePBO N°2</w:t>
            </w:r>
          </w:p>
        </w:tc>
        <w:tc>
          <w:tcPr>
            <w:tcW w:w="1497" w:type="pct"/>
            <w:tcBorders>
              <w:top w:val="nil"/>
              <w:left w:val="nil"/>
              <w:bottom w:val="single" w:sz="4" w:space="0" w:color="auto"/>
              <w:right w:val="single" w:sz="4" w:space="0" w:color="auto"/>
            </w:tcBorders>
            <w:shd w:val="clear" w:color="auto" w:fill="auto"/>
            <w:vAlign w:val="center"/>
            <w:hideMark/>
          </w:tcPr>
          <w:p w14:paraId="7896850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0B"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1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0D" w14:textId="77777777" w:rsidR="00F32D00" w:rsidRPr="00F32D00" w:rsidRDefault="00F32D00" w:rsidP="00F32D00">
            <w:pPr>
              <w:tabs>
                <w:tab w:val="left" w:pos="4298"/>
              </w:tabs>
              <w:jc w:val="both"/>
              <w:rPr>
                <w:lang w:val="en-US"/>
              </w:rPr>
            </w:pPr>
            <w:r w:rsidRPr="00F32D00">
              <w:rPr>
                <w:lang w:val="en-US"/>
              </w:rPr>
              <w:t>ConnecteurPriseNumero N°2</w:t>
            </w:r>
          </w:p>
        </w:tc>
        <w:tc>
          <w:tcPr>
            <w:tcW w:w="1497" w:type="pct"/>
            <w:tcBorders>
              <w:top w:val="nil"/>
              <w:left w:val="nil"/>
              <w:bottom w:val="single" w:sz="4" w:space="0" w:color="auto"/>
              <w:right w:val="single" w:sz="4" w:space="0" w:color="auto"/>
            </w:tcBorders>
            <w:shd w:val="clear" w:color="auto" w:fill="auto"/>
            <w:vAlign w:val="center"/>
            <w:hideMark/>
          </w:tcPr>
          <w:p w14:paraId="7896850E"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0F"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1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11" w14:textId="77777777" w:rsidR="00F32D00" w:rsidRPr="00F32D00" w:rsidRDefault="00F32D00" w:rsidP="00F32D00">
            <w:pPr>
              <w:tabs>
                <w:tab w:val="left" w:pos="4298"/>
              </w:tabs>
              <w:jc w:val="both"/>
              <w:rPr>
                <w:lang w:val="en-US"/>
              </w:rPr>
            </w:pPr>
            <w:r w:rsidRPr="00F32D00">
              <w:rPr>
                <w:lang w:val="en-US"/>
              </w:rPr>
              <w:t>ConnecteurPriseCouleur N°2</w:t>
            </w:r>
          </w:p>
        </w:tc>
        <w:tc>
          <w:tcPr>
            <w:tcW w:w="1497" w:type="pct"/>
            <w:tcBorders>
              <w:top w:val="nil"/>
              <w:left w:val="nil"/>
              <w:bottom w:val="single" w:sz="4" w:space="0" w:color="auto"/>
              <w:right w:val="single" w:sz="4" w:space="0" w:color="auto"/>
            </w:tcBorders>
            <w:shd w:val="clear" w:color="auto" w:fill="auto"/>
            <w:vAlign w:val="center"/>
            <w:hideMark/>
          </w:tcPr>
          <w:p w14:paraId="7896851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13"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1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15" w14:textId="77777777" w:rsidR="00F32D00" w:rsidRPr="00F32D00" w:rsidRDefault="00F32D00" w:rsidP="00F32D00">
            <w:pPr>
              <w:tabs>
                <w:tab w:val="left" w:pos="4298"/>
              </w:tabs>
              <w:jc w:val="both"/>
              <w:rPr>
                <w:lang w:val="en-US"/>
              </w:rPr>
            </w:pPr>
            <w:r w:rsidRPr="00F32D00">
              <w:rPr>
                <w:lang w:val="en-US"/>
              </w:rPr>
              <w:t>OC 3</w:t>
            </w:r>
          </w:p>
        </w:tc>
        <w:tc>
          <w:tcPr>
            <w:tcW w:w="1497" w:type="pct"/>
            <w:tcBorders>
              <w:top w:val="nil"/>
              <w:left w:val="nil"/>
              <w:bottom w:val="single" w:sz="4" w:space="0" w:color="auto"/>
              <w:right w:val="single" w:sz="4" w:space="0" w:color="auto"/>
            </w:tcBorders>
            <w:shd w:val="clear" w:color="auto" w:fill="auto"/>
            <w:vAlign w:val="center"/>
            <w:hideMark/>
          </w:tcPr>
          <w:p w14:paraId="78968516" w14:textId="77777777" w:rsidR="00F32D00" w:rsidRPr="00F32D00" w:rsidRDefault="00F32D00" w:rsidP="00F32D00">
            <w:pPr>
              <w:tabs>
                <w:tab w:val="left" w:pos="4298"/>
              </w:tabs>
              <w:jc w:val="both"/>
              <w:rPr>
                <w:lang w:val="en-US"/>
              </w:rPr>
            </w:pPr>
            <w:r w:rsidRPr="00F32D00">
              <w:rPr>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517" w14:textId="77777777" w:rsidR="00F32D00" w:rsidRPr="00F32D00" w:rsidRDefault="00F32D00" w:rsidP="00F32D00">
            <w:pPr>
              <w:tabs>
                <w:tab w:val="left" w:pos="4298"/>
              </w:tabs>
              <w:jc w:val="both"/>
            </w:pPr>
            <w:r w:rsidRPr="00F32D00">
              <w:t>C si Cr OK et si OC présent à Date</w:t>
            </w:r>
          </w:p>
        </w:tc>
      </w:tr>
      <w:tr w:rsidR="00F32D00" w:rsidRPr="00F32D00" w14:paraId="7896851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19" w14:textId="77777777" w:rsidR="00F32D00" w:rsidRPr="00F32D00" w:rsidRDefault="00F32D00" w:rsidP="00F32D00">
            <w:pPr>
              <w:tabs>
                <w:tab w:val="left" w:pos="4298"/>
              </w:tabs>
              <w:jc w:val="both"/>
              <w:rPr>
                <w:lang w:val="en-US"/>
              </w:rPr>
            </w:pPr>
            <w:r w:rsidRPr="00F32D00">
              <w:rPr>
                <w:lang w:val="en-US"/>
              </w:rPr>
              <w:t>NomModulePm N°3</w:t>
            </w:r>
          </w:p>
        </w:tc>
        <w:tc>
          <w:tcPr>
            <w:tcW w:w="1497" w:type="pct"/>
            <w:tcBorders>
              <w:top w:val="nil"/>
              <w:left w:val="nil"/>
              <w:bottom w:val="single" w:sz="4" w:space="0" w:color="auto"/>
              <w:right w:val="single" w:sz="4" w:space="0" w:color="auto"/>
            </w:tcBorders>
            <w:shd w:val="clear" w:color="auto" w:fill="auto"/>
            <w:vAlign w:val="center"/>
            <w:hideMark/>
          </w:tcPr>
          <w:p w14:paraId="7896851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1B"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2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1D" w14:textId="77777777" w:rsidR="00F32D00" w:rsidRPr="00F32D00" w:rsidRDefault="00F32D00" w:rsidP="00F32D00">
            <w:pPr>
              <w:tabs>
                <w:tab w:val="left" w:pos="4298"/>
              </w:tabs>
              <w:jc w:val="both"/>
              <w:rPr>
                <w:lang w:val="en-US"/>
              </w:rPr>
            </w:pPr>
            <w:r w:rsidRPr="00F32D00">
              <w:rPr>
                <w:lang w:val="en-US"/>
              </w:rPr>
              <w:t>PositionModulePm N°3</w:t>
            </w:r>
          </w:p>
        </w:tc>
        <w:tc>
          <w:tcPr>
            <w:tcW w:w="1497" w:type="pct"/>
            <w:tcBorders>
              <w:top w:val="nil"/>
              <w:left w:val="nil"/>
              <w:bottom w:val="single" w:sz="4" w:space="0" w:color="auto"/>
              <w:right w:val="single" w:sz="4" w:space="0" w:color="auto"/>
            </w:tcBorders>
            <w:shd w:val="clear" w:color="auto" w:fill="auto"/>
            <w:vAlign w:val="center"/>
            <w:hideMark/>
          </w:tcPr>
          <w:p w14:paraId="7896851E"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1F"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2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21" w14:textId="77777777" w:rsidR="00F32D00" w:rsidRPr="00F32D00" w:rsidRDefault="00F32D00" w:rsidP="00F32D00">
            <w:pPr>
              <w:tabs>
                <w:tab w:val="left" w:pos="4298"/>
              </w:tabs>
              <w:jc w:val="both"/>
              <w:rPr>
                <w:lang w:val="en-US"/>
              </w:rPr>
            </w:pPr>
            <w:r w:rsidRPr="00F32D00">
              <w:rPr>
                <w:lang w:val="en-US"/>
              </w:rPr>
              <w:t>ReferenceCableModulePm N°3</w:t>
            </w:r>
          </w:p>
        </w:tc>
        <w:tc>
          <w:tcPr>
            <w:tcW w:w="1497" w:type="pct"/>
            <w:tcBorders>
              <w:top w:val="nil"/>
              <w:left w:val="nil"/>
              <w:bottom w:val="single" w:sz="4" w:space="0" w:color="auto"/>
              <w:right w:val="single" w:sz="4" w:space="0" w:color="auto"/>
            </w:tcBorders>
            <w:shd w:val="clear" w:color="auto" w:fill="auto"/>
            <w:vAlign w:val="bottom"/>
            <w:hideMark/>
          </w:tcPr>
          <w:p w14:paraId="7896852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23"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2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25" w14:textId="77777777" w:rsidR="00F32D00" w:rsidRPr="00F32D00" w:rsidRDefault="00F32D00" w:rsidP="00F32D00">
            <w:pPr>
              <w:tabs>
                <w:tab w:val="left" w:pos="4298"/>
              </w:tabs>
              <w:jc w:val="both"/>
              <w:rPr>
                <w:lang w:val="en-US"/>
              </w:rPr>
            </w:pPr>
            <w:r w:rsidRPr="00F32D00">
              <w:rPr>
                <w:lang w:val="en-US"/>
              </w:rPr>
              <w:t>InformationTubeModulePm N°3</w:t>
            </w:r>
          </w:p>
        </w:tc>
        <w:tc>
          <w:tcPr>
            <w:tcW w:w="1497" w:type="pct"/>
            <w:tcBorders>
              <w:top w:val="nil"/>
              <w:left w:val="nil"/>
              <w:bottom w:val="single" w:sz="4" w:space="0" w:color="auto"/>
              <w:right w:val="single" w:sz="4" w:space="0" w:color="auto"/>
            </w:tcBorders>
            <w:shd w:val="clear" w:color="auto" w:fill="auto"/>
            <w:vAlign w:val="bottom"/>
            <w:hideMark/>
          </w:tcPr>
          <w:p w14:paraId="7896852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27"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2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29" w14:textId="77777777" w:rsidR="00F32D00" w:rsidRPr="00F32D00" w:rsidRDefault="00F32D00" w:rsidP="00F32D00">
            <w:pPr>
              <w:tabs>
                <w:tab w:val="left" w:pos="4298"/>
              </w:tabs>
              <w:jc w:val="both"/>
              <w:rPr>
                <w:lang w:val="en-US"/>
              </w:rPr>
            </w:pPr>
            <w:r w:rsidRPr="00F32D00">
              <w:rPr>
                <w:lang w:val="en-US"/>
              </w:rPr>
              <w:t>InformationFibreModulePm N°3</w:t>
            </w:r>
          </w:p>
        </w:tc>
        <w:tc>
          <w:tcPr>
            <w:tcW w:w="1497" w:type="pct"/>
            <w:tcBorders>
              <w:top w:val="nil"/>
              <w:left w:val="nil"/>
              <w:bottom w:val="single" w:sz="4" w:space="0" w:color="auto"/>
              <w:right w:val="single" w:sz="4" w:space="0" w:color="auto"/>
            </w:tcBorders>
            <w:shd w:val="clear" w:color="auto" w:fill="auto"/>
            <w:vAlign w:val="bottom"/>
            <w:hideMark/>
          </w:tcPr>
          <w:p w14:paraId="7896852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2B"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3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2D" w14:textId="77777777" w:rsidR="00F32D00" w:rsidRPr="00F32D00" w:rsidRDefault="00F32D00" w:rsidP="00F32D00">
            <w:pPr>
              <w:tabs>
                <w:tab w:val="left" w:pos="4298"/>
              </w:tabs>
              <w:jc w:val="both"/>
              <w:rPr>
                <w:lang w:val="en-US"/>
              </w:rPr>
            </w:pPr>
            <w:r w:rsidRPr="00F32D00">
              <w:rPr>
                <w:lang w:val="en-US"/>
              </w:rPr>
              <w:t>ReferencePBO N°3</w:t>
            </w:r>
          </w:p>
        </w:tc>
        <w:tc>
          <w:tcPr>
            <w:tcW w:w="1497" w:type="pct"/>
            <w:tcBorders>
              <w:top w:val="nil"/>
              <w:left w:val="nil"/>
              <w:bottom w:val="single" w:sz="4" w:space="0" w:color="auto"/>
              <w:right w:val="single" w:sz="4" w:space="0" w:color="auto"/>
            </w:tcBorders>
            <w:shd w:val="clear" w:color="auto" w:fill="auto"/>
            <w:vAlign w:val="center"/>
            <w:hideMark/>
          </w:tcPr>
          <w:p w14:paraId="7896852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2F"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3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31" w14:textId="77777777" w:rsidR="00F32D00" w:rsidRPr="00F32D00" w:rsidRDefault="00F32D00" w:rsidP="00F32D00">
            <w:pPr>
              <w:tabs>
                <w:tab w:val="left" w:pos="4298"/>
              </w:tabs>
              <w:jc w:val="both"/>
              <w:rPr>
                <w:lang w:val="en-US"/>
              </w:rPr>
            </w:pPr>
            <w:r w:rsidRPr="00F32D00">
              <w:rPr>
                <w:lang w:val="en-US"/>
              </w:rPr>
              <w:t>LocalisationPBO N°3</w:t>
            </w:r>
          </w:p>
        </w:tc>
        <w:tc>
          <w:tcPr>
            <w:tcW w:w="1497" w:type="pct"/>
            <w:tcBorders>
              <w:top w:val="nil"/>
              <w:left w:val="nil"/>
              <w:bottom w:val="single" w:sz="4" w:space="0" w:color="auto"/>
              <w:right w:val="single" w:sz="4" w:space="0" w:color="auto"/>
            </w:tcBorders>
            <w:shd w:val="clear" w:color="auto" w:fill="auto"/>
            <w:vAlign w:val="center"/>
            <w:hideMark/>
          </w:tcPr>
          <w:p w14:paraId="7896853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33"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3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35" w14:textId="77777777" w:rsidR="00F32D00" w:rsidRPr="00F32D00" w:rsidRDefault="00F32D00" w:rsidP="00F32D00">
            <w:pPr>
              <w:tabs>
                <w:tab w:val="left" w:pos="4298"/>
              </w:tabs>
              <w:jc w:val="both"/>
              <w:rPr>
                <w:lang w:val="en-US"/>
              </w:rPr>
            </w:pPr>
            <w:r w:rsidRPr="00F32D00">
              <w:rPr>
                <w:lang w:val="en-US"/>
              </w:rPr>
              <w:t>ReferenceCablePBO N°3</w:t>
            </w:r>
          </w:p>
        </w:tc>
        <w:tc>
          <w:tcPr>
            <w:tcW w:w="1497" w:type="pct"/>
            <w:tcBorders>
              <w:top w:val="nil"/>
              <w:left w:val="nil"/>
              <w:bottom w:val="single" w:sz="4" w:space="0" w:color="auto"/>
              <w:right w:val="single" w:sz="4" w:space="0" w:color="auto"/>
            </w:tcBorders>
            <w:shd w:val="clear" w:color="auto" w:fill="auto"/>
            <w:vAlign w:val="center"/>
            <w:hideMark/>
          </w:tcPr>
          <w:p w14:paraId="7896853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37"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3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39" w14:textId="77777777" w:rsidR="00F32D00" w:rsidRPr="00F32D00" w:rsidRDefault="00F32D00" w:rsidP="00F32D00">
            <w:pPr>
              <w:tabs>
                <w:tab w:val="left" w:pos="4298"/>
              </w:tabs>
              <w:jc w:val="both"/>
              <w:rPr>
                <w:lang w:val="en-US"/>
              </w:rPr>
            </w:pPr>
            <w:r w:rsidRPr="00F32D00">
              <w:rPr>
                <w:lang w:val="en-US"/>
              </w:rPr>
              <w:t>InformationTubePBO N°3</w:t>
            </w:r>
          </w:p>
        </w:tc>
        <w:tc>
          <w:tcPr>
            <w:tcW w:w="1497" w:type="pct"/>
            <w:tcBorders>
              <w:top w:val="nil"/>
              <w:left w:val="nil"/>
              <w:bottom w:val="single" w:sz="4" w:space="0" w:color="auto"/>
              <w:right w:val="single" w:sz="4" w:space="0" w:color="auto"/>
            </w:tcBorders>
            <w:shd w:val="clear" w:color="auto" w:fill="auto"/>
            <w:vAlign w:val="center"/>
            <w:hideMark/>
          </w:tcPr>
          <w:p w14:paraId="7896853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3B"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4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3D" w14:textId="77777777" w:rsidR="00F32D00" w:rsidRPr="00F32D00" w:rsidRDefault="00F32D00" w:rsidP="00F32D00">
            <w:pPr>
              <w:tabs>
                <w:tab w:val="left" w:pos="4298"/>
              </w:tabs>
              <w:jc w:val="both"/>
              <w:rPr>
                <w:lang w:val="en-US"/>
              </w:rPr>
            </w:pPr>
            <w:r w:rsidRPr="00F32D00">
              <w:rPr>
                <w:lang w:val="en-US"/>
              </w:rPr>
              <w:t>InformationFibrePBO N°3</w:t>
            </w:r>
          </w:p>
        </w:tc>
        <w:tc>
          <w:tcPr>
            <w:tcW w:w="1497" w:type="pct"/>
            <w:tcBorders>
              <w:top w:val="nil"/>
              <w:left w:val="nil"/>
              <w:bottom w:val="single" w:sz="4" w:space="0" w:color="auto"/>
              <w:right w:val="single" w:sz="4" w:space="0" w:color="auto"/>
            </w:tcBorders>
            <w:shd w:val="clear" w:color="auto" w:fill="auto"/>
            <w:vAlign w:val="center"/>
            <w:hideMark/>
          </w:tcPr>
          <w:p w14:paraId="7896853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3F"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4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41" w14:textId="77777777" w:rsidR="00F32D00" w:rsidRPr="00F32D00" w:rsidRDefault="00F32D00" w:rsidP="00F32D00">
            <w:pPr>
              <w:tabs>
                <w:tab w:val="left" w:pos="4298"/>
              </w:tabs>
              <w:jc w:val="both"/>
              <w:rPr>
                <w:lang w:val="en-US"/>
              </w:rPr>
            </w:pPr>
            <w:r w:rsidRPr="00F32D00">
              <w:rPr>
                <w:lang w:val="en-US"/>
              </w:rPr>
              <w:t>ConnecteurPriseNumero N°3</w:t>
            </w:r>
          </w:p>
        </w:tc>
        <w:tc>
          <w:tcPr>
            <w:tcW w:w="1497" w:type="pct"/>
            <w:tcBorders>
              <w:top w:val="nil"/>
              <w:left w:val="nil"/>
              <w:bottom w:val="single" w:sz="4" w:space="0" w:color="auto"/>
              <w:right w:val="single" w:sz="4" w:space="0" w:color="auto"/>
            </w:tcBorders>
            <w:shd w:val="clear" w:color="auto" w:fill="auto"/>
            <w:vAlign w:val="center"/>
            <w:hideMark/>
          </w:tcPr>
          <w:p w14:paraId="78968542"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43"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4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45" w14:textId="77777777" w:rsidR="00F32D00" w:rsidRPr="00F32D00" w:rsidRDefault="00F32D00" w:rsidP="00F32D00">
            <w:pPr>
              <w:tabs>
                <w:tab w:val="left" w:pos="4298"/>
              </w:tabs>
              <w:jc w:val="both"/>
              <w:rPr>
                <w:lang w:val="en-US"/>
              </w:rPr>
            </w:pPr>
            <w:r w:rsidRPr="00F32D00">
              <w:rPr>
                <w:lang w:val="en-US"/>
              </w:rPr>
              <w:t>ConnecteurPriseCouleur N°3</w:t>
            </w:r>
          </w:p>
        </w:tc>
        <w:tc>
          <w:tcPr>
            <w:tcW w:w="1497" w:type="pct"/>
            <w:tcBorders>
              <w:top w:val="nil"/>
              <w:left w:val="nil"/>
              <w:bottom w:val="single" w:sz="4" w:space="0" w:color="auto"/>
              <w:right w:val="single" w:sz="4" w:space="0" w:color="auto"/>
            </w:tcBorders>
            <w:shd w:val="clear" w:color="auto" w:fill="auto"/>
            <w:vAlign w:val="center"/>
            <w:hideMark/>
          </w:tcPr>
          <w:p w14:paraId="7896854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47"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4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49" w14:textId="77777777" w:rsidR="00F32D00" w:rsidRPr="00F32D00" w:rsidRDefault="00F32D00" w:rsidP="00F32D00">
            <w:pPr>
              <w:tabs>
                <w:tab w:val="left" w:pos="4298"/>
              </w:tabs>
              <w:jc w:val="both"/>
              <w:rPr>
                <w:lang w:val="en-US"/>
              </w:rPr>
            </w:pPr>
            <w:r w:rsidRPr="00F32D00">
              <w:rPr>
                <w:lang w:val="en-US"/>
              </w:rPr>
              <w:t>OC 4</w:t>
            </w:r>
          </w:p>
        </w:tc>
        <w:tc>
          <w:tcPr>
            <w:tcW w:w="1497" w:type="pct"/>
            <w:tcBorders>
              <w:top w:val="nil"/>
              <w:left w:val="nil"/>
              <w:bottom w:val="single" w:sz="4" w:space="0" w:color="auto"/>
              <w:right w:val="single" w:sz="4" w:space="0" w:color="auto"/>
            </w:tcBorders>
            <w:shd w:val="clear" w:color="auto" w:fill="auto"/>
            <w:vAlign w:val="center"/>
            <w:hideMark/>
          </w:tcPr>
          <w:p w14:paraId="7896854A" w14:textId="77777777" w:rsidR="00F32D00" w:rsidRPr="00F32D00" w:rsidRDefault="00F32D00" w:rsidP="00F32D00">
            <w:pPr>
              <w:tabs>
                <w:tab w:val="left" w:pos="4298"/>
              </w:tabs>
              <w:jc w:val="both"/>
              <w:rPr>
                <w:lang w:val="en-US"/>
              </w:rPr>
            </w:pPr>
            <w:r w:rsidRPr="00F32D00">
              <w:rPr>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54B" w14:textId="77777777" w:rsidR="00F32D00" w:rsidRPr="00F32D00" w:rsidRDefault="00F32D00" w:rsidP="00F32D00">
            <w:pPr>
              <w:tabs>
                <w:tab w:val="left" w:pos="4298"/>
              </w:tabs>
              <w:jc w:val="both"/>
            </w:pPr>
            <w:r w:rsidRPr="00F32D00">
              <w:t>C si Cr OK et si OC présent à Date</w:t>
            </w:r>
          </w:p>
        </w:tc>
      </w:tr>
      <w:tr w:rsidR="00F32D00" w:rsidRPr="00F32D00" w14:paraId="7896855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4D" w14:textId="77777777" w:rsidR="00F32D00" w:rsidRPr="00F32D00" w:rsidRDefault="00F32D00" w:rsidP="00F32D00">
            <w:pPr>
              <w:tabs>
                <w:tab w:val="left" w:pos="4298"/>
              </w:tabs>
              <w:jc w:val="both"/>
              <w:rPr>
                <w:lang w:val="en-US"/>
              </w:rPr>
            </w:pPr>
            <w:r w:rsidRPr="00F32D00">
              <w:rPr>
                <w:lang w:val="en-US"/>
              </w:rPr>
              <w:t>NomModulePm N°4</w:t>
            </w:r>
          </w:p>
        </w:tc>
        <w:tc>
          <w:tcPr>
            <w:tcW w:w="1497" w:type="pct"/>
            <w:tcBorders>
              <w:top w:val="nil"/>
              <w:left w:val="nil"/>
              <w:bottom w:val="single" w:sz="4" w:space="0" w:color="auto"/>
              <w:right w:val="single" w:sz="4" w:space="0" w:color="auto"/>
            </w:tcBorders>
            <w:shd w:val="clear" w:color="auto" w:fill="auto"/>
            <w:vAlign w:val="center"/>
            <w:hideMark/>
          </w:tcPr>
          <w:p w14:paraId="7896854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4F"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5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51" w14:textId="77777777" w:rsidR="00F32D00" w:rsidRPr="00F32D00" w:rsidRDefault="00F32D00" w:rsidP="00F32D00">
            <w:pPr>
              <w:tabs>
                <w:tab w:val="left" w:pos="4298"/>
              </w:tabs>
              <w:jc w:val="both"/>
              <w:rPr>
                <w:lang w:val="en-US"/>
              </w:rPr>
            </w:pPr>
            <w:r w:rsidRPr="00F32D00">
              <w:rPr>
                <w:lang w:val="en-US"/>
              </w:rPr>
              <w:t>PositionModulePm N°4</w:t>
            </w:r>
          </w:p>
        </w:tc>
        <w:tc>
          <w:tcPr>
            <w:tcW w:w="1497" w:type="pct"/>
            <w:tcBorders>
              <w:top w:val="nil"/>
              <w:left w:val="nil"/>
              <w:bottom w:val="single" w:sz="4" w:space="0" w:color="auto"/>
              <w:right w:val="single" w:sz="4" w:space="0" w:color="auto"/>
            </w:tcBorders>
            <w:shd w:val="clear" w:color="auto" w:fill="auto"/>
            <w:vAlign w:val="center"/>
            <w:hideMark/>
          </w:tcPr>
          <w:p w14:paraId="78968552"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53"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5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55" w14:textId="77777777" w:rsidR="00F32D00" w:rsidRPr="00F32D00" w:rsidRDefault="00F32D00" w:rsidP="00F32D00">
            <w:pPr>
              <w:tabs>
                <w:tab w:val="left" w:pos="4298"/>
              </w:tabs>
              <w:jc w:val="both"/>
              <w:rPr>
                <w:lang w:val="en-US"/>
              </w:rPr>
            </w:pPr>
            <w:r w:rsidRPr="00F32D00">
              <w:rPr>
                <w:lang w:val="en-US"/>
              </w:rPr>
              <w:t>ReferenceCableModulePm N°4</w:t>
            </w:r>
          </w:p>
        </w:tc>
        <w:tc>
          <w:tcPr>
            <w:tcW w:w="1497" w:type="pct"/>
            <w:tcBorders>
              <w:top w:val="nil"/>
              <w:left w:val="nil"/>
              <w:bottom w:val="single" w:sz="4" w:space="0" w:color="auto"/>
              <w:right w:val="single" w:sz="4" w:space="0" w:color="auto"/>
            </w:tcBorders>
            <w:shd w:val="clear" w:color="auto" w:fill="auto"/>
            <w:vAlign w:val="bottom"/>
            <w:hideMark/>
          </w:tcPr>
          <w:p w14:paraId="7896855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57"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5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59" w14:textId="77777777" w:rsidR="00F32D00" w:rsidRPr="00F32D00" w:rsidRDefault="00F32D00" w:rsidP="00F32D00">
            <w:pPr>
              <w:tabs>
                <w:tab w:val="left" w:pos="4298"/>
              </w:tabs>
              <w:jc w:val="both"/>
              <w:rPr>
                <w:lang w:val="en-US"/>
              </w:rPr>
            </w:pPr>
            <w:r w:rsidRPr="00F32D00">
              <w:rPr>
                <w:lang w:val="en-US"/>
              </w:rPr>
              <w:t>InformationTubeModulePm N°4</w:t>
            </w:r>
          </w:p>
        </w:tc>
        <w:tc>
          <w:tcPr>
            <w:tcW w:w="1497" w:type="pct"/>
            <w:tcBorders>
              <w:top w:val="nil"/>
              <w:left w:val="nil"/>
              <w:bottom w:val="single" w:sz="4" w:space="0" w:color="auto"/>
              <w:right w:val="single" w:sz="4" w:space="0" w:color="auto"/>
            </w:tcBorders>
            <w:shd w:val="clear" w:color="auto" w:fill="auto"/>
            <w:vAlign w:val="bottom"/>
            <w:hideMark/>
          </w:tcPr>
          <w:p w14:paraId="7896855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5B"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6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5D" w14:textId="77777777" w:rsidR="00F32D00" w:rsidRPr="00F32D00" w:rsidRDefault="00F32D00" w:rsidP="00F32D00">
            <w:pPr>
              <w:tabs>
                <w:tab w:val="left" w:pos="4298"/>
              </w:tabs>
              <w:jc w:val="both"/>
              <w:rPr>
                <w:lang w:val="en-US"/>
              </w:rPr>
            </w:pPr>
            <w:r w:rsidRPr="00F32D00">
              <w:rPr>
                <w:lang w:val="en-US"/>
              </w:rPr>
              <w:t>InformationFibreModulePm N°4</w:t>
            </w:r>
          </w:p>
        </w:tc>
        <w:tc>
          <w:tcPr>
            <w:tcW w:w="1497" w:type="pct"/>
            <w:tcBorders>
              <w:top w:val="nil"/>
              <w:left w:val="nil"/>
              <w:bottom w:val="single" w:sz="4" w:space="0" w:color="auto"/>
              <w:right w:val="single" w:sz="4" w:space="0" w:color="auto"/>
            </w:tcBorders>
            <w:shd w:val="clear" w:color="auto" w:fill="auto"/>
            <w:vAlign w:val="bottom"/>
            <w:hideMark/>
          </w:tcPr>
          <w:p w14:paraId="7896855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5F"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6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61" w14:textId="77777777" w:rsidR="00F32D00" w:rsidRPr="00F32D00" w:rsidRDefault="00F32D00" w:rsidP="00F32D00">
            <w:pPr>
              <w:tabs>
                <w:tab w:val="left" w:pos="4298"/>
              </w:tabs>
              <w:jc w:val="both"/>
              <w:rPr>
                <w:lang w:val="en-US"/>
              </w:rPr>
            </w:pPr>
            <w:r w:rsidRPr="00F32D00">
              <w:rPr>
                <w:lang w:val="en-US"/>
              </w:rPr>
              <w:t>ReferencePBO N°4</w:t>
            </w:r>
          </w:p>
        </w:tc>
        <w:tc>
          <w:tcPr>
            <w:tcW w:w="1497" w:type="pct"/>
            <w:tcBorders>
              <w:top w:val="nil"/>
              <w:left w:val="nil"/>
              <w:bottom w:val="single" w:sz="4" w:space="0" w:color="auto"/>
              <w:right w:val="single" w:sz="4" w:space="0" w:color="auto"/>
            </w:tcBorders>
            <w:shd w:val="clear" w:color="auto" w:fill="auto"/>
            <w:vAlign w:val="center"/>
            <w:hideMark/>
          </w:tcPr>
          <w:p w14:paraId="7896856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63"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6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65" w14:textId="77777777" w:rsidR="00F32D00" w:rsidRPr="00F32D00" w:rsidRDefault="00F32D00" w:rsidP="00F32D00">
            <w:pPr>
              <w:tabs>
                <w:tab w:val="left" w:pos="4298"/>
              </w:tabs>
              <w:jc w:val="both"/>
              <w:rPr>
                <w:lang w:val="en-US"/>
              </w:rPr>
            </w:pPr>
            <w:r w:rsidRPr="00F32D00">
              <w:rPr>
                <w:lang w:val="en-US"/>
              </w:rPr>
              <w:t>LocalisationPBO N°4</w:t>
            </w:r>
          </w:p>
        </w:tc>
        <w:tc>
          <w:tcPr>
            <w:tcW w:w="1497" w:type="pct"/>
            <w:tcBorders>
              <w:top w:val="nil"/>
              <w:left w:val="nil"/>
              <w:bottom w:val="single" w:sz="4" w:space="0" w:color="auto"/>
              <w:right w:val="single" w:sz="4" w:space="0" w:color="auto"/>
            </w:tcBorders>
            <w:shd w:val="clear" w:color="auto" w:fill="auto"/>
            <w:vAlign w:val="center"/>
            <w:hideMark/>
          </w:tcPr>
          <w:p w14:paraId="7896856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67"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6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69" w14:textId="77777777" w:rsidR="00F32D00" w:rsidRPr="00F32D00" w:rsidRDefault="00F32D00" w:rsidP="00F32D00">
            <w:pPr>
              <w:tabs>
                <w:tab w:val="left" w:pos="4298"/>
              </w:tabs>
              <w:jc w:val="both"/>
              <w:rPr>
                <w:lang w:val="en-US"/>
              </w:rPr>
            </w:pPr>
            <w:r w:rsidRPr="00F32D00">
              <w:rPr>
                <w:lang w:val="en-US"/>
              </w:rPr>
              <w:t>ReferenceCablePBO N°4</w:t>
            </w:r>
          </w:p>
        </w:tc>
        <w:tc>
          <w:tcPr>
            <w:tcW w:w="1497" w:type="pct"/>
            <w:tcBorders>
              <w:top w:val="nil"/>
              <w:left w:val="nil"/>
              <w:bottom w:val="single" w:sz="4" w:space="0" w:color="auto"/>
              <w:right w:val="single" w:sz="4" w:space="0" w:color="auto"/>
            </w:tcBorders>
            <w:shd w:val="clear" w:color="auto" w:fill="auto"/>
            <w:vAlign w:val="center"/>
            <w:hideMark/>
          </w:tcPr>
          <w:p w14:paraId="7896856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6B"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7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6D" w14:textId="77777777" w:rsidR="00F32D00" w:rsidRPr="00F32D00" w:rsidRDefault="00F32D00" w:rsidP="00F32D00">
            <w:pPr>
              <w:tabs>
                <w:tab w:val="left" w:pos="4298"/>
              </w:tabs>
              <w:jc w:val="both"/>
              <w:rPr>
                <w:lang w:val="en-US"/>
              </w:rPr>
            </w:pPr>
            <w:r w:rsidRPr="00F32D00">
              <w:rPr>
                <w:lang w:val="en-US"/>
              </w:rPr>
              <w:t>InformationTubePBO N°4</w:t>
            </w:r>
          </w:p>
        </w:tc>
        <w:tc>
          <w:tcPr>
            <w:tcW w:w="1497" w:type="pct"/>
            <w:tcBorders>
              <w:top w:val="nil"/>
              <w:left w:val="nil"/>
              <w:bottom w:val="single" w:sz="4" w:space="0" w:color="auto"/>
              <w:right w:val="single" w:sz="4" w:space="0" w:color="auto"/>
            </w:tcBorders>
            <w:shd w:val="clear" w:color="auto" w:fill="auto"/>
            <w:vAlign w:val="center"/>
            <w:hideMark/>
          </w:tcPr>
          <w:p w14:paraId="7896856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6F"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7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71" w14:textId="77777777" w:rsidR="00F32D00" w:rsidRPr="00F32D00" w:rsidRDefault="00F32D00" w:rsidP="00F32D00">
            <w:pPr>
              <w:tabs>
                <w:tab w:val="left" w:pos="4298"/>
              </w:tabs>
              <w:jc w:val="both"/>
              <w:rPr>
                <w:lang w:val="en-US"/>
              </w:rPr>
            </w:pPr>
            <w:r w:rsidRPr="00F32D00">
              <w:rPr>
                <w:lang w:val="en-US"/>
              </w:rPr>
              <w:t>InformationFibrePBO N°4</w:t>
            </w:r>
          </w:p>
        </w:tc>
        <w:tc>
          <w:tcPr>
            <w:tcW w:w="1497" w:type="pct"/>
            <w:tcBorders>
              <w:top w:val="nil"/>
              <w:left w:val="nil"/>
              <w:bottom w:val="single" w:sz="4" w:space="0" w:color="auto"/>
              <w:right w:val="single" w:sz="4" w:space="0" w:color="auto"/>
            </w:tcBorders>
            <w:shd w:val="clear" w:color="auto" w:fill="auto"/>
            <w:vAlign w:val="center"/>
            <w:hideMark/>
          </w:tcPr>
          <w:p w14:paraId="7896857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73"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7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75" w14:textId="77777777" w:rsidR="00F32D00" w:rsidRPr="00F32D00" w:rsidRDefault="00F32D00" w:rsidP="00F32D00">
            <w:pPr>
              <w:tabs>
                <w:tab w:val="left" w:pos="4298"/>
              </w:tabs>
              <w:jc w:val="both"/>
              <w:rPr>
                <w:lang w:val="en-US"/>
              </w:rPr>
            </w:pPr>
            <w:r w:rsidRPr="00F32D00">
              <w:rPr>
                <w:lang w:val="en-US"/>
              </w:rPr>
              <w:t>ConnecteurPriseNumero N°4</w:t>
            </w:r>
          </w:p>
        </w:tc>
        <w:tc>
          <w:tcPr>
            <w:tcW w:w="1497" w:type="pct"/>
            <w:tcBorders>
              <w:top w:val="nil"/>
              <w:left w:val="nil"/>
              <w:bottom w:val="single" w:sz="4" w:space="0" w:color="auto"/>
              <w:right w:val="single" w:sz="4" w:space="0" w:color="auto"/>
            </w:tcBorders>
            <w:shd w:val="clear" w:color="auto" w:fill="auto"/>
            <w:vAlign w:val="center"/>
            <w:hideMark/>
          </w:tcPr>
          <w:p w14:paraId="78968576"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77"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7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79" w14:textId="77777777" w:rsidR="00F32D00" w:rsidRPr="00F32D00" w:rsidRDefault="00F32D00" w:rsidP="00F32D00">
            <w:pPr>
              <w:tabs>
                <w:tab w:val="left" w:pos="4298"/>
              </w:tabs>
              <w:jc w:val="both"/>
              <w:rPr>
                <w:lang w:val="en-US"/>
              </w:rPr>
            </w:pPr>
            <w:r w:rsidRPr="00F32D00">
              <w:rPr>
                <w:lang w:val="en-US"/>
              </w:rPr>
              <w:t>ConnecteurPriseCouleur N°4</w:t>
            </w:r>
          </w:p>
        </w:tc>
        <w:tc>
          <w:tcPr>
            <w:tcW w:w="1497" w:type="pct"/>
            <w:tcBorders>
              <w:top w:val="nil"/>
              <w:left w:val="nil"/>
              <w:bottom w:val="single" w:sz="4" w:space="0" w:color="auto"/>
              <w:right w:val="single" w:sz="4" w:space="0" w:color="auto"/>
            </w:tcBorders>
            <w:shd w:val="clear" w:color="auto" w:fill="auto"/>
            <w:vAlign w:val="center"/>
            <w:hideMark/>
          </w:tcPr>
          <w:p w14:paraId="7896857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7B" w14:textId="77777777" w:rsidR="00F32D00" w:rsidRPr="00F32D00" w:rsidRDefault="00F32D00" w:rsidP="00F32D00">
            <w:pPr>
              <w:tabs>
                <w:tab w:val="left" w:pos="4298"/>
              </w:tabs>
              <w:jc w:val="both"/>
              <w:rPr>
                <w:lang w:val="en-US"/>
              </w:rPr>
            </w:pPr>
            <w:r w:rsidRPr="00F32D00">
              <w:rPr>
                <w:lang w:val="en-US"/>
              </w:rPr>
              <w:t>F</w:t>
            </w:r>
          </w:p>
        </w:tc>
      </w:tr>
    </w:tbl>
    <w:p w14:paraId="7896857D" w14:textId="77777777" w:rsidR="00F32D00" w:rsidRDefault="00F32D00" w:rsidP="0068356E">
      <w:pPr>
        <w:tabs>
          <w:tab w:val="left" w:pos="4298"/>
        </w:tabs>
        <w:jc w:val="both"/>
      </w:pPr>
    </w:p>
    <w:p w14:paraId="7896857E" w14:textId="77777777" w:rsidR="00FC4E12" w:rsidRDefault="00FC4E12" w:rsidP="0068356E">
      <w:pPr>
        <w:tabs>
          <w:tab w:val="left" w:pos="4298"/>
        </w:tabs>
        <w:jc w:val="both"/>
      </w:pPr>
    </w:p>
    <w:p w14:paraId="363DB340" w14:textId="77777777" w:rsidR="00105F6D" w:rsidRDefault="00105F6D" w:rsidP="0068356E">
      <w:pPr>
        <w:tabs>
          <w:tab w:val="left" w:pos="4298"/>
        </w:tabs>
        <w:jc w:val="both"/>
      </w:pPr>
    </w:p>
    <w:p w14:paraId="7812711E" w14:textId="77777777" w:rsidR="00105F6D" w:rsidRDefault="00105F6D" w:rsidP="0068356E">
      <w:pPr>
        <w:tabs>
          <w:tab w:val="left" w:pos="4298"/>
        </w:tabs>
        <w:jc w:val="both"/>
      </w:pPr>
    </w:p>
    <w:p w14:paraId="7896857F" w14:textId="77777777" w:rsidR="00FC4E12" w:rsidRDefault="00FC4E12" w:rsidP="0068356E">
      <w:pPr>
        <w:tabs>
          <w:tab w:val="left" w:pos="4298"/>
        </w:tabs>
        <w:jc w:val="both"/>
      </w:pPr>
    </w:p>
    <w:p w14:paraId="78968584" w14:textId="77777777" w:rsidR="00184833" w:rsidRPr="00184833" w:rsidRDefault="00184833" w:rsidP="00FC4E12">
      <w:pPr>
        <w:pStyle w:val="Titre3"/>
        <w:numPr>
          <w:ilvl w:val="3"/>
          <w:numId w:val="24"/>
        </w:numPr>
      </w:pPr>
      <w:bookmarkStart w:id="635" w:name="_Toc463986654"/>
      <w:bookmarkStart w:id="636" w:name="_Toc482263601"/>
      <w:r w:rsidRPr="00184833">
        <w:lastRenderedPageBreak/>
        <w:t>Notification de raccordement KO</w:t>
      </w:r>
      <w:bookmarkEnd w:id="635"/>
      <w:bookmarkEnd w:id="636"/>
    </w:p>
    <w:p w14:paraId="78968585" w14:textId="77777777" w:rsidR="00320D88" w:rsidRDefault="00320D88" w:rsidP="00320D88">
      <w:pPr>
        <w:tabs>
          <w:tab w:val="left" w:pos="4298"/>
        </w:tabs>
        <w:jc w:val="both"/>
      </w:pPr>
      <w:r>
        <w:t>Sens d’émission</w:t>
      </w:r>
    </w:p>
    <w:p w14:paraId="78968586" w14:textId="0D52A755" w:rsidR="00320D88" w:rsidRDefault="00320D88" w:rsidP="00320D88">
      <w:pPr>
        <w:tabs>
          <w:tab w:val="left" w:pos="4298"/>
        </w:tabs>
        <w:jc w:val="both"/>
      </w:pPr>
      <w:r>
        <w:t xml:space="preserve">De </w:t>
      </w:r>
      <w:r w:rsidR="00105F6D">
        <w:t xml:space="preserve">VALOFIBRE </w:t>
      </w:r>
      <w:r w:rsidR="00BF0B70">
        <w:t xml:space="preserve"> </w:t>
      </w:r>
      <w:r>
        <w:t>vers l’OC</w:t>
      </w:r>
    </w:p>
    <w:p w14:paraId="78968587" w14:textId="77777777" w:rsidR="00320D88" w:rsidRDefault="00320D88" w:rsidP="00320D88">
      <w:pPr>
        <w:tabs>
          <w:tab w:val="left" w:pos="4298"/>
        </w:tabs>
        <w:jc w:val="both"/>
      </w:pPr>
    </w:p>
    <w:p w14:paraId="78968588" w14:textId="77777777" w:rsidR="00320D88" w:rsidRDefault="00320D88" w:rsidP="00320D88">
      <w:pPr>
        <w:tabs>
          <w:tab w:val="left" w:pos="4298"/>
        </w:tabs>
        <w:jc w:val="both"/>
      </w:pPr>
      <w:r>
        <w:t>Principe</w:t>
      </w:r>
    </w:p>
    <w:p w14:paraId="78968589" w14:textId="6A38D090" w:rsidR="00320D88" w:rsidRDefault="00320D88" w:rsidP="00320D88">
      <w:pPr>
        <w:tabs>
          <w:tab w:val="left" w:pos="4298"/>
        </w:tabs>
        <w:jc w:val="both"/>
      </w:pPr>
      <w:r>
        <w:t xml:space="preserve">Une fois le compte rendu de commande émis par </w:t>
      </w:r>
      <w:r w:rsidR="00105F6D">
        <w:t xml:space="preserve">VALOFIBRE </w:t>
      </w:r>
      <w:r w:rsidR="00BF0B70">
        <w:t xml:space="preserve"> </w:t>
      </w:r>
      <w:r>
        <w:t xml:space="preserve">et si le compte-rendu est « OK », </w:t>
      </w:r>
      <w:r w:rsidR="00105F6D">
        <w:t xml:space="preserve">VALOFIBRE </w:t>
      </w:r>
      <w:r w:rsidR="00BF0B70">
        <w:t xml:space="preserve"> </w:t>
      </w:r>
      <w:r>
        <w:t xml:space="preserve">va réaliser le raccordement du client final sur la ligne FTTH attribuée. Dans cette étape, en cas d’échec du raccordement, </w:t>
      </w:r>
      <w:r w:rsidR="00105F6D">
        <w:t xml:space="preserve">VALOFIBRE </w:t>
      </w:r>
      <w:r w:rsidR="00BF0B70">
        <w:t xml:space="preserve"> </w:t>
      </w:r>
      <w:r>
        <w:t>notifie l’OC de l’échec de l’intervention avec le cas échéant une demande de nouvelle prise de rendez-vous avec le client final.</w:t>
      </w:r>
    </w:p>
    <w:p w14:paraId="7896858A" w14:textId="77777777" w:rsidR="00320D88" w:rsidRDefault="00320D88" w:rsidP="00320D88">
      <w:pPr>
        <w:tabs>
          <w:tab w:val="left" w:pos="4298"/>
        </w:tabs>
        <w:jc w:val="both"/>
      </w:pPr>
      <w:r>
        <w:t>Deux situations sont possibles :</w:t>
      </w:r>
    </w:p>
    <w:p w14:paraId="7896858B" w14:textId="212FA97D" w:rsidR="00320D88" w:rsidRDefault="00320D88" w:rsidP="00320D88">
      <w:pPr>
        <w:tabs>
          <w:tab w:val="left" w:pos="4298"/>
        </w:tabs>
        <w:jc w:val="both"/>
      </w:pPr>
      <w:r>
        <w:t xml:space="preserve">1. </w:t>
      </w:r>
      <w:r w:rsidR="00105F6D">
        <w:t xml:space="preserve">VALOFIBRE </w:t>
      </w:r>
      <w:r w:rsidR="00BF0B70">
        <w:t xml:space="preserve"> </w:t>
      </w:r>
      <w:r>
        <w:t xml:space="preserve">réalise des opérations supplémentaires permettant de valider définitivement le raccordement du client final de l’OC sans besoin de prise de rendez-vous à nouveau avec le client final de l’OC. </w:t>
      </w:r>
    </w:p>
    <w:p w14:paraId="7896858C" w14:textId="784918AA" w:rsidR="00320D88" w:rsidRDefault="00320D88" w:rsidP="00320D88">
      <w:pPr>
        <w:tabs>
          <w:tab w:val="left" w:pos="4298"/>
        </w:tabs>
        <w:jc w:val="both"/>
      </w:pPr>
      <w:r>
        <w:t xml:space="preserve">2. La finalisation du raccordement du client final nécessite une nouvelle prise de rendez-vous  avec le client final de l’OC. Dans ce cas </w:t>
      </w:r>
      <w:r w:rsidR="00105F6D">
        <w:t xml:space="preserve">VALOFIBRE </w:t>
      </w:r>
      <w:r w:rsidR="00BF0B70">
        <w:t xml:space="preserve"> </w:t>
      </w:r>
      <w:r>
        <w:t xml:space="preserve">signale ce besoin dans le champ « CommentaireRaccKO » de la notification de raccordement KO.  </w:t>
      </w:r>
    </w:p>
    <w:p w14:paraId="7896858D" w14:textId="77777777" w:rsidR="00320D88" w:rsidRDefault="00320D88" w:rsidP="00320D88">
      <w:pPr>
        <w:tabs>
          <w:tab w:val="left" w:pos="4298"/>
        </w:tabs>
        <w:jc w:val="both"/>
      </w:pPr>
      <w:r>
        <w:t xml:space="preserve">Dans le cas numéro 2, l’OC devra dérouler à nouveau les étapes décrites dans les paragraphes 4.1.1.1 et 4.1.1.2.  </w:t>
      </w:r>
    </w:p>
    <w:p w14:paraId="7896858E" w14:textId="77777777" w:rsidR="00320D88" w:rsidRDefault="00320D88" w:rsidP="00320D88">
      <w:pPr>
        <w:tabs>
          <w:tab w:val="left" w:pos="4298"/>
        </w:tabs>
        <w:jc w:val="both"/>
      </w:pPr>
    </w:p>
    <w:p w14:paraId="7896858F" w14:textId="77777777" w:rsidR="00320D88" w:rsidRDefault="00320D88" w:rsidP="00320D88">
      <w:pPr>
        <w:tabs>
          <w:tab w:val="left" w:pos="4298"/>
        </w:tabs>
        <w:jc w:val="both"/>
      </w:pPr>
      <w:r>
        <w:t>Règles</w:t>
      </w:r>
    </w:p>
    <w:p w14:paraId="78968590" w14:textId="7C7D1049" w:rsidR="00320D88" w:rsidRDefault="00320D88" w:rsidP="00320D88">
      <w:pPr>
        <w:tabs>
          <w:tab w:val="left" w:pos="4298"/>
        </w:tabs>
        <w:jc w:val="both"/>
      </w:pPr>
      <w:r>
        <w:t xml:space="preserve">Une notification de raccordement KO ne peut être émise par </w:t>
      </w:r>
      <w:r w:rsidR="00105F6D">
        <w:t xml:space="preserve">VALOFIBRE </w:t>
      </w:r>
      <w:r w:rsidR="00BF0B70">
        <w:t xml:space="preserve"> </w:t>
      </w:r>
      <w:r>
        <w:t>qu’après la fourniture d’un CR CMD « OK ».</w:t>
      </w:r>
    </w:p>
    <w:p w14:paraId="78968591" w14:textId="77777777" w:rsidR="00320D88" w:rsidRDefault="00320D88" w:rsidP="00320D88">
      <w:pPr>
        <w:tabs>
          <w:tab w:val="left" w:pos="4298"/>
        </w:tabs>
        <w:jc w:val="both"/>
      </w:pPr>
      <w:r>
        <w:t>La notification de raccordement KO contient toujours un motif dans le champ « MotifRaccKO »</w:t>
      </w:r>
    </w:p>
    <w:p w14:paraId="78968592" w14:textId="77777777" w:rsidR="00320D88" w:rsidRDefault="00320D88" w:rsidP="00320D88">
      <w:pPr>
        <w:tabs>
          <w:tab w:val="left" w:pos="4298"/>
        </w:tabs>
        <w:jc w:val="both"/>
      </w:pPr>
      <w:r>
        <w:t xml:space="preserve">Le champ « CommentaireRaccKO » contient des informations utiles à la compréhension de l’échec de l’intervention et précise s’il est nécessaire qu’un nouveau rendez-vous soit pris par l’OC.  </w:t>
      </w:r>
    </w:p>
    <w:p w14:paraId="78968593" w14:textId="77777777" w:rsidR="00320D88" w:rsidRDefault="00320D88" w:rsidP="00320D88">
      <w:pPr>
        <w:tabs>
          <w:tab w:val="left" w:pos="4298"/>
        </w:tabs>
        <w:jc w:val="both"/>
      </w:pPr>
    </w:p>
    <w:p w14:paraId="78968594" w14:textId="77777777" w:rsidR="00320D88" w:rsidRDefault="00320D88" w:rsidP="00320D88">
      <w:pPr>
        <w:tabs>
          <w:tab w:val="left" w:pos="4298"/>
        </w:tabs>
        <w:jc w:val="both"/>
      </w:pPr>
      <w:r>
        <w:t>Données</w:t>
      </w:r>
    </w:p>
    <w:p w14:paraId="78968595" w14:textId="77777777" w:rsidR="00320D88" w:rsidRDefault="00320D88" w:rsidP="00320D88">
      <w:pPr>
        <w:tabs>
          <w:tab w:val="left" w:pos="4298"/>
        </w:tabs>
        <w:jc w:val="both"/>
      </w:pPr>
      <w:r>
        <w:t>Nommage :</w:t>
      </w:r>
    </w:p>
    <w:p w14:paraId="78968596" w14:textId="77777777" w:rsidR="00F32D00" w:rsidRDefault="00320D88" w:rsidP="00320D88">
      <w:pPr>
        <w:tabs>
          <w:tab w:val="left" w:pos="4298"/>
        </w:tabs>
        <w:jc w:val="both"/>
      </w:pPr>
      <w:r>
        <w:t>- CodeOI_CodeOC_NotifRaccKO_V12_aaaammjj_numsequence.csv</w:t>
      </w:r>
    </w:p>
    <w:p w14:paraId="78968597" w14:textId="77777777" w:rsidR="00320D88" w:rsidRDefault="00320D88" w:rsidP="00320D88">
      <w:pPr>
        <w:tabs>
          <w:tab w:val="left" w:pos="4298"/>
        </w:tabs>
        <w:jc w:val="both"/>
      </w:pPr>
    </w:p>
    <w:p w14:paraId="78968598" w14:textId="77777777" w:rsidR="00320D88" w:rsidRDefault="00320D88" w:rsidP="00320D88">
      <w:pPr>
        <w:tabs>
          <w:tab w:val="left" w:pos="4298"/>
        </w:tabs>
        <w:jc w:val="both"/>
      </w:pPr>
    </w:p>
    <w:tbl>
      <w:tblPr>
        <w:tblW w:w="5000" w:type="pct"/>
        <w:tblCellMar>
          <w:left w:w="70" w:type="dxa"/>
          <w:right w:w="70" w:type="dxa"/>
        </w:tblCellMar>
        <w:tblLook w:val="04A0" w:firstRow="1" w:lastRow="0" w:firstColumn="1" w:lastColumn="0" w:noHBand="0" w:noVBand="1"/>
      </w:tblPr>
      <w:tblGrid>
        <w:gridCol w:w="3865"/>
        <w:gridCol w:w="4115"/>
        <w:gridCol w:w="1648"/>
      </w:tblGrid>
      <w:tr w:rsidR="009D5809" w:rsidRPr="009D5809" w14:paraId="7896859C" w14:textId="77777777" w:rsidTr="00686136">
        <w:trPr>
          <w:trHeight w:val="315"/>
        </w:trPr>
        <w:tc>
          <w:tcPr>
            <w:tcW w:w="2007"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599" w14:textId="77777777" w:rsidR="009D5809" w:rsidRPr="009D5809" w:rsidRDefault="009D5809" w:rsidP="009D5809">
            <w:pPr>
              <w:tabs>
                <w:tab w:val="left" w:pos="4298"/>
              </w:tabs>
              <w:jc w:val="both"/>
              <w:rPr>
                <w:b/>
                <w:bCs/>
              </w:rPr>
            </w:pPr>
            <w:r w:rsidRPr="009D5809">
              <w:rPr>
                <w:b/>
                <w:bCs/>
              </w:rPr>
              <w:t>Donnée</w:t>
            </w:r>
          </w:p>
        </w:tc>
        <w:tc>
          <w:tcPr>
            <w:tcW w:w="2137" w:type="pct"/>
            <w:tcBorders>
              <w:top w:val="single" w:sz="4" w:space="0" w:color="auto"/>
              <w:left w:val="nil"/>
              <w:bottom w:val="single" w:sz="4" w:space="0" w:color="auto"/>
              <w:right w:val="single" w:sz="4" w:space="0" w:color="auto"/>
            </w:tcBorders>
            <w:shd w:val="clear" w:color="000000" w:fill="C0C0C0"/>
            <w:noWrap/>
            <w:vAlign w:val="center"/>
            <w:hideMark/>
          </w:tcPr>
          <w:p w14:paraId="7896859A" w14:textId="77777777" w:rsidR="009D5809" w:rsidRPr="009D5809" w:rsidRDefault="009D5809" w:rsidP="009D5809">
            <w:pPr>
              <w:tabs>
                <w:tab w:val="left" w:pos="4298"/>
              </w:tabs>
              <w:jc w:val="both"/>
              <w:rPr>
                <w:b/>
                <w:bCs/>
              </w:rPr>
            </w:pPr>
            <w:r w:rsidRPr="009D5809">
              <w:rPr>
                <w:b/>
                <w:bCs/>
              </w:rPr>
              <w:t>Format</w:t>
            </w:r>
          </w:p>
        </w:tc>
        <w:tc>
          <w:tcPr>
            <w:tcW w:w="856" w:type="pct"/>
            <w:tcBorders>
              <w:top w:val="single" w:sz="4" w:space="0" w:color="auto"/>
              <w:left w:val="nil"/>
              <w:bottom w:val="single" w:sz="4" w:space="0" w:color="auto"/>
              <w:right w:val="single" w:sz="4" w:space="0" w:color="auto"/>
            </w:tcBorders>
            <w:shd w:val="clear" w:color="000000" w:fill="C0C0C0"/>
            <w:noWrap/>
            <w:vAlign w:val="center"/>
            <w:hideMark/>
          </w:tcPr>
          <w:p w14:paraId="7896859B" w14:textId="77777777" w:rsidR="009D5809" w:rsidRPr="009D5809" w:rsidRDefault="009D5809" w:rsidP="009D5809">
            <w:pPr>
              <w:tabs>
                <w:tab w:val="left" w:pos="4298"/>
              </w:tabs>
              <w:jc w:val="both"/>
              <w:rPr>
                <w:b/>
                <w:bCs/>
              </w:rPr>
            </w:pPr>
            <w:r w:rsidRPr="009D5809">
              <w:rPr>
                <w:b/>
                <w:bCs/>
              </w:rPr>
              <w:t>Présence</w:t>
            </w:r>
          </w:p>
        </w:tc>
      </w:tr>
      <w:tr w:rsidR="009D5809" w:rsidRPr="009D5809" w14:paraId="789685A0"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59D" w14:textId="77777777" w:rsidR="009D5809" w:rsidRPr="009D5809" w:rsidRDefault="009D5809" w:rsidP="009D5809">
            <w:pPr>
              <w:tabs>
                <w:tab w:val="left" w:pos="4298"/>
              </w:tabs>
              <w:jc w:val="both"/>
            </w:pPr>
            <w:r w:rsidRPr="009D5809">
              <w:t>ReferenceCommandePriseInterneOC</w:t>
            </w:r>
          </w:p>
        </w:tc>
        <w:tc>
          <w:tcPr>
            <w:tcW w:w="2137" w:type="pct"/>
            <w:tcBorders>
              <w:top w:val="nil"/>
              <w:left w:val="nil"/>
              <w:bottom w:val="single" w:sz="4" w:space="0" w:color="auto"/>
              <w:right w:val="single" w:sz="4" w:space="0" w:color="auto"/>
            </w:tcBorders>
            <w:shd w:val="clear" w:color="auto" w:fill="auto"/>
            <w:vAlign w:val="center"/>
            <w:hideMark/>
          </w:tcPr>
          <w:p w14:paraId="7896859E" w14:textId="77777777" w:rsidR="009D5809" w:rsidRPr="009D5809" w:rsidRDefault="009D5809" w:rsidP="009D5809">
            <w:pPr>
              <w:tabs>
                <w:tab w:val="left" w:pos="4298"/>
              </w:tabs>
              <w:jc w:val="both"/>
            </w:pPr>
            <w:r w:rsidRPr="009D5809">
              <w:t>Alphanumérique</w:t>
            </w:r>
          </w:p>
        </w:tc>
        <w:tc>
          <w:tcPr>
            <w:tcW w:w="856" w:type="pct"/>
            <w:tcBorders>
              <w:top w:val="nil"/>
              <w:left w:val="nil"/>
              <w:bottom w:val="single" w:sz="4" w:space="0" w:color="auto"/>
              <w:right w:val="single" w:sz="4" w:space="0" w:color="auto"/>
            </w:tcBorders>
            <w:shd w:val="clear" w:color="auto" w:fill="auto"/>
            <w:noWrap/>
            <w:vAlign w:val="bottom"/>
            <w:hideMark/>
          </w:tcPr>
          <w:p w14:paraId="7896859F" w14:textId="77777777" w:rsidR="009D5809" w:rsidRPr="009D5809" w:rsidRDefault="009D5809" w:rsidP="009D5809">
            <w:pPr>
              <w:tabs>
                <w:tab w:val="left" w:pos="4298"/>
              </w:tabs>
              <w:jc w:val="both"/>
            </w:pPr>
            <w:r w:rsidRPr="009D5809">
              <w:t>O</w:t>
            </w:r>
          </w:p>
        </w:tc>
      </w:tr>
      <w:tr w:rsidR="009D5809" w:rsidRPr="009D5809" w14:paraId="789685A4"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5A1" w14:textId="77777777" w:rsidR="009D5809" w:rsidRPr="009D5809" w:rsidRDefault="009D5809" w:rsidP="009D5809">
            <w:pPr>
              <w:tabs>
                <w:tab w:val="left" w:pos="4298"/>
              </w:tabs>
              <w:jc w:val="both"/>
            </w:pPr>
            <w:r w:rsidRPr="009D5809">
              <w:t>ReferencePrestationPm</w:t>
            </w:r>
          </w:p>
        </w:tc>
        <w:tc>
          <w:tcPr>
            <w:tcW w:w="2137" w:type="pct"/>
            <w:tcBorders>
              <w:top w:val="nil"/>
              <w:left w:val="nil"/>
              <w:bottom w:val="single" w:sz="4" w:space="0" w:color="auto"/>
              <w:right w:val="single" w:sz="4" w:space="0" w:color="auto"/>
            </w:tcBorders>
            <w:shd w:val="clear" w:color="auto" w:fill="auto"/>
            <w:vAlign w:val="center"/>
            <w:hideMark/>
          </w:tcPr>
          <w:p w14:paraId="789685A2" w14:textId="77777777" w:rsidR="009D5809" w:rsidRPr="009D5809" w:rsidRDefault="009D5809" w:rsidP="009D5809">
            <w:pPr>
              <w:tabs>
                <w:tab w:val="left" w:pos="4298"/>
              </w:tabs>
              <w:jc w:val="both"/>
            </w:pPr>
            <w:r w:rsidRPr="009D5809">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5A3" w14:textId="77777777" w:rsidR="009D5809" w:rsidRPr="009D5809" w:rsidRDefault="009D5809" w:rsidP="009D5809">
            <w:pPr>
              <w:tabs>
                <w:tab w:val="left" w:pos="4298"/>
              </w:tabs>
              <w:jc w:val="both"/>
            </w:pPr>
            <w:r w:rsidRPr="009D5809">
              <w:t>O</w:t>
            </w:r>
          </w:p>
        </w:tc>
      </w:tr>
      <w:tr w:rsidR="009D5809" w:rsidRPr="009D5809" w14:paraId="789685A8"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5A5" w14:textId="77777777" w:rsidR="009D5809" w:rsidRPr="009D5809" w:rsidRDefault="009D5809" w:rsidP="009D5809">
            <w:pPr>
              <w:tabs>
                <w:tab w:val="left" w:pos="4298"/>
              </w:tabs>
              <w:jc w:val="both"/>
            </w:pPr>
            <w:r w:rsidRPr="009D5809">
              <w:t>ReferencePrise</w:t>
            </w:r>
          </w:p>
        </w:tc>
        <w:tc>
          <w:tcPr>
            <w:tcW w:w="2137" w:type="pct"/>
            <w:tcBorders>
              <w:top w:val="nil"/>
              <w:left w:val="nil"/>
              <w:bottom w:val="single" w:sz="4" w:space="0" w:color="auto"/>
              <w:right w:val="single" w:sz="4" w:space="0" w:color="auto"/>
            </w:tcBorders>
            <w:shd w:val="clear" w:color="auto" w:fill="auto"/>
            <w:vAlign w:val="center"/>
            <w:hideMark/>
          </w:tcPr>
          <w:p w14:paraId="789685A6" w14:textId="77777777" w:rsidR="009D5809" w:rsidRPr="009D5809" w:rsidRDefault="009D5809" w:rsidP="009D5809">
            <w:pPr>
              <w:tabs>
                <w:tab w:val="left" w:pos="4298"/>
              </w:tabs>
              <w:jc w:val="both"/>
            </w:pPr>
            <w:r w:rsidRPr="009D5809">
              <w:t>Alphanumérique</w:t>
            </w:r>
          </w:p>
        </w:tc>
        <w:tc>
          <w:tcPr>
            <w:tcW w:w="856" w:type="pct"/>
            <w:tcBorders>
              <w:top w:val="nil"/>
              <w:left w:val="nil"/>
              <w:bottom w:val="single" w:sz="4" w:space="0" w:color="auto"/>
              <w:right w:val="single" w:sz="4" w:space="0" w:color="auto"/>
            </w:tcBorders>
            <w:shd w:val="clear" w:color="auto" w:fill="auto"/>
            <w:vAlign w:val="center"/>
            <w:hideMark/>
          </w:tcPr>
          <w:p w14:paraId="789685A7" w14:textId="77777777" w:rsidR="009D5809" w:rsidRPr="009D5809" w:rsidRDefault="009D5809" w:rsidP="009D5809">
            <w:pPr>
              <w:tabs>
                <w:tab w:val="left" w:pos="4298"/>
              </w:tabs>
              <w:jc w:val="both"/>
            </w:pPr>
            <w:r w:rsidRPr="009D5809">
              <w:t>O</w:t>
            </w:r>
          </w:p>
        </w:tc>
      </w:tr>
      <w:tr w:rsidR="009D5809" w:rsidRPr="009D5809" w14:paraId="789685AC"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5A9" w14:textId="77777777" w:rsidR="009D5809" w:rsidRPr="009D5809" w:rsidRDefault="009D5809" w:rsidP="009D5809">
            <w:pPr>
              <w:tabs>
                <w:tab w:val="left" w:pos="4298"/>
              </w:tabs>
              <w:jc w:val="both"/>
            </w:pPr>
            <w:r w:rsidRPr="009D5809">
              <w:t>ReferencePrestationPrise</w:t>
            </w:r>
          </w:p>
        </w:tc>
        <w:tc>
          <w:tcPr>
            <w:tcW w:w="2137" w:type="pct"/>
            <w:tcBorders>
              <w:top w:val="nil"/>
              <w:left w:val="nil"/>
              <w:bottom w:val="single" w:sz="4" w:space="0" w:color="auto"/>
              <w:right w:val="single" w:sz="4" w:space="0" w:color="auto"/>
            </w:tcBorders>
            <w:shd w:val="clear" w:color="auto" w:fill="auto"/>
            <w:vAlign w:val="center"/>
            <w:hideMark/>
          </w:tcPr>
          <w:p w14:paraId="789685AA" w14:textId="77777777" w:rsidR="009D5809" w:rsidRPr="009D5809" w:rsidRDefault="009D5809" w:rsidP="009D5809">
            <w:pPr>
              <w:tabs>
                <w:tab w:val="left" w:pos="4298"/>
              </w:tabs>
              <w:jc w:val="both"/>
            </w:pPr>
            <w:r w:rsidRPr="009D5809">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5AB" w14:textId="77777777" w:rsidR="009D5809" w:rsidRPr="009D5809" w:rsidRDefault="009D5809" w:rsidP="009D5809">
            <w:pPr>
              <w:tabs>
                <w:tab w:val="left" w:pos="4298"/>
              </w:tabs>
              <w:jc w:val="both"/>
            </w:pPr>
            <w:r w:rsidRPr="009D5809">
              <w:t>O</w:t>
            </w:r>
          </w:p>
        </w:tc>
      </w:tr>
      <w:tr w:rsidR="009D5809" w:rsidRPr="009D5809" w14:paraId="789685B0"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5AD" w14:textId="77777777" w:rsidR="009D5809" w:rsidRPr="009D5809" w:rsidRDefault="009D5809" w:rsidP="009D5809">
            <w:pPr>
              <w:tabs>
                <w:tab w:val="left" w:pos="4298"/>
              </w:tabs>
              <w:jc w:val="both"/>
            </w:pPr>
            <w:r w:rsidRPr="009D5809">
              <w:t>MotifRaccKO</w:t>
            </w:r>
          </w:p>
        </w:tc>
        <w:tc>
          <w:tcPr>
            <w:tcW w:w="2137" w:type="pct"/>
            <w:tcBorders>
              <w:top w:val="nil"/>
              <w:left w:val="nil"/>
              <w:bottom w:val="single" w:sz="4" w:space="0" w:color="auto"/>
              <w:right w:val="single" w:sz="4" w:space="0" w:color="auto"/>
            </w:tcBorders>
            <w:shd w:val="clear" w:color="auto" w:fill="auto"/>
            <w:vAlign w:val="center"/>
            <w:hideMark/>
          </w:tcPr>
          <w:p w14:paraId="789685AE" w14:textId="77777777" w:rsidR="009D5809" w:rsidRPr="009D5809" w:rsidRDefault="009D5809" w:rsidP="009D5809">
            <w:pPr>
              <w:tabs>
                <w:tab w:val="left" w:pos="4298"/>
              </w:tabs>
              <w:jc w:val="both"/>
            </w:pPr>
            <w:r w:rsidRPr="009D5809">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5AF" w14:textId="77777777" w:rsidR="009D5809" w:rsidRPr="009D5809" w:rsidRDefault="009D5809" w:rsidP="009D5809">
            <w:pPr>
              <w:tabs>
                <w:tab w:val="left" w:pos="4298"/>
              </w:tabs>
              <w:jc w:val="both"/>
            </w:pPr>
            <w:r w:rsidRPr="009D5809">
              <w:t>O</w:t>
            </w:r>
          </w:p>
        </w:tc>
      </w:tr>
      <w:tr w:rsidR="009D5809" w:rsidRPr="009D5809" w14:paraId="789685B4"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5B1" w14:textId="77777777" w:rsidR="009D5809" w:rsidRPr="009D5809" w:rsidRDefault="009D5809" w:rsidP="009D5809">
            <w:pPr>
              <w:tabs>
                <w:tab w:val="left" w:pos="4298"/>
              </w:tabs>
              <w:jc w:val="both"/>
            </w:pPr>
            <w:r w:rsidRPr="009D5809">
              <w:t>DateQualificationDefaut</w:t>
            </w:r>
          </w:p>
        </w:tc>
        <w:tc>
          <w:tcPr>
            <w:tcW w:w="2137" w:type="pct"/>
            <w:tcBorders>
              <w:top w:val="nil"/>
              <w:left w:val="nil"/>
              <w:bottom w:val="single" w:sz="4" w:space="0" w:color="auto"/>
              <w:right w:val="single" w:sz="4" w:space="0" w:color="auto"/>
            </w:tcBorders>
            <w:shd w:val="clear" w:color="auto" w:fill="auto"/>
            <w:vAlign w:val="center"/>
            <w:hideMark/>
          </w:tcPr>
          <w:p w14:paraId="789685B2" w14:textId="77777777" w:rsidR="009D5809" w:rsidRPr="009D5809" w:rsidRDefault="009D5809" w:rsidP="009D5809">
            <w:pPr>
              <w:tabs>
                <w:tab w:val="left" w:pos="4298"/>
              </w:tabs>
              <w:jc w:val="both"/>
            </w:pPr>
            <w:r w:rsidRPr="009D5809">
              <w:t>Numérique au format AAAAMMJJ HH:MM</w:t>
            </w:r>
          </w:p>
        </w:tc>
        <w:tc>
          <w:tcPr>
            <w:tcW w:w="856" w:type="pct"/>
            <w:tcBorders>
              <w:top w:val="nil"/>
              <w:left w:val="nil"/>
              <w:bottom w:val="single" w:sz="4" w:space="0" w:color="auto"/>
              <w:right w:val="single" w:sz="4" w:space="0" w:color="auto"/>
            </w:tcBorders>
            <w:shd w:val="clear" w:color="auto" w:fill="auto"/>
            <w:vAlign w:val="center"/>
            <w:hideMark/>
          </w:tcPr>
          <w:p w14:paraId="789685B3" w14:textId="77777777" w:rsidR="009D5809" w:rsidRPr="009D5809" w:rsidRDefault="009D5809" w:rsidP="009D5809">
            <w:pPr>
              <w:tabs>
                <w:tab w:val="left" w:pos="4298"/>
              </w:tabs>
              <w:jc w:val="both"/>
            </w:pPr>
            <w:r w:rsidRPr="009D5809">
              <w:t>O</w:t>
            </w:r>
          </w:p>
        </w:tc>
      </w:tr>
      <w:tr w:rsidR="009D5809" w:rsidRPr="009D5809" w14:paraId="789685B8"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5B5" w14:textId="77777777" w:rsidR="009D5809" w:rsidRPr="009D5809" w:rsidRDefault="009D5809" w:rsidP="009D5809">
            <w:pPr>
              <w:tabs>
                <w:tab w:val="left" w:pos="4298"/>
              </w:tabs>
              <w:jc w:val="both"/>
            </w:pPr>
            <w:r w:rsidRPr="009D5809">
              <w:t>CommentaireRaccKO</w:t>
            </w:r>
          </w:p>
        </w:tc>
        <w:tc>
          <w:tcPr>
            <w:tcW w:w="2137" w:type="pct"/>
            <w:tcBorders>
              <w:top w:val="nil"/>
              <w:left w:val="nil"/>
              <w:bottom w:val="single" w:sz="4" w:space="0" w:color="auto"/>
              <w:right w:val="single" w:sz="4" w:space="0" w:color="auto"/>
            </w:tcBorders>
            <w:shd w:val="clear" w:color="auto" w:fill="auto"/>
            <w:vAlign w:val="center"/>
            <w:hideMark/>
          </w:tcPr>
          <w:p w14:paraId="789685B6" w14:textId="77777777" w:rsidR="009D5809" w:rsidRPr="009D5809" w:rsidRDefault="009D5809" w:rsidP="009D5809">
            <w:pPr>
              <w:tabs>
                <w:tab w:val="left" w:pos="4298"/>
              </w:tabs>
              <w:jc w:val="both"/>
            </w:pPr>
            <w:r w:rsidRPr="009D5809">
              <w:t>Alphanumérique – 512 caractères max</w:t>
            </w:r>
          </w:p>
        </w:tc>
        <w:tc>
          <w:tcPr>
            <w:tcW w:w="856" w:type="pct"/>
            <w:tcBorders>
              <w:top w:val="nil"/>
              <w:left w:val="nil"/>
              <w:bottom w:val="single" w:sz="4" w:space="0" w:color="auto"/>
              <w:right w:val="single" w:sz="4" w:space="0" w:color="auto"/>
            </w:tcBorders>
            <w:shd w:val="clear" w:color="auto" w:fill="auto"/>
            <w:noWrap/>
            <w:vAlign w:val="bottom"/>
            <w:hideMark/>
          </w:tcPr>
          <w:p w14:paraId="789685B7" w14:textId="77777777" w:rsidR="009D5809" w:rsidRPr="009D5809" w:rsidRDefault="009D5809" w:rsidP="009D5809">
            <w:pPr>
              <w:tabs>
                <w:tab w:val="left" w:pos="4298"/>
              </w:tabs>
              <w:jc w:val="both"/>
            </w:pPr>
            <w:r w:rsidRPr="009D5809">
              <w:t>F</w:t>
            </w:r>
          </w:p>
        </w:tc>
      </w:tr>
      <w:tr w:rsidR="009D5809" w:rsidRPr="009D5809" w14:paraId="789685BC"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vAlign w:val="center"/>
            <w:hideMark/>
          </w:tcPr>
          <w:p w14:paraId="789685B9" w14:textId="77777777" w:rsidR="009D5809" w:rsidRPr="009D5809" w:rsidRDefault="009D5809" w:rsidP="009D5809">
            <w:pPr>
              <w:tabs>
                <w:tab w:val="left" w:pos="4298"/>
              </w:tabs>
              <w:jc w:val="both"/>
            </w:pPr>
            <w:r w:rsidRPr="009D5809">
              <w:t>BilanOptique</w:t>
            </w:r>
          </w:p>
        </w:tc>
        <w:tc>
          <w:tcPr>
            <w:tcW w:w="2137" w:type="pct"/>
            <w:tcBorders>
              <w:top w:val="nil"/>
              <w:left w:val="nil"/>
              <w:bottom w:val="single" w:sz="4" w:space="0" w:color="auto"/>
              <w:right w:val="single" w:sz="4" w:space="0" w:color="auto"/>
            </w:tcBorders>
            <w:shd w:val="clear" w:color="auto" w:fill="auto"/>
            <w:vAlign w:val="center"/>
            <w:hideMark/>
          </w:tcPr>
          <w:p w14:paraId="789685BA" w14:textId="77777777" w:rsidR="009D5809" w:rsidRPr="009D5809" w:rsidRDefault="009D5809" w:rsidP="009D5809">
            <w:pPr>
              <w:tabs>
                <w:tab w:val="left" w:pos="4298"/>
              </w:tabs>
              <w:jc w:val="both"/>
            </w:pPr>
            <w:r w:rsidRPr="009D5809">
              <w:t xml:space="preserve">Alphanumérique – 4096 caractères </w:t>
            </w:r>
          </w:p>
        </w:tc>
        <w:tc>
          <w:tcPr>
            <w:tcW w:w="856" w:type="pct"/>
            <w:tcBorders>
              <w:top w:val="nil"/>
              <w:left w:val="nil"/>
              <w:bottom w:val="single" w:sz="4" w:space="0" w:color="auto"/>
              <w:right w:val="single" w:sz="4" w:space="0" w:color="auto"/>
            </w:tcBorders>
            <w:shd w:val="clear" w:color="auto" w:fill="auto"/>
            <w:vAlign w:val="center"/>
            <w:hideMark/>
          </w:tcPr>
          <w:p w14:paraId="789685BB" w14:textId="77777777" w:rsidR="009D5809" w:rsidRPr="009D5809" w:rsidRDefault="009D5809" w:rsidP="009D5809">
            <w:pPr>
              <w:tabs>
                <w:tab w:val="left" w:pos="4298"/>
              </w:tabs>
              <w:jc w:val="both"/>
            </w:pPr>
            <w:r w:rsidRPr="009D5809">
              <w:t>F</w:t>
            </w:r>
          </w:p>
        </w:tc>
      </w:tr>
    </w:tbl>
    <w:p w14:paraId="028F6380" w14:textId="77777777" w:rsidR="00105F6D" w:rsidRDefault="00105F6D" w:rsidP="00105F6D">
      <w:pPr>
        <w:pStyle w:val="Titre3"/>
        <w:numPr>
          <w:ilvl w:val="0"/>
          <w:numId w:val="0"/>
        </w:numPr>
      </w:pPr>
      <w:bookmarkStart w:id="637" w:name="_Toc463986655"/>
      <w:bookmarkStart w:id="638" w:name="_Toc482263602"/>
    </w:p>
    <w:p w14:paraId="52922AAA" w14:textId="77777777" w:rsidR="00105F6D" w:rsidRDefault="00105F6D" w:rsidP="00105F6D">
      <w:pPr>
        <w:pStyle w:val="StylePar"/>
      </w:pPr>
    </w:p>
    <w:p w14:paraId="4C7B9CCA" w14:textId="77777777" w:rsidR="00105F6D" w:rsidRPr="00105F6D" w:rsidRDefault="00105F6D" w:rsidP="00105F6D">
      <w:pPr>
        <w:pStyle w:val="StylePar"/>
      </w:pPr>
    </w:p>
    <w:p w14:paraId="789685C4" w14:textId="77777777" w:rsidR="003C24EC" w:rsidRPr="003C24EC" w:rsidRDefault="003C24EC" w:rsidP="00BE0169">
      <w:pPr>
        <w:pStyle w:val="Titre3"/>
        <w:numPr>
          <w:ilvl w:val="3"/>
          <w:numId w:val="24"/>
        </w:numPr>
      </w:pPr>
      <w:r w:rsidRPr="003C24EC">
        <w:lastRenderedPageBreak/>
        <w:t>Notification de reprovisionning</w:t>
      </w:r>
      <w:bookmarkEnd w:id="637"/>
      <w:bookmarkEnd w:id="638"/>
    </w:p>
    <w:p w14:paraId="789685C5" w14:textId="77777777" w:rsidR="00BE0169" w:rsidRDefault="00BE0169" w:rsidP="00BE0169">
      <w:pPr>
        <w:tabs>
          <w:tab w:val="left" w:pos="4298"/>
        </w:tabs>
        <w:jc w:val="both"/>
      </w:pPr>
      <w:r>
        <w:t>Sens d’émission</w:t>
      </w:r>
    </w:p>
    <w:p w14:paraId="789685C6" w14:textId="0311EFD1" w:rsidR="00BE0169" w:rsidRDefault="00BE0169" w:rsidP="00BE0169">
      <w:pPr>
        <w:tabs>
          <w:tab w:val="left" w:pos="4298"/>
        </w:tabs>
        <w:jc w:val="both"/>
      </w:pPr>
      <w:r>
        <w:t xml:space="preserve">De </w:t>
      </w:r>
      <w:r w:rsidR="00105F6D">
        <w:t xml:space="preserve">VALOFIBRE </w:t>
      </w:r>
      <w:r w:rsidR="00BF0B70">
        <w:t xml:space="preserve"> </w:t>
      </w:r>
      <w:r>
        <w:t>vers l’OC</w:t>
      </w:r>
    </w:p>
    <w:p w14:paraId="789685C7" w14:textId="77777777" w:rsidR="00BE0169" w:rsidRDefault="00BE0169" w:rsidP="00BE0169">
      <w:pPr>
        <w:tabs>
          <w:tab w:val="left" w:pos="4298"/>
        </w:tabs>
        <w:jc w:val="both"/>
      </w:pPr>
    </w:p>
    <w:p w14:paraId="789685C8" w14:textId="77777777" w:rsidR="00BE0169" w:rsidRDefault="00BE0169" w:rsidP="00BE0169">
      <w:pPr>
        <w:tabs>
          <w:tab w:val="left" w:pos="4298"/>
        </w:tabs>
        <w:jc w:val="both"/>
      </w:pPr>
      <w:r>
        <w:t>Principe</w:t>
      </w:r>
    </w:p>
    <w:p w14:paraId="789685C9" w14:textId="7C3FC37E" w:rsidR="00BE0169" w:rsidRDefault="00BE0169" w:rsidP="00BE0169">
      <w:pPr>
        <w:tabs>
          <w:tab w:val="left" w:pos="4298"/>
        </w:tabs>
        <w:jc w:val="both"/>
      </w:pPr>
      <w:r>
        <w:t xml:space="preserve">Dans le mode OI, la notification de reprovisionning peut être envoyée par </w:t>
      </w:r>
      <w:r w:rsidR="00105F6D">
        <w:t xml:space="preserve">VALOFIBRE </w:t>
      </w:r>
      <w:r w:rsidR="00BF0B70">
        <w:t xml:space="preserve"> </w:t>
      </w:r>
      <w:r>
        <w:t>entre le CR CMD et le CRMAD OK pour notifier l’OC que la route optique initialement prévue a été modifiée.</w:t>
      </w:r>
    </w:p>
    <w:p w14:paraId="789685CA" w14:textId="77777777" w:rsidR="00BE0169" w:rsidRDefault="00BE0169" w:rsidP="00BE0169">
      <w:pPr>
        <w:tabs>
          <w:tab w:val="left" w:pos="4298"/>
        </w:tabs>
        <w:jc w:val="both"/>
      </w:pPr>
      <w:r>
        <w:t>Règles</w:t>
      </w:r>
    </w:p>
    <w:p w14:paraId="789685CB" w14:textId="77777777" w:rsidR="00BE0169" w:rsidRDefault="00BE0169" w:rsidP="00BE0169">
      <w:pPr>
        <w:tabs>
          <w:tab w:val="left" w:pos="4298"/>
        </w:tabs>
        <w:jc w:val="both"/>
      </w:pPr>
      <w:r>
        <w:t>Le champ « TypeReprov » vaut « CHAUD » ou « FROID ».</w:t>
      </w:r>
    </w:p>
    <w:p w14:paraId="789685CC" w14:textId="77777777" w:rsidR="00BE0169" w:rsidRDefault="00BE0169" w:rsidP="00BE0169">
      <w:pPr>
        <w:tabs>
          <w:tab w:val="left" w:pos="4298"/>
        </w:tabs>
        <w:jc w:val="both"/>
      </w:pPr>
    </w:p>
    <w:p w14:paraId="789685CD" w14:textId="77777777" w:rsidR="00BE0169" w:rsidRDefault="00BE0169" w:rsidP="00BE0169">
      <w:pPr>
        <w:tabs>
          <w:tab w:val="left" w:pos="4298"/>
        </w:tabs>
        <w:jc w:val="both"/>
      </w:pPr>
      <w:r>
        <w:t>Données</w:t>
      </w:r>
    </w:p>
    <w:p w14:paraId="789685CE" w14:textId="77777777" w:rsidR="00BE0169" w:rsidRDefault="00BE0169" w:rsidP="00BE0169">
      <w:pPr>
        <w:tabs>
          <w:tab w:val="left" w:pos="4298"/>
        </w:tabs>
        <w:jc w:val="both"/>
      </w:pPr>
      <w:r>
        <w:t>Nommage :</w:t>
      </w:r>
    </w:p>
    <w:p w14:paraId="789685CF" w14:textId="77777777" w:rsidR="009D5809" w:rsidRDefault="00BE0169" w:rsidP="00BE0169">
      <w:pPr>
        <w:tabs>
          <w:tab w:val="left" w:pos="4298"/>
        </w:tabs>
        <w:jc w:val="both"/>
      </w:pPr>
      <w:r>
        <w:t>- CodeOI_CodeOC_NOTIFREPROV_V12_aaaammjj_numsequence.csv</w:t>
      </w:r>
    </w:p>
    <w:p w14:paraId="789685D0" w14:textId="77777777" w:rsidR="00BE0169" w:rsidRDefault="00BE0169" w:rsidP="00BE0169">
      <w:pPr>
        <w:tabs>
          <w:tab w:val="left" w:pos="4298"/>
        </w:tabs>
        <w:jc w:val="both"/>
      </w:pPr>
    </w:p>
    <w:tbl>
      <w:tblPr>
        <w:tblW w:w="5000" w:type="pct"/>
        <w:tblCellMar>
          <w:left w:w="70" w:type="dxa"/>
          <w:right w:w="70" w:type="dxa"/>
        </w:tblCellMar>
        <w:tblLook w:val="04A0" w:firstRow="1" w:lastRow="0" w:firstColumn="1" w:lastColumn="0" w:noHBand="0" w:noVBand="1"/>
      </w:tblPr>
      <w:tblGrid>
        <w:gridCol w:w="3528"/>
        <w:gridCol w:w="3824"/>
        <w:gridCol w:w="2271"/>
      </w:tblGrid>
      <w:tr w:rsidR="00BE0169" w:rsidRPr="00FC4E12" w14:paraId="789685D4" w14:textId="77777777" w:rsidTr="00686136">
        <w:trPr>
          <w:trHeight w:val="270"/>
        </w:trPr>
        <w:tc>
          <w:tcPr>
            <w:tcW w:w="2139" w:type="pct"/>
            <w:tcBorders>
              <w:top w:val="single" w:sz="8" w:space="0" w:color="auto"/>
              <w:left w:val="single" w:sz="8" w:space="0" w:color="auto"/>
              <w:bottom w:val="nil"/>
              <w:right w:val="single" w:sz="4" w:space="0" w:color="auto"/>
            </w:tcBorders>
            <w:shd w:val="clear" w:color="000000" w:fill="C0C0C0"/>
            <w:noWrap/>
            <w:vAlign w:val="center"/>
            <w:hideMark/>
          </w:tcPr>
          <w:p w14:paraId="789685D1" w14:textId="77777777" w:rsidR="00BE0169" w:rsidRPr="00FC4E12" w:rsidRDefault="00BE0169" w:rsidP="00BE0169">
            <w:pPr>
              <w:tabs>
                <w:tab w:val="left" w:pos="4298"/>
              </w:tabs>
              <w:jc w:val="both"/>
              <w:rPr>
                <w:b/>
                <w:bCs/>
                <w:sz w:val="18"/>
                <w:szCs w:val="18"/>
              </w:rPr>
            </w:pPr>
            <w:r w:rsidRPr="00FC4E12">
              <w:rPr>
                <w:b/>
                <w:bCs/>
                <w:sz w:val="18"/>
                <w:szCs w:val="18"/>
              </w:rPr>
              <w:t>Donnée</w:t>
            </w:r>
          </w:p>
        </w:tc>
        <w:tc>
          <w:tcPr>
            <w:tcW w:w="1561" w:type="pct"/>
            <w:tcBorders>
              <w:top w:val="single" w:sz="8" w:space="0" w:color="auto"/>
              <w:left w:val="nil"/>
              <w:bottom w:val="nil"/>
              <w:right w:val="single" w:sz="4" w:space="0" w:color="auto"/>
            </w:tcBorders>
            <w:shd w:val="clear" w:color="000000" w:fill="C0C0C0"/>
            <w:noWrap/>
            <w:vAlign w:val="center"/>
            <w:hideMark/>
          </w:tcPr>
          <w:p w14:paraId="789685D2" w14:textId="77777777" w:rsidR="00BE0169" w:rsidRPr="00FC4E12" w:rsidRDefault="00BE0169" w:rsidP="00BE0169">
            <w:pPr>
              <w:tabs>
                <w:tab w:val="left" w:pos="4298"/>
              </w:tabs>
              <w:jc w:val="both"/>
              <w:rPr>
                <w:b/>
                <w:bCs/>
                <w:sz w:val="18"/>
                <w:szCs w:val="18"/>
              </w:rPr>
            </w:pPr>
            <w:r w:rsidRPr="00FC4E12">
              <w:rPr>
                <w:b/>
                <w:bCs/>
                <w:sz w:val="18"/>
                <w:szCs w:val="18"/>
              </w:rPr>
              <w:t>Format</w:t>
            </w:r>
          </w:p>
        </w:tc>
        <w:tc>
          <w:tcPr>
            <w:tcW w:w="1300" w:type="pct"/>
            <w:tcBorders>
              <w:top w:val="single" w:sz="8" w:space="0" w:color="auto"/>
              <w:left w:val="nil"/>
              <w:bottom w:val="nil"/>
              <w:right w:val="single" w:sz="4" w:space="0" w:color="auto"/>
            </w:tcBorders>
            <w:shd w:val="clear" w:color="000000" w:fill="C0C0C0"/>
            <w:noWrap/>
            <w:vAlign w:val="center"/>
            <w:hideMark/>
          </w:tcPr>
          <w:p w14:paraId="789685D3" w14:textId="77777777" w:rsidR="00BE0169" w:rsidRPr="00FC4E12" w:rsidRDefault="00BE0169" w:rsidP="00BE0169">
            <w:pPr>
              <w:tabs>
                <w:tab w:val="left" w:pos="4298"/>
              </w:tabs>
              <w:jc w:val="both"/>
              <w:rPr>
                <w:b/>
                <w:bCs/>
                <w:sz w:val="18"/>
                <w:szCs w:val="18"/>
              </w:rPr>
            </w:pPr>
            <w:r w:rsidRPr="00FC4E12">
              <w:rPr>
                <w:b/>
                <w:bCs/>
                <w:sz w:val="18"/>
                <w:szCs w:val="18"/>
              </w:rPr>
              <w:t>Présence</w:t>
            </w:r>
          </w:p>
        </w:tc>
      </w:tr>
      <w:tr w:rsidR="00BE0169" w:rsidRPr="00FC4E12" w14:paraId="789685D8" w14:textId="77777777" w:rsidTr="00686136">
        <w:trPr>
          <w:trHeight w:val="255"/>
        </w:trPr>
        <w:tc>
          <w:tcPr>
            <w:tcW w:w="213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685D5" w14:textId="77777777" w:rsidR="00BE0169" w:rsidRPr="00FC4E12" w:rsidRDefault="00BE0169" w:rsidP="00BE0169">
            <w:pPr>
              <w:tabs>
                <w:tab w:val="left" w:pos="4298"/>
              </w:tabs>
              <w:jc w:val="both"/>
              <w:rPr>
                <w:sz w:val="18"/>
                <w:szCs w:val="18"/>
              </w:rPr>
            </w:pPr>
            <w:r w:rsidRPr="00FC4E12">
              <w:rPr>
                <w:sz w:val="18"/>
                <w:szCs w:val="18"/>
              </w:rPr>
              <w:t>ReferenceCommandePriseInterneOC</w:t>
            </w:r>
          </w:p>
        </w:tc>
        <w:tc>
          <w:tcPr>
            <w:tcW w:w="1561" w:type="pct"/>
            <w:tcBorders>
              <w:top w:val="single" w:sz="4" w:space="0" w:color="auto"/>
              <w:left w:val="nil"/>
              <w:bottom w:val="single" w:sz="4" w:space="0" w:color="auto"/>
              <w:right w:val="single" w:sz="4" w:space="0" w:color="auto"/>
            </w:tcBorders>
            <w:shd w:val="clear" w:color="auto" w:fill="auto"/>
            <w:vAlign w:val="center"/>
            <w:hideMark/>
          </w:tcPr>
          <w:p w14:paraId="789685D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single" w:sz="4" w:space="0" w:color="auto"/>
              <w:left w:val="nil"/>
              <w:bottom w:val="single" w:sz="4" w:space="0" w:color="auto"/>
              <w:right w:val="single" w:sz="4" w:space="0" w:color="auto"/>
            </w:tcBorders>
            <w:shd w:val="clear" w:color="auto" w:fill="auto"/>
            <w:noWrap/>
            <w:vAlign w:val="bottom"/>
            <w:hideMark/>
          </w:tcPr>
          <w:p w14:paraId="789685D7"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D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D9" w14:textId="77777777" w:rsidR="00BE0169" w:rsidRPr="00FC4E12" w:rsidRDefault="00BE0169" w:rsidP="00BE0169">
            <w:pPr>
              <w:tabs>
                <w:tab w:val="left" w:pos="4298"/>
              </w:tabs>
              <w:jc w:val="both"/>
              <w:rPr>
                <w:sz w:val="18"/>
                <w:szCs w:val="18"/>
              </w:rPr>
            </w:pPr>
            <w:r w:rsidRPr="00FC4E12">
              <w:rPr>
                <w:sz w:val="18"/>
                <w:szCs w:val="18"/>
              </w:rPr>
              <w:t>Bâtiment</w:t>
            </w:r>
          </w:p>
        </w:tc>
        <w:tc>
          <w:tcPr>
            <w:tcW w:w="1561" w:type="pct"/>
            <w:tcBorders>
              <w:top w:val="nil"/>
              <w:left w:val="nil"/>
              <w:bottom w:val="single" w:sz="4" w:space="0" w:color="auto"/>
              <w:right w:val="single" w:sz="4" w:space="0" w:color="auto"/>
            </w:tcBorders>
            <w:shd w:val="clear" w:color="auto" w:fill="auto"/>
            <w:vAlign w:val="center"/>
            <w:hideMark/>
          </w:tcPr>
          <w:p w14:paraId="789685D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DB"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E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DD" w14:textId="77777777" w:rsidR="00BE0169" w:rsidRPr="00FC4E12" w:rsidRDefault="00BE0169" w:rsidP="00BE0169">
            <w:pPr>
              <w:tabs>
                <w:tab w:val="left" w:pos="4298"/>
              </w:tabs>
              <w:jc w:val="both"/>
              <w:rPr>
                <w:sz w:val="18"/>
                <w:szCs w:val="18"/>
              </w:rPr>
            </w:pPr>
            <w:r w:rsidRPr="00FC4E12">
              <w:rPr>
                <w:sz w:val="18"/>
                <w:szCs w:val="18"/>
              </w:rPr>
              <w:t>Escalier</w:t>
            </w:r>
          </w:p>
        </w:tc>
        <w:tc>
          <w:tcPr>
            <w:tcW w:w="1561" w:type="pct"/>
            <w:tcBorders>
              <w:top w:val="nil"/>
              <w:left w:val="nil"/>
              <w:bottom w:val="single" w:sz="4" w:space="0" w:color="auto"/>
              <w:right w:val="single" w:sz="4" w:space="0" w:color="auto"/>
            </w:tcBorders>
            <w:shd w:val="clear" w:color="auto" w:fill="auto"/>
            <w:vAlign w:val="center"/>
            <w:hideMark/>
          </w:tcPr>
          <w:p w14:paraId="789685D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DF"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E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E1" w14:textId="77777777" w:rsidR="00BE0169" w:rsidRPr="00FC4E12" w:rsidRDefault="00BE0169" w:rsidP="00BE0169">
            <w:pPr>
              <w:tabs>
                <w:tab w:val="left" w:pos="4298"/>
              </w:tabs>
              <w:jc w:val="both"/>
              <w:rPr>
                <w:sz w:val="18"/>
                <w:szCs w:val="18"/>
              </w:rPr>
            </w:pPr>
            <w:r w:rsidRPr="00FC4E12">
              <w:rPr>
                <w:sz w:val="18"/>
                <w:szCs w:val="18"/>
              </w:rPr>
              <w:t>Etage</w:t>
            </w:r>
          </w:p>
        </w:tc>
        <w:tc>
          <w:tcPr>
            <w:tcW w:w="1561" w:type="pct"/>
            <w:tcBorders>
              <w:top w:val="nil"/>
              <w:left w:val="nil"/>
              <w:bottom w:val="single" w:sz="4" w:space="0" w:color="auto"/>
              <w:right w:val="single" w:sz="4" w:space="0" w:color="auto"/>
            </w:tcBorders>
            <w:shd w:val="clear" w:color="auto" w:fill="auto"/>
            <w:vAlign w:val="center"/>
            <w:hideMark/>
          </w:tcPr>
          <w:p w14:paraId="789685E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E3"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E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E5" w14:textId="77777777" w:rsidR="00BE0169" w:rsidRPr="00FC4E12" w:rsidRDefault="00BE0169" w:rsidP="00BE0169">
            <w:pPr>
              <w:tabs>
                <w:tab w:val="left" w:pos="4298"/>
              </w:tabs>
              <w:jc w:val="both"/>
              <w:rPr>
                <w:sz w:val="18"/>
                <w:szCs w:val="18"/>
              </w:rPr>
            </w:pPr>
            <w:r w:rsidRPr="00FC4E12">
              <w:rPr>
                <w:sz w:val="18"/>
                <w:szCs w:val="18"/>
              </w:rPr>
              <w:t>ReferencePrise</w:t>
            </w:r>
          </w:p>
        </w:tc>
        <w:tc>
          <w:tcPr>
            <w:tcW w:w="1561" w:type="pct"/>
            <w:tcBorders>
              <w:top w:val="nil"/>
              <w:left w:val="nil"/>
              <w:bottom w:val="single" w:sz="4" w:space="0" w:color="auto"/>
              <w:right w:val="single" w:sz="4" w:space="0" w:color="auto"/>
            </w:tcBorders>
            <w:shd w:val="clear" w:color="auto" w:fill="auto"/>
            <w:vAlign w:val="center"/>
            <w:hideMark/>
          </w:tcPr>
          <w:p w14:paraId="789685E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E7"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E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E9" w14:textId="77777777" w:rsidR="00BE0169" w:rsidRPr="00FC4E12" w:rsidRDefault="00BE0169" w:rsidP="00BE0169">
            <w:pPr>
              <w:tabs>
                <w:tab w:val="left" w:pos="4298"/>
              </w:tabs>
              <w:jc w:val="both"/>
              <w:rPr>
                <w:sz w:val="18"/>
                <w:szCs w:val="18"/>
              </w:rPr>
            </w:pPr>
            <w:r w:rsidRPr="00FC4E12">
              <w:rPr>
                <w:sz w:val="18"/>
                <w:szCs w:val="18"/>
              </w:rPr>
              <w:t>ReferencePrestationPrise</w:t>
            </w:r>
          </w:p>
        </w:tc>
        <w:tc>
          <w:tcPr>
            <w:tcW w:w="1561" w:type="pct"/>
            <w:tcBorders>
              <w:top w:val="nil"/>
              <w:left w:val="nil"/>
              <w:bottom w:val="single" w:sz="4" w:space="0" w:color="auto"/>
              <w:right w:val="single" w:sz="4" w:space="0" w:color="auto"/>
            </w:tcBorders>
            <w:shd w:val="clear" w:color="auto" w:fill="auto"/>
            <w:vAlign w:val="center"/>
            <w:hideMark/>
          </w:tcPr>
          <w:p w14:paraId="789685E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EB"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F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ED" w14:textId="77777777" w:rsidR="00BE0169" w:rsidRPr="00FC4E12" w:rsidRDefault="00BE0169" w:rsidP="00BE0169">
            <w:pPr>
              <w:tabs>
                <w:tab w:val="left" w:pos="4298"/>
              </w:tabs>
              <w:jc w:val="both"/>
              <w:rPr>
                <w:sz w:val="18"/>
                <w:szCs w:val="18"/>
              </w:rPr>
            </w:pPr>
            <w:r w:rsidRPr="00FC4E12">
              <w:rPr>
                <w:sz w:val="18"/>
                <w:szCs w:val="18"/>
              </w:rPr>
              <w:t>ReferencePrestationPm</w:t>
            </w:r>
          </w:p>
        </w:tc>
        <w:tc>
          <w:tcPr>
            <w:tcW w:w="1561" w:type="pct"/>
            <w:tcBorders>
              <w:top w:val="nil"/>
              <w:left w:val="nil"/>
              <w:bottom w:val="single" w:sz="4" w:space="0" w:color="auto"/>
              <w:right w:val="single" w:sz="4" w:space="0" w:color="auto"/>
            </w:tcBorders>
            <w:shd w:val="clear" w:color="auto" w:fill="auto"/>
            <w:vAlign w:val="center"/>
            <w:hideMark/>
          </w:tcPr>
          <w:p w14:paraId="789685E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EF"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F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F1" w14:textId="77777777" w:rsidR="00BE0169" w:rsidRPr="00FC4E12" w:rsidRDefault="00BE0169" w:rsidP="00BE0169">
            <w:pPr>
              <w:tabs>
                <w:tab w:val="left" w:pos="4298"/>
              </w:tabs>
              <w:jc w:val="both"/>
              <w:rPr>
                <w:sz w:val="18"/>
                <w:szCs w:val="18"/>
              </w:rPr>
            </w:pPr>
            <w:r w:rsidRPr="00FC4E12">
              <w:rPr>
                <w:sz w:val="18"/>
                <w:szCs w:val="18"/>
              </w:rPr>
              <w:t>ReferencePm</w:t>
            </w:r>
          </w:p>
        </w:tc>
        <w:tc>
          <w:tcPr>
            <w:tcW w:w="1561" w:type="pct"/>
            <w:tcBorders>
              <w:top w:val="nil"/>
              <w:left w:val="nil"/>
              <w:bottom w:val="single" w:sz="4" w:space="0" w:color="auto"/>
              <w:right w:val="single" w:sz="4" w:space="0" w:color="auto"/>
            </w:tcBorders>
            <w:shd w:val="clear" w:color="auto" w:fill="auto"/>
            <w:vAlign w:val="center"/>
            <w:hideMark/>
          </w:tcPr>
          <w:p w14:paraId="789685F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F3"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F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F5" w14:textId="77777777" w:rsidR="00BE0169" w:rsidRPr="00FC4E12" w:rsidRDefault="00BE0169" w:rsidP="00BE0169">
            <w:pPr>
              <w:tabs>
                <w:tab w:val="left" w:pos="4298"/>
              </w:tabs>
              <w:jc w:val="both"/>
              <w:rPr>
                <w:sz w:val="18"/>
                <w:szCs w:val="18"/>
              </w:rPr>
            </w:pPr>
            <w:r w:rsidRPr="00FC4E12">
              <w:rPr>
                <w:sz w:val="18"/>
                <w:szCs w:val="18"/>
              </w:rPr>
              <w:t>ReferencePmTechnique</w:t>
            </w:r>
          </w:p>
        </w:tc>
        <w:tc>
          <w:tcPr>
            <w:tcW w:w="1561" w:type="pct"/>
            <w:tcBorders>
              <w:top w:val="nil"/>
              <w:left w:val="nil"/>
              <w:bottom w:val="single" w:sz="4" w:space="0" w:color="auto"/>
              <w:right w:val="single" w:sz="4" w:space="0" w:color="auto"/>
            </w:tcBorders>
            <w:shd w:val="clear" w:color="auto" w:fill="auto"/>
            <w:vAlign w:val="center"/>
            <w:hideMark/>
          </w:tcPr>
          <w:p w14:paraId="789685F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F7" w14:textId="77777777" w:rsidR="00BE0169" w:rsidRPr="00FC4E12" w:rsidRDefault="00BE0169" w:rsidP="00BE0169">
            <w:pPr>
              <w:tabs>
                <w:tab w:val="left" w:pos="4298"/>
              </w:tabs>
              <w:jc w:val="both"/>
              <w:rPr>
                <w:sz w:val="18"/>
                <w:szCs w:val="18"/>
              </w:rPr>
            </w:pPr>
            <w:r w:rsidRPr="00FC4E12">
              <w:rPr>
                <w:sz w:val="18"/>
                <w:szCs w:val="18"/>
              </w:rPr>
              <w:t>C</w:t>
            </w:r>
          </w:p>
        </w:tc>
      </w:tr>
      <w:tr w:rsidR="00BE0169" w:rsidRPr="00FC4E12" w14:paraId="789685F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F9" w14:textId="77777777" w:rsidR="00BE0169" w:rsidRPr="00FC4E12" w:rsidRDefault="00BE0169" w:rsidP="00BE0169">
            <w:pPr>
              <w:tabs>
                <w:tab w:val="left" w:pos="4298"/>
              </w:tabs>
              <w:jc w:val="both"/>
              <w:rPr>
                <w:sz w:val="18"/>
                <w:szCs w:val="18"/>
              </w:rPr>
            </w:pPr>
            <w:r w:rsidRPr="00FC4E12">
              <w:rPr>
                <w:sz w:val="18"/>
                <w:szCs w:val="18"/>
              </w:rPr>
              <w:t>LocalisationPm</w:t>
            </w:r>
          </w:p>
        </w:tc>
        <w:tc>
          <w:tcPr>
            <w:tcW w:w="1561" w:type="pct"/>
            <w:tcBorders>
              <w:top w:val="nil"/>
              <w:left w:val="nil"/>
              <w:bottom w:val="single" w:sz="4" w:space="0" w:color="auto"/>
              <w:right w:val="single" w:sz="4" w:space="0" w:color="auto"/>
            </w:tcBorders>
            <w:shd w:val="clear" w:color="auto" w:fill="auto"/>
            <w:vAlign w:val="center"/>
            <w:hideMark/>
          </w:tcPr>
          <w:p w14:paraId="789685F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FB" w14:textId="77777777" w:rsidR="00BE0169" w:rsidRPr="00FC4E12" w:rsidRDefault="00BE0169" w:rsidP="00BE0169">
            <w:pPr>
              <w:tabs>
                <w:tab w:val="left" w:pos="4298"/>
              </w:tabs>
              <w:jc w:val="both"/>
              <w:rPr>
                <w:sz w:val="18"/>
                <w:szCs w:val="18"/>
              </w:rPr>
            </w:pPr>
            <w:r w:rsidRPr="00FC4E12">
              <w:rPr>
                <w:sz w:val="18"/>
                <w:szCs w:val="18"/>
              </w:rPr>
              <w:t>C</w:t>
            </w:r>
          </w:p>
        </w:tc>
      </w:tr>
      <w:tr w:rsidR="00BE0169" w:rsidRPr="00FC4E12" w14:paraId="7896860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FD" w14:textId="77777777" w:rsidR="00BE0169" w:rsidRPr="00FC4E12" w:rsidRDefault="00BE0169" w:rsidP="00BE0169">
            <w:pPr>
              <w:tabs>
                <w:tab w:val="left" w:pos="4298"/>
              </w:tabs>
              <w:jc w:val="both"/>
              <w:rPr>
                <w:sz w:val="18"/>
                <w:szCs w:val="18"/>
              </w:rPr>
            </w:pPr>
            <w:r w:rsidRPr="00FC4E12">
              <w:rPr>
                <w:sz w:val="18"/>
                <w:szCs w:val="18"/>
              </w:rPr>
              <w:t>OC 1</w:t>
            </w:r>
          </w:p>
        </w:tc>
        <w:tc>
          <w:tcPr>
            <w:tcW w:w="1561" w:type="pct"/>
            <w:tcBorders>
              <w:top w:val="nil"/>
              <w:left w:val="nil"/>
              <w:bottom w:val="single" w:sz="4" w:space="0" w:color="auto"/>
              <w:right w:val="single" w:sz="4" w:space="0" w:color="auto"/>
            </w:tcBorders>
            <w:shd w:val="clear" w:color="auto" w:fill="auto"/>
            <w:vAlign w:val="center"/>
            <w:hideMark/>
          </w:tcPr>
          <w:p w14:paraId="789685FE" w14:textId="77777777" w:rsidR="00BE0169" w:rsidRPr="00FC4E12" w:rsidRDefault="00BE0169" w:rsidP="00BE0169">
            <w:pPr>
              <w:tabs>
                <w:tab w:val="left" w:pos="4298"/>
              </w:tabs>
              <w:jc w:val="both"/>
              <w:rPr>
                <w:sz w:val="18"/>
                <w:szCs w:val="18"/>
              </w:rPr>
            </w:pPr>
            <w:r w:rsidRPr="00FC4E12">
              <w:rPr>
                <w:sz w:val="18"/>
                <w:szCs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5FF"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0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01" w14:textId="77777777" w:rsidR="00BE0169" w:rsidRPr="00FC4E12" w:rsidRDefault="00BE0169" w:rsidP="00BE0169">
            <w:pPr>
              <w:tabs>
                <w:tab w:val="left" w:pos="4298"/>
              </w:tabs>
              <w:jc w:val="both"/>
              <w:rPr>
                <w:sz w:val="18"/>
                <w:szCs w:val="18"/>
              </w:rPr>
            </w:pPr>
            <w:r w:rsidRPr="00FC4E12">
              <w:rPr>
                <w:sz w:val="18"/>
                <w:szCs w:val="18"/>
              </w:rPr>
              <w:t>NomModulePm N°1</w:t>
            </w:r>
          </w:p>
        </w:tc>
        <w:tc>
          <w:tcPr>
            <w:tcW w:w="1561" w:type="pct"/>
            <w:tcBorders>
              <w:top w:val="nil"/>
              <w:left w:val="nil"/>
              <w:bottom w:val="single" w:sz="4" w:space="0" w:color="auto"/>
              <w:right w:val="single" w:sz="4" w:space="0" w:color="auto"/>
            </w:tcBorders>
            <w:shd w:val="clear" w:color="auto" w:fill="auto"/>
            <w:vAlign w:val="center"/>
            <w:hideMark/>
          </w:tcPr>
          <w:p w14:paraId="7896860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03"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0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05" w14:textId="77777777" w:rsidR="00BE0169" w:rsidRPr="00FC4E12" w:rsidRDefault="00BE0169" w:rsidP="00BE0169">
            <w:pPr>
              <w:tabs>
                <w:tab w:val="left" w:pos="4298"/>
              </w:tabs>
              <w:jc w:val="both"/>
              <w:rPr>
                <w:sz w:val="18"/>
                <w:szCs w:val="18"/>
              </w:rPr>
            </w:pPr>
            <w:r w:rsidRPr="00FC4E12">
              <w:rPr>
                <w:sz w:val="18"/>
                <w:szCs w:val="18"/>
              </w:rPr>
              <w:t>PositionModulePm N°1</w:t>
            </w:r>
          </w:p>
        </w:tc>
        <w:tc>
          <w:tcPr>
            <w:tcW w:w="1561" w:type="pct"/>
            <w:tcBorders>
              <w:top w:val="nil"/>
              <w:left w:val="nil"/>
              <w:bottom w:val="single" w:sz="4" w:space="0" w:color="auto"/>
              <w:right w:val="single" w:sz="4" w:space="0" w:color="auto"/>
            </w:tcBorders>
            <w:shd w:val="clear" w:color="auto" w:fill="auto"/>
            <w:vAlign w:val="center"/>
            <w:hideMark/>
          </w:tcPr>
          <w:p w14:paraId="78968606"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07"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0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09" w14:textId="77777777" w:rsidR="00BE0169" w:rsidRPr="00FC4E12" w:rsidRDefault="00BE0169" w:rsidP="00BE0169">
            <w:pPr>
              <w:tabs>
                <w:tab w:val="left" w:pos="4298"/>
              </w:tabs>
              <w:jc w:val="both"/>
              <w:rPr>
                <w:sz w:val="18"/>
                <w:szCs w:val="18"/>
              </w:rPr>
            </w:pPr>
            <w:r w:rsidRPr="00FC4E12">
              <w:rPr>
                <w:sz w:val="18"/>
                <w:szCs w:val="18"/>
              </w:rPr>
              <w:t>ReferenceCableModulePm N°1</w:t>
            </w:r>
          </w:p>
        </w:tc>
        <w:tc>
          <w:tcPr>
            <w:tcW w:w="1561" w:type="pct"/>
            <w:tcBorders>
              <w:top w:val="nil"/>
              <w:left w:val="nil"/>
              <w:bottom w:val="single" w:sz="4" w:space="0" w:color="auto"/>
              <w:right w:val="single" w:sz="4" w:space="0" w:color="auto"/>
            </w:tcBorders>
            <w:shd w:val="clear" w:color="auto" w:fill="auto"/>
            <w:vAlign w:val="bottom"/>
            <w:hideMark/>
          </w:tcPr>
          <w:p w14:paraId="7896860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0B"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1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0D" w14:textId="77777777" w:rsidR="00BE0169" w:rsidRPr="00FC4E12" w:rsidRDefault="00BE0169" w:rsidP="00BE0169">
            <w:pPr>
              <w:tabs>
                <w:tab w:val="left" w:pos="4298"/>
              </w:tabs>
              <w:jc w:val="both"/>
              <w:rPr>
                <w:sz w:val="18"/>
                <w:szCs w:val="18"/>
              </w:rPr>
            </w:pPr>
            <w:r w:rsidRPr="00FC4E12">
              <w:rPr>
                <w:sz w:val="18"/>
                <w:szCs w:val="18"/>
              </w:rPr>
              <w:t>InformationTubeModulePm N°1</w:t>
            </w:r>
          </w:p>
        </w:tc>
        <w:tc>
          <w:tcPr>
            <w:tcW w:w="1561" w:type="pct"/>
            <w:tcBorders>
              <w:top w:val="nil"/>
              <w:left w:val="nil"/>
              <w:bottom w:val="single" w:sz="4" w:space="0" w:color="auto"/>
              <w:right w:val="single" w:sz="4" w:space="0" w:color="auto"/>
            </w:tcBorders>
            <w:shd w:val="clear" w:color="auto" w:fill="auto"/>
            <w:vAlign w:val="bottom"/>
            <w:hideMark/>
          </w:tcPr>
          <w:p w14:paraId="7896860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0F"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1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11" w14:textId="77777777" w:rsidR="00BE0169" w:rsidRPr="00FC4E12" w:rsidRDefault="00BE0169" w:rsidP="00BE0169">
            <w:pPr>
              <w:tabs>
                <w:tab w:val="left" w:pos="4298"/>
              </w:tabs>
              <w:jc w:val="both"/>
              <w:rPr>
                <w:sz w:val="18"/>
                <w:szCs w:val="18"/>
              </w:rPr>
            </w:pPr>
            <w:r w:rsidRPr="00FC4E12">
              <w:rPr>
                <w:sz w:val="18"/>
                <w:szCs w:val="18"/>
              </w:rPr>
              <w:t>InformationFibreModulePm N°1</w:t>
            </w:r>
          </w:p>
        </w:tc>
        <w:tc>
          <w:tcPr>
            <w:tcW w:w="1561" w:type="pct"/>
            <w:tcBorders>
              <w:top w:val="nil"/>
              <w:left w:val="nil"/>
              <w:bottom w:val="single" w:sz="4" w:space="0" w:color="auto"/>
              <w:right w:val="single" w:sz="4" w:space="0" w:color="auto"/>
            </w:tcBorders>
            <w:shd w:val="clear" w:color="auto" w:fill="auto"/>
            <w:vAlign w:val="bottom"/>
            <w:hideMark/>
          </w:tcPr>
          <w:p w14:paraId="7896861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13"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1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15" w14:textId="77777777" w:rsidR="00BE0169" w:rsidRPr="00FC4E12" w:rsidRDefault="00BE0169" w:rsidP="00BE0169">
            <w:pPr>
              <w:tabs>
                <w:tab w:val="left" w:pos="4298"/>
              </w:tabs>
              <w:jc w:val="both"/>
              <w:rPr>
                <w:sz w:val="18"/>
                <w:szCs w:val="18"/>
              </w:rPr>
            </w:pPr>
            <w:r w:rsidRPr="00FC4E12">
              <w:rPr>
                <w:sz w:val="18"/>
                <w:szCs w:val="18"/>
              </w:rPr>
              <w:t>ReferencePBO N°1</w:t>
            </w:r>
          </w:p>
        </w:tc>
        <w:tc>
          <w:tcPr>
            <w:tcW w:w="1561" w:type="pct"/>
            <w:tcBorders>
              <w:top w:val="nil"/>
              <w:left w:val="nil"/>
              <w:bottom w:val="single" w:sz="4" w:space="0" w:color="auto"/>
              <w:right w:val="single" w:sz="4" w:space="0" w:color="auto"/>
            </w:tcBorders>
            <w:shd w:val="clear" w:color="auto" w:fill="auto"/>
            <w:vAlign w:val="center"/>
            <w:hideMark/>
          </w:tcPr>
          <w:p w14:paraId="7896861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17"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1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19" w14:textId="77777777" w:rsidR="00BE0169" w:rsidRPr="00FC4E12" w:rsidRDefault="00BE0169" w:rsidP="00BE0169">
            <w:pPr>
              <w:tabs>
                <w:tab w:val="left" w:pos="4298"/>
              </w:tabs>
              <w:jc w:val="both"/>
              <w:rPr>
                <w:sz w:val="18"/>
                <w:szCs w:val="18"/>
              </w:rPr>
            </w:pPr>
            <w:r w:rsidRPr="00FC4E12">
              <w:rPr>
                <w:sz w:val="18"/>
                <w:szCs w:val="18"/>
              </w:rPr>
              <w:t>LocalisationPBO N°1</w:t>
            </w:r>
          </w:p>
        </w:tc>
        <w:tc>
          <w:tcPr>
            <w:tcW w:w="1561" w:type="pct"/>
            <w:tcBorders>
              <w:top w:val="nil"/>
              <w:left w:val="nil"/>
              <w:bottom w:val="single" w:sz="4" w:space="0" w:color="auto"/>
              <w:right w:val="single" w:sz="4" w:space="0" w:color="auto"/>
            </w:tcBorders>
            <w:shd w:val="clear" w:color="auto" w:fill="auto"/>
            <w:vAlign w:val="center"/>
            <w:hideMark/>
          </w:tcPr>
          <w:p w14:paraId="7896861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1B"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2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1D" w14:textId="77777777" w:rsidR="00BE0169" w:rsidRPr="00FC4E12" w:rsidRDefault="00BE0169" w:rsidP="00BE0169">
            <w:pPr>
              <w:tabs>
                <w:tab w:val="left" w:pos="4298"/>
              </w:tabs>
              <w:jc w:val="both"/>
              <w:rPr>
                <w:sz w:val="18"/>
                <w:szCs w:val="18"/>
              </w:rPr>
            </w:pPr>
            <w:r w:rsidRPr="00FC4E12">
              <w:rPr>
                <w:sz w:val="18"/>
                <w:szCs w:val="18"/>
              </w:rPr>
              <w:t>ReferenceCablePBO N°1</w:t>
            </w:r>
          </w:p>
        </w:tc>
        <w:tc>
          <w:tcPr>
            <w:tcW w:w="1561" w:type="pct"/>
            <w:tcBorders>
              <w:top w:val="nil"/>
              <w:left w:val="nil"/>
              <w:bottom w:val="single" w:sz="4" w:space="0" w:color="auto"/>
              <w:right w:val="single" w:sz="4" w:space="0" w:color="auto"/>
            </w:tcBorders>
            <w:shd w:val="clear" w:color="auto" w:fill="auto"/>
            <w:vAlign w:val="center"/>
            <w:hideMark/>
          </w:tcPr>
          <w:p w14:paraId="7896861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1F"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2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21" w14:textId="77777777" w:rsidR="00BE0169" w:rsidRPr="00FC4E12" w:rsidRDefault="00BE0169" w:rsidP="00BE0169">
            <w:pPr>
              <w:tabs>
                <w:tab w:val="left" w:pos="4298"/>
              </w:tabs>
              <w:jc w:val="both"/>
              <w:rPr>
                <w:sz w:val="18"/>
                <w:szCs w:val="18"/>
              </w:rPr>
            </w:pPr>
            <w:r w:rsidRPr="00FC4E12">
              <w:rPr>
                <w:sz w:val="18"/>
                <w:szCs w:val="18"/>
              </w:rPr>
              <w:t>InformationTubePBO N°1</w:t>
            </w:r>
          </w:p>
        </w:tc>
        <w:tc>
          <w:tcPr>
            <w:tcW w:w="1561" w:type="pct"/>
            <w:tcBorders>
              <w:top w:val="nil"/>
              <w:left w:val="nil"/>
              <w:bottom w:val="single" w:sz="4" w:space="0" w:color="auto"/>
              <w:right w:val="single" w:sz="4" w:space="0" w:color="auto"/>
            </w:tcBorders>
            <w:shd w:val="clear" w:color="auto" w:fill="auto"/>
            <w:vAlign w:val="center"/>
            <w:hideMark/>
          </w:tcPr>
          <w:p w14:paraId="7896862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23"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2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25" w14:textId="77777777" w:rsidR="00BE0169" w:rsidRPr="00FC4E12" w:rsidRDefault="00BE0169" w:rsidP="00BE0169">
            <w:pPr>
              <w:tabs>
                <w:tab w:val="left" w:pos="4298"/>
              </w:tabs>
              <w:jc w:val="both"/>
              <w:rPr>
                <w:sz w:val="18"/>
                <w:szCs w:val="18"/>
              </w:rPr>
            </w:pPr>
            <w:r w:rsidRPr="00FC4E12">
              <w:rPr>
                <w:sz w:val="18"/>
                <w:szCs w:val="18"/>
              </w:rPr>
              <w:t>InformationFibrePBO N°1</w:t>
            </w:r>
          </w:p>
        </w:tc>
        <w:tc>
          <w:tcPr>
            <w:tcW w:w="1561" w:type="pct"/>
            <w:tcBorders>
              <w:top w:val="nil"/>
              <w:left w:val="nil"/>
              <w:bottom w:val="single" w:sz="4" w:space="0" w:color="auto"/>
              <w:right w:val="single" w:sz="4" w:space="0" w:color="auto"/>
            </w:tcBorders>
            <w:shd w:val="clear" w:color="auto" w:fill="auto"/>
            <w:vAlign w:val="center"/>
            <w:hideMark/>
          </w:tcPr>
          <w:p w14:paraId="7896862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27"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2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29" w14:textId="77777777" w:rsidR="00BE0169" w:rsidRPr="00FC4E12" w:rsidRDefault="00BE0169" w:rsidP="00BE0169">
            <w:pPr>
              <w:tabs>
                <w:tab w:val="left" w:pos="4298"/>
              </w:tabs>
              <w:jc w:val="both"/>
              <w:rPr>
                <w:sz w:val="18"/>
                <w:szCs w:val="18"/>
              </w:rPr>
            </w:pPr>
            <w:r w:rsidRPr="00FC4E12">
              <w:rPr>
                <w:sz w:val="18"/>
                <w:szCs w:val="18"/>
              </w:rPr>
              <w:t>ConnecteurPriseNumero N°1</w:t>
            </w:r>
          </w:p>
        </w:tc>
        <w:tc>
          <w:tcPr>
            <w:tcW w:w="1561" w:type="pct"/>
            <w:tcBorders>
              <w:top w:val="nil"/>
              <w:left w:val="nil"/>
              <w:bottom w:val="single" w:sz="4" w:space="0" w:color="auto"/>
              <w:right w:val="single" w:sz="4" w:space="0" w:color="auto"/>
            </w:tcBorders>
            <w:shd w:val="clear" w:color="auto" w:fill="auto"/>
            <w:vAlign w:val="center"/>
            <w:hideMark/>
          </w:tcPr>
          <w:p w14:paraId="7896862A"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2B"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3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2D" w14:textId="77777777" w:rsidR="00BE0169" w:rsidRPr="00FC4E12" w:rsidRDefault="00BE0169" w:rsidP="00BE0169">
            <w:pPr>
              <w:tabs>
                <w:tab w:val="left" w:pos="4298"/>
              </w:tabs>
              <w:jc w:val="both"/>
              <w:rPr>
                <w:sz w:val="18"/>
                <w:szCs w:val="18"/>
              </w:rPr>
            </w:pPr>
            <w:r w:rsidRPr="00FC4E12">
              <w:rPr>
                <w:sz w:val="18"/>
                <w:szCs w:val="18"/>
              </w:rPr>
              <w:t>ConnecteurPriseCouleur N°1</w:t>
            </w:r>
          </w:p>
        </w:tc>
        <w:tc>
          <w:tcPr>
            <w:tcW w:w="1561" w:type="pct"/>
            <w:tcBorders>
              <w:top w:val="nil"/>
              <w:left w:val="nil"/>
              <w:bottom w:val="single" w:sz="4" w:space="0" w:color="auto"/>
              <w:right w:val="single" w:sz="4" w:space="0" w:color="auto"/>
            </w:tcBorders>
            <w:shd w:val="clear" w:color="auto" w:fill="auto"/>
            <w:vAlign w:val="center"/>
            <w:hideMark/>
          </w:tcPr>
          <w:p w14:paraId="7896862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2F"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3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31" w14:textId="77777777" w:rsidR="00BE0169" w:rsidRPr="00FC4E12" w:rsidRDefault="00BE0169" w:rsidP="00BE0169">
            <w:pPr>
              <w:tabs>
                <w:tab w:val="left" w:pos="4298"/>
              </w:tabs>
              <w:jc w:val="both"/>
              <w:rPr>
                <w:sz w:val="18"/>
                <w:szCs w:val="18"/>
              </w:rPr>
            </w:pPr>
            <w:r w:rsidRPr="00FC4E12">
              <w:rPr>
                <w:sz w:val="18"/>
                <w:szCs w:val="18"/>
              </w:rPr>
              <w:t>OC 2</w:t>
            </w:r>
          </w:p>
        </w:tc>
        <w:tc>
          <w:tcPr>
            <w:tcW w:w="1561" w:type="pct"/>
            <w:tcBorders>
              <w:top w:val="nil"/>
              <w:left w:val="nil"/>
              <w:bottom w:val="single" w:sz="4" w:space="0" w:color="auto"/>
              <w:right w:val="single" w:sz="4" w:space="0" w:color="auto"/>
            </w:tcBorders>
            <w:shd w:val="clear" w:color="auto" w:fill="auto"/>
            <w:vAlign w:val="center"/>
            <w:hideMark/>
          </w:tcPr>
          <w:p w14:paraId="78968632" w14:textId="77777777" w:rsidR="00BE0169" w:rsidRPr="00FC4E12" w:rsidRDefault="00BE0169" w:rsidP="00BE0169">
            <w:pPr>
              <w:tabs>
                <w:tab w:val="left" w:pos="4298"/>
              </w:tabs>
              <w:jc w:val="both"/>
              <w:rPr>
                <w:sz w:val="18"/>
                <w:szCs w:val="18"/>
              </w:rPr>
            </w:pPr>
            <w:r w:rsidRPr="00FC4E12">
              <w:rPr>
                <w:sz w:val="18"/>
                <w:szCs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633"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3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35" w14:textId="77777777" w:rsidR="00BE0169" w:rsidRPr="00FC4E12" w:rsidRDefault="00BE0169" w:rsidP="00BE0169">
            <w:pPr>
              <w:tabs>
                <w:tab w:val="left" w:pos="4298"/>
              </w:tabs>
              <w:jc w:val="both"/>
              <w:rPr>
                <w:sz w:val="18"/>
                <w:szCs w:val="18"/>
              </w:rPr>
            </w:pPr>
            <w:r w:rsidRPr="00FC4E12">
              <w:rPr>
                <w:sz w:val="18"/>
                <w:szCs w:val="18"/>
              </w:rPr>
              <w:t>NomModulePm N°2</w:t>
            </w:r>
          </w:p>
        </w:tc>
        <w:tc>
          <w:tcPr>
            <w:tcW w:w="1561" w:type="pct"/>
            <w:tcBorders>
              <w:top w:val="nil"/>
              <w:left w:val="nil"/>
              <w:bottom w:val="single" w:sz="4" w:space="0" w:color="auto"/>
              <w:right w:val="single" w:sz="4" w:space="0" w:color="auto"/>
            </w:tcBorders>
            <w:shd w:val="clear" w:color="auto" w:fill="auto"/>
            <w:vAlign w:val="center"/>
            <w:hideMark/>
          </w:tcPr>
          <w:p w14:paraId="7896863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37"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3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39" w14:textId="77777777" w:rsidR="00BE0169" w:rsidRPr="00FC4E12" w:rsidRDefault="00BE0169" w:rsidP="00BE0169">
            <w:pPr>
              <w:tabs>
                <w:tab w:val="left" w:pos="4298"/>
              </w:tabs>
              <w:jc w:val="both"/>
              <w:rPr>
                <w:sz w:val="18"/>
                <w:szCs w:val="18"/>
              </w:rPr>
            </w:pPr>
            <w:r w:rsidRPr="00FC4E12">
              <w:rPr>
                <w:sz w:val="18"/>
                <w:szCs w:val="18"/>
              </w:rPr>
              <w:t>PositionModulePm N°2</w:t>
            </w:r>
          </w:p>
        </w:tc>
        <w:tc>
          <w:tcPr>
            <w:tcW w:w="1561" w:type="pct"/>
            <w:tcBorders>
              <w:top w:val="nil"/>
              <w:left w:val="nil"/>
              <w:bottom w:val="single" w:sz="4" w:space="0" w:color="auto"/>
              <w:right w:val="single" w:sz="4" w:space="0" w:color="auto"/>
            </w:tcBorders>
            <w:shd w:val="clear" w:color="auto" w:fill="auto"/>
            <w:vAlign w:val="center"/>
            <w:hideMark/>
          </w:tcPr>
          <w:p w14:paraId="7896863A"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3B"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4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3D" w14:textId="77777777" w:rsidR="00BE0169" w:rsidRPr="00FC4E12" w:rsidRDefault="00BE0169" w:rsidP="00BE0169">
            <w:pPr>
              <w:tabs>
                <w:tab w:val="left" w:pos="4298"/>
              </w:tabs>
              <w:jc w:val="both"/>
              <w:rPr>
                <w:sz w:val="18"/>
                <w:szCs w:val="18"/>
              </w:rPr>
            </w:pPr>
            <w:r w:rsidRPr="00FC4E12">
              <w:rPr>
                <w:sz w:val="18"/>
                <w:szCs w:val="18"/>
              </w:rPr>
              <w:t>ReferenceCableModulePm N°2</w:t>
            </w:r>
          </w:p>
        </w:tc>
        <w:tc>
          <w:tcPr>
            <w:tcW w:w="1561" w:type="pct"/>
            <w:tcBorders>
              <w:top w:val="nil"/>
              <w:left w:val="nil"/>
              <w:bottom w:val="single" w:sz="4" w:space="0" w:color="auto"/>
              <w:right w:val="single" w:sz="4" w:space="0" w:color="auto"/>
            </w:tcBorders>
            <w:shd w:val="clear" w:color="auto" w:fill="auto"/>
            <w:vAlign w:val="bottom"/>
            <w:hideMark/>
          </w:tcPr>
          <w:p w14:paraId="7896863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3F"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4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41" w14:textId="77777777" w:rsidR="00BE0169" w:rsidRPr="00FC4E12" w:rsidRDefault="00BE0169" w:rsidP="00BE0169">
            <w:pPr>
              <w:tabs>
                <w:tab w:val="left" w:pos="4298"/>
              </w:tabs>
              <w:jc w:val="both"/>
              <w:rPr>
                <w:sz w:val="18"/>
                <w:szCs w:val="18"/>
              </w:rPr>
            </w:pPr>
            <w:r w:rsidRPr="00FC4E12">
              <w:rPr>
                <w:sz w:val="18"/>
                <w:szCs w:val="18"/>
              </w:rPr>
              <w:t>InformationTubeModulePm N°2</w:t>
            </w:r>
          </w:p>
        </w:tc>
        <w:tc>
          <w:tcPr>
            <w:tcW w:w="1561" w:type="pct"/>
            <w:tcBorders>
              <w:top w:val="nil"/>
              <w:left w:val="nil"/>
              <w:bottom w:val="single" w:sz="4" w:space="0" w:color="auto"/>
              <w:right w:val="single" w:sz="4" w:space="0" w:color="auto"/>
            </w:tcBorders>
            <w:shd w:val="clear" w:color="auto" w:fill="auto"/>
            <w:vAlign w:val="bottom"/>
            <w:hideMark/>
          </w:tcPr>
          <w:p w14:paraId="7896864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43"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4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45" w14:textId="77777777" w:rsidR="00BE0169" w:rsidRPr="00FC4E12" w:rsidRDefault="00BE0169" w:rsidP="00BE0169">
            <w:pPr>
              <w:tabs>
                <w:tab w:val="left" w:pos="4298"/>
              </w:tabs>
              <w:jc w:val="both"/>
              <w:rPr>
                <w:sz w:val="18"/>
                <w:szCs w:val="18"/>
              </w:rPr>
            </w:pPr>
            <w:r w:rsidRPr="00FC4E12">
              <w:rPr>
                <w:sz w:val="18"/>
                <w:szCs w:val="18"/>
              </w:rPr>
              <w:t>InformationFibreModulePm N°2</w:t>
            </w:r>
          </w:p>
        </w:tc>
        <w:tc>
          <w:tcPr>
            <w:tcW w:w="1561" w:type="pct"/>
            <w:tcBorders>
              <w:top w:val="nil"/>
              <w:left w:val="nil"/>
              <w:bottom w:val="single" w:sz="4" w:space="0" w:color="auto"/>
              <w:right w:val="single" w:sz="4" w:space="0" w:color="auto"/>
            </w:tcBorders>
            <w:shd w:val="clear" w:color="auto" w:fill="auto"/>
            <w:vAlign w:val="bottom"/>
            <w:hideMark/>
          </w:tcPr>
          <w:p w14:paraId="7896864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47"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4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49" w14:textId="77777777" w:rsidR="00BE0169" w:rsidRPr="00FC4E12" w:rsidRDefault="00BE0169" w:rsidP="00BE0169">
            <w:pPr>
              <w:tabs>
                <w:tab w:val="left" w:pos="4298"/>
              </w:tabs>
              <w:jc w:val="both"/>
              <w:rPr>
                <w:sz w:val="18"/>
                <w:szCs w:val="18"/>
              </w:rPr>
            </w:pPr>
            <w:r w:rsidRPr="00FC4E12">
              <w:rPr>
                <w:sz w:val="18"/>
                <w:szCs w:val="18"/>
              </w:rPr>
              <w:t>ReferencePBO N°2</w:t>
            </w:r>
          </w:p>
        </w:tc>
        <w:tc>
          <w:tcPr>
            <w:tcW w:w="1561" w:type="pct"/>
            <w:tcBorders>
              <w:top w:val="nil"/>
              <w:left w:val="nil"/>
              <w:bottom w:val="single" w:sz="4" w:space="0" w:color="auto"/>
              <w:right w:val="single" w:sz="4" w:space="0" w:color="auto"/>
            </w:tcBorders>
            <w:shd w:val="clear" w:color="auto" w:fill="auto"/>
            <w:vAlign w:val="center"/>
            <w:hideMark/>
          </w:tcPr>
          <w:p w14:paraId="7896864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4B"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5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4D" w14:textId="77777777" w:rsidR="00BE0169" w:rsidRPr="00FC4E12" w:rsidRDefault="00BE0169" w:rsidP="00BE0169">
            <w:pPr>
              <w:tabs>
                <w:tab w:val="left" w:pos="4298"/>
              </w:tabs>
              <w:jc w:val="both"/>
              <w:rPr>
                <w:sz w:val="18"/>
                <w:szCs w:val="18"/>
              </w:rPr>
            </w:pPr>
            <w:r w:rsidRPr="00FC4E12">
              <w:rPr>
                <w:sz w:val="18"/>
                <w:szCs w:val="18"/>
              </w:rPr>
              <w:t>LocalisationPBO N°2</w:t>
            </w:r>
          </w:p>
        </w:tc>
        <w:tc>
          <w:tcPr>
            <w:tcW w:w="1561" w:type="pct"/>
            <w:tcBorders>
              <w:top w:val="nil"/>
              <w:left w:val="nil"/>
              <w:bottom w:val="single" w:sz="4" w:space="0" w:color="auto"/>
              <w:right w:val="single" w:sz="4" w:space="0" w:color="auto"/>
            </w:tcBorders>
            <w:shd w:val="clear" w:color="auto" w:fill="auto"/>
            <w:vAlign w:val="center"/>
            <w:hideMark/>
          </w:tcPr>
          <w:p w14:paraId="7896864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4F"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5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51" w14:textId="77777777" w:rsidR="00BE0169" w:rsidRPr="00FC4E12" w:rsidRDefault="00BE0169" w:rsidP="00BE0169">
            <w:pPr>
              <w:tabs>
                <w:tab w:val="left" w:pos="4298"/>
              </w:tabs>
              <w:jc w:val="both"/>
              <w:rPr>
                <w:sz w:val="18"/>
                <w:szCs w:val="18"/>
              </w:rPr>
            </w:pPr>
            <w:r w:rsidRPr="00FC4E12">
              <w:rPr>
                <w:sz w:val="18"/>
                <w:szCs w:val="18"/>
              </w:rPr>
              <w:t>ReferenceCablePBO N°2</w:t>
            </w:r>
          </w:p>
        </w:tc>
        <w:tc>
          <w:tcPr>
            <w:tcW w:w="1561" w:type="pct"/>
            <w:tcBorders>
              <w:top w:val="nil"/>
              <w:left w:val="nil"/>
              <w:bottom w:val="single" w:sz="4" w:space="0" w:color="auto"/>
              <w:right w:val="single" w:sz="4" w:space="0" w:color="auto"/>
            </w:tcBorders>
            <w:shd w:val="clear" w:color="auto" w:fill="auto"/>
            <w:vAlign w:val="center"/>
            <w:hideMark/>
          </w:tcPr>
          <w:p w14:paraId="7896865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53"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5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55" w14:textId="77777777" w:rsidR="00BE0169" w:rsidRPr="00FC4E12" w:rsidRDefault="00BE0169" w:rsidP="00BE0169">
            <w:pPr>
              <w:tabs>
                <w:tab w:val="left" w:pos="4298"/>
              </w:tabs>
              <w:jc w:val="both"/>
              <w:rPr>
                <w:sz w:val="18"/>
                <w:szCs w:val="18"/>
              </w:rPr>
            </w:pPr>
            <w:r w:rsidRPr="00FC4E12">
              <w:rPr>
                <w:sz w:val="18"/>
                <w:szCs w:val="18"/>
              </w:rPr>
              <w:t>InformationTubePBO N°2</w:t>
            </w:r>
          </w:p>
        </w:tc>
        <w:tc>
          <w:tcPr>
            <w:tcW w:w="1561" w:type="pct"/>
            <w:tcBorders>
              <w:top w:val="nil"/>
              <w:left w:val="nil"/>
              <w:bottom w:val="single" w:sz="4" w:space="0" w:color="auto"/>
              <w:right w:val="single" w:sz="4" w:space="0" w:color="auto"/>
            </w:tcBorders>
            <w:shd w:val="clear" w:color="auto" w:fill="auto"/>
            <w:vAlign w:val="center"/>
            <w:hideMark/>
          </w:tcPr>
          <w:p w14:paraId="7896865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57"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5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59" w14:textId="77777777" w:rsidR="00BE0169" w:rsidRPr="00FC4E12" w:rsidRDefault="00BE0169" w:rsidP="00BE0169">
            <w:pPr>
              <w:tabs>
                <w:tab w:val="left" w:pos="4298"/>
              </w:tabs>
              <w:jc w:val="both"/>
              <w:rPr>
                <w:sz w:val="18"/>
                <w:szCs w:val="18"/>
              </w:rPr>
            </w:pPr>
            <w:r w:rsidRPr="00FC4E12">
              <w:rPr>
                <w:sz w:val="18"/>
                <w:szCs w:val="18"/>
              </w:rPr>
              <w:t>InformationFibrePBO N°2</w:t>
            </w:r>
          </w:p>
        </w:tc>
        <w:tc>
          <w:tcPr>
            <w:tcW w:w="1561" w:type="pct"/>
            <w:tcBorders>
              <w:top w:val="nil"/>
              <w:left w:val="nil"/>
              <w:bottom w:val="single" w:sz="4" w:space="0" w:color="auto"/>
              <w:right w:val="single" w:sz="4" w:space="0" w:color="auto"/>
            </w:tcBorders>
            <w:shd w:val="clear" w:color="auto" w:fill="auto"/>
            <w:vAlign w:val="center"/>
            <w:hideMark/>
          </w:tcPr>
          <w:p w14:paraId="7896865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5B"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6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5D" w14:textId="77777777" w:rsidR="00BE0169" w:rsidRPr="00FC4E12" w:rsidRDefault="00BE0169" w:rsidP="00BE0169">
            <w:pPr>
              <w:tabs>
                <w:tab w:val="left" w:pos="4298"/>
              </w:tabs>
              <w:jc w:val="both"/>
              <w:rPr>
                <w:sz w:val="18"/>
                <w:szCs w:val="18"/>
              </w:rPr>
            </w:pPr>
            <w:r w:rsidRPr="00FC4E12">
              <w:rPr>
                <w:sz w:val="18"/>
                <w:szCs w:val="18"/>
              </w:rPr>
              <w:t>ConnecteurPriseNumero N°2</w:t>
            </w:r>
          </w:p>
        </w:tc>
        <w:tc>
          <w:tcPr>
            <w:tcW w:w="1561" w:type="pct"/>
            <w:tcBorders>
              <w:top w:val="nil"/>
              <w:left w:val="nil"/>
              <w:bottom w:val="single" w:sz="4" w:space="0" w:color="auto"/>
              <w:right w:val="single" w:sz="4" w:space="0" w:color="auto"/>
            </w:tcBorders>
            <w:shd w:val="clear" w:color="auto" w:fill="auto"/>
            <w:vAlign w:val="center"/>
            <w:hideMark/>
          </w:tcPr>
          <w:p w14:paraId="7896865E"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5F"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6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61" w14:textId="77777777" w:rsidR="00BE0169" w:rsidRPr="00FC4E12" w:rsidRDefault="00BE0169" w:rsidP="00BE0169">
            <w:pPr>
              <w:tabs>
                <w:tab w:val="left" w:pos="4298"/>
              </w:tabs>
              <w:jc w:val="both"/>
              <w:rPr>
                <w:sz w:val="18"/>
                <w:szCs w:val="18"/>
              </w:rPr>
            </w:pPr>
            <w:r w:rsidRPr="00FC4E12">
              <w:rPr>
                <w:sz w:val="18"/>
                <w:szCs w:val="18"/>
              </w:rPr>
              <w:t>ConnecteurPriseCouleur N°2</w:t>
            </w:r>
          </w:p>
        </w:tc>
        <w:tc>
          <w:tcPr>
            <w:tcW w:w="1561" w:type="pct"/>
            <w:tcBorders>
              <w:top w:val="nil"/>
              <w:left w:val="nil"/>
              <w:bottom w:val="single" w:sz="4" w:space="0" w:color="auto"/>
              <w:right w:val="single" w:sz="4" w:space="0" w:color="auto"/>
            </w:tcBorders>
            <w:shd w:val="clear" w:color="auto" w:fill="auto"/>
            <w:vAlign w:val="center"/>
            <w:hideMark/>
          </w:tcPr>
          <w:p w14:paraId="7896866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63"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6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65" w14:textId="77777777" w:rsidR="00BE0169" w:rsidRPr="00FC4E12" w:rsidRDefault="00BE0169" w:rsidP="00BE0169">
            <w:pPr>
              <w:tabs>
                <w:tab w:val="left" w:pos="4298"/>
              </w:tabs>
              <w:jc w:val="both"/>
              <w:rPr>
                <w:sz w:val="18"/>
                <w:szCs w:val="18"/>
              </w:rPr>
            </w:pPr>
            <w:r w:rsidRPr="00FC4E12">
              <w:rPr>
                <w:sz w:val="18"/>
                <w:szCs w:val="18"/>
              </w:rPr>
              <w:lastRenderedPageBreak/>
              <w:t>OC 3</w:t>
            </w:r>
          </w:p>
        </w:tc>
        <w:tc>
          <w:tcPr>
            <w:tcW w:w="1561" w:type="pct"/>
            <w:tcBorders>
              <w:top w:val="nil"/>
              <w:left w:val="nil"/>
              <w:bottom w:val="single" w:sz="4" w:space="0" w:color="auto"/>
              <w:right w:val="single" w:sz="4" w:space="0" w:color="auto"/>
            </w:tcBorders>
            <w:shd w:val="clear" w:color="auto" w:fill="auto"/>
            <w:vAlign w:val="center"/>
            <w:hideMark/>
          </w:tcPr>
          <w:p w14:paraId="78968666" w14:textId="77777777" w:rsidR="00BE0169" w:rsidRPr="00FC4E12" w:rsidRDefault="00BE0169" w:rsidP="00BE0169">
            <w:pPr>
              <w:tabs>
                <w:tab w:val="left" w:pos="4298"/>
              </w:tabs>
              <w:jc w:val="both"/>
              <w:rPr>
                <w:sz w:val="18"/>
                <w:szCs w:val="18"/>
              </w:rPr>
            </w:pPr>
            <w:r w:rsidRPr="00FC4E12">
              <w:rPr>
                <w:sz w:val="18"/>
                <w:szCs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667"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6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69" w14:textId="77777777" w:rsidR="00BE0169" w:rsidRPr="00FC4E12" w:rsidRDefault="00BE0169" w:rsidP="00BE0169">
            <w:pPr>
              <w:tabs>
                <w:tab w:val="left" w:pos="4298"/>
              </w:tabs>
              <w:jc w:val="both"/>
              <w:rPr>
                <w:sz w:val="18"/>
                <w:szCs w:val="18"/>
              </w:rPr>
            </w:pPr>
            <w:r w:rsidRPr="00FC4E12">
              <w:rPr>
                <w:sz w:val="18"/>
                <w:szCs w:val="18"/>
              </w:rPr>
              <w:t>NomModulePm N°3</w:t>
            </w:r>
          </w:p>
        </w:tc>
        <w:tc>
          <w:tcPr>
            <w:tcW w:w="1561" w:type="pct"/>
            <w:tcBorders>
              <w:top w:val="nil"/>
              <w:left w:val="nil"/>
              <w:bottom w:val="single" w:sz="4" w:space="0" w:color="auto"/>
              <w:right w:val="single" w:sz="4" w:space="0" w:color="auto"/>
            </w:tcBorders>
            <w:shd w:val="clear" w:color="auto" w:fill="auto"/>
            <w:vAlign w:val="center"/>
            <w:hideMark/>
          </w:tcPr>
          <w:p w14:paraId="7896866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6B"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7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6D" w14:textId="77777777" w:rsidR="00BE0169" w:rsidRPr="00FC4E12" w:rsidRDefault="00BE0169" w:rsidP="00BE0169">
            <w:pPr>
              <w:tabs>
                <w:tab w:val="left" w:pos="4298"/>
              </w:tabs>
              <w:jc w:val="both"/>
              <w:rPr>
                <w:sz w:val="18"/>
                <w:szCs w:val="18"/>
              </w:rPr>
            </w:pPr>
            <w:r w:rsidRPr="00FC4E12">
              <w:rPr>
                <w:sz w:val="18"/>
                <w:szCs w:val="18"/>
              </w:rPr>
              <w:t>PositionModulePm N°3</w:t>
            </w:r>
          </w:p>
        </w:tc>
        <w:tc>
          <w:tcPr>
            <w:tcW w:w="1561" w:type="pct"/>
            <w:tcBorders>
              <w:top w:val="nil"/>
              <w:left w:val="nil"/>
              <w:bottom w:val="single" w:sz="4" w:space="0" w:color="auto"/>
              <w:right w:val="single" w:sz="4" w:space="0" w:color="auto"/>
            </w:tcBorders>
            <w:shd w:val="clear" w:color="auto" w:fill="auto"/>
            <w:vAlign w:val="center"/>
            <w:hideMark/>
          </w:tcPr>
          <w:p w14:paraId="7896866E"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6F"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7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71" w14:textId="77777777" w:rsidR="00BE0169" w:rsidRPr="00FC4E12" w:rsidRDefault="00BE0169" w:rsidP="00BE0169">
            <w:pPr>
              <w:tabs>
                <w:tab w:val="left" w:pos="4298"/>
              </w:tabs>
              <w:jc w:val="both"/>
              <w:rPr>
                <w:sz w:val="18"/>
                <w:szCs w:val="18"/>
              </w:rPr>
            </w:pPr>
            <w:r w:rsidRPr="00FC4E12">
              <w:rPr>
                <w:sz w:val="18"/>
                <w:szCs w:val="18"/>
              </w:rPr>
              <w:t>ReferenceCableModulePm N°3</w:t>
            </w:r>
          </w:p>
        </w:tc>
        <w:tc>
          <w:tcPr>
            <w:tcW w:w="1561" w:type="pct"/>
            <w:tcBorders>
              <w:top w:val="nil"/>
              <w:left w:val="nil"/>
              <w:bottom w:val="single" w:sz="4" w:space="0" w:color="auto"/>
              <w:right w:val="single" w:sz="4" w:space="0" w:color="auto"/>
            </w:tcBorders>
            <w:shd w:val="clear" w:color="auto" w:fill="auto"/>
            <w:vAlign w:val="bottom"/>
            <w:hideMark/>
          </w:tcPr>
          <w:p w14:paraId="7896867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73"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7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75" w14:textId="77777777" w:rsidR="00BE0169" w:rsidRPr="00FC4E12" w:rsidRDefault="00BE0169" w:rsidP="00BE0169">
            <w:pPr>
              <w:tabs>
                <w:tab w:val="left" w:pos="4298"/>
              </w:tabs>
              <w:jc w:val="both"/>
              <w:rPr>
                <w:sz w:val="18"/>
                <w:szCs w:val="18"/>
              </w:rPr>
            </w:pPr>
            <w:r w:rsidRPr="00FC4E12">
              <w:rPr>
                <w:sz w:val="18"/>
                <w:szCs w:val="18"/>
              </w:rPr>
              <w:t>InformationTubeModulePm N°3</w:t>
            </w:r>
          </w:p>
        </w:tc>
        <w:tc>
          <w:tcPr>
            <w:tcW w:w="1561" w:type="pct"/>
            <w:tcBorders>
              <w:top w:val="nil"/>
              <w:left w:val="nil"/>
              <w:bottom w:val="single" w:sz="4" w:space="0" w:color="auto"/>
              <w:right w:val="single" w:sz="4" w:space="0" w:color="auto"/>
            </w:tcBorders>
            <w:shd w:val="clear" w:color="auto" w:fill="auto"/>
            <w:vAlign w:val="bottom"/>
            <w:hideMark/>
          </w:tcPr>
          <w:p w14:paraId="7896867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77"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7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79" w14:textId="77777777" w:rsidR="00BE0169" w:rsidRPr="00FC4E12" w:rsidRDefault="00BE0169" w:rsidP="00BE0169">
            <w:pPr>
              <w:tabs>
                <w:tab w:val="left" w:pos="4298"/>
              </w:tabs>
              <w:jc w:val="both"/>
              <w:rPr>
                <w:sz w:val="18"/>
                <w:szCs w:val="18"/>
              </w:rPr>
            </w:pPr>
            <w:r w:rsidRPr="00FC4E12">
              <w:rPr>
                <w:sz w:val="18"/>
                <w:szCs w:val="18"/>
              </w:rPr>
              <w:t>InformationFibreModulePm N°3</w:t>
            </w:r>
          </w:p>
        </w:tc>
        <w:tc>
          <w:tcPr>
            <w:tcW w:w="1561" w:type="pct"/>
            <w:tcBorders>
              <w:top w:val="nil"/>
              <w:left w:val="nil"/>
              <w:bottom w:val="single" w:sz="4" w:space="0" w:color="auto"/>
              <w:right w:val="single" w:sz="4" w:space="0" w:color="auto"/>
            </w:tcBorders>
            <w:shd w:val="clear" w:color="auto" w:fill="auto"/>
            <w:vAlign w:val="bottom"/>
            <w:hideMark/>
          </w:tcPr>
          <w:p w14:paraId="7896867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7B"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8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7D" w14:textId="77777777" w:rsidR="00BE0169" w:rsidRPr="00FC4E12" w:rsidRDefault="00BE0169" w:rsidP="00BE0169">
            <w:pPr>
              <w:tabs>
                <w:tab w:val="left" w:pos="4298"/>
              </w:tabs>
              <w:jc w:val="both"/>
              <w:rPr>
                <w:sz w:val="18"/>
                <w:szCs w:val="18"/>
              </w:rPr>
            </w:pPr>
            <w:r w:rsidRPr="00FC4E12">
              <w:rPr>
                <w:sz w:val="18"/>
                <w:szCs w:val="18"/>
              </w:rPr>
              <w:t>ReferencePBO N°3</w:t>
            </w:r>
          </w:p>
        </w:tc>
        <w:tc>
          <w:tcPr>
            <w:tcW w:w="1561" w:type="pct"/>
            <w:tcBorders>
              <w:top w:val="nil"/>
              <w:left w:val="nil"/>
              <w:bottom w:val="single" w:sz="4" w:space="0" w:color="auto"/>
              <w:right w:val="single" w:sz="4" w:space="0" w:color="auto"/>
            </w:tcBorders>
            <w:shd w:val="clear" w:color="auto" w:fill="auto"/>
            <w:vAlign w:val="center"/>
            <w:hideMark/>
          </w:tcPr>
          <w:p w14:paraId="7896867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7F"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8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81" w14:textId="77777777" w:rsidR="00BE0169" w:rsidRPr="00FC4E12" w:rsidRDefault="00BE0169" w:rsidP="00BE0169">
            <w:pPr>
              <w:tabs>
                <w:tab w:val="left" w:pos="4298"/>
              </w:tabs>
              <w:jc w:val="both"/>
              <w:rPr>
                <w:sz w:val="18"/>
                <w:szCs w:val="18"/>
              </w:rPr>
            </w:pPr>
            <w:r w:rsidRPr="00FC4E12">
              <w:rPr>
                <w:sz w:val="18"/>
                <w:szCs w:val="18"/>
              </w:rPr>
              <w:t>LocalisationPBO N°3</w:t>
            </w:r>
          </w:p>
        </w:tc>
        <w:tc>
          <w:tcPr>
            <w:tcW w:w="1561" w:type="pct"/>
            <w:tcBorders>
              <w:top w:val="nil"/>
              <w:left w:val="nil"/>
              <w:bottom w:val="single" w:sz="4" w:space="0" w:color="auto"/>
              <w:right w:val="single" w:sz="4" w:space="0" w:color="auto"/>
            </w:tcBorders>
            <w:shd w:val="clear" w:color="auto" w:fill="auto"/>
            <w:vAlign w:val="center"/>
            <w:hideMark/>
          </w:tcPr>
          <w:p w14:paraId="7896868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83"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8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85" w14:textId="77777777" w:rsidR="00BE0169" w:rsidRPr="00FC4E12" w:rsidRDefault="00BE0169" w:rsidP="00BE0169">
            <w:pPr>
              <w:tabs>
                <w:tab w:val="left" w:pos="4298"/>
              </w:tabs>
              <w:jc w:val="both"/>
              <w:rPr>
                <w:sz w:val="18"/>
                <w:szCs w:val="18"/>
              </w:rPr>
            </w:pPr>
            <w:r w:rsidRPr="00FC4E12">
              <w:rPr>
                <w:sz w:val="18"/>
                <w:szCs w:val="18"/>
              </w:rPr>
              <w:t>ReferenceCablePBO N°3</w:t>
            </w:r>
          </w:p>
        </w:tc>
        <w:tc>
          <w:tcPr>
            <w:tcW w:w="1561" w:type="pct"/>
            <w:tcBorders>
              <w:top w:val="nil"/>
              <w:left w:val="nil"/>
              <w:bottom w:val="single" w:sz="4" w:space="0" w:color="auto"/>
              <w:right w:val="single" w:sz="4" w:space="0" w:color="auto"/>
            </w:tcBorders>
            <w:shd w:val="clear" w:color="auto" w:fill="auto"/>
            <w:vAlign w:val="center"/>
            <w:hideMark/>
          </w:tcPr>
          <w:p w14:paraId="7896868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87"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8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89" w14:textId="77777777" w:rsidR="00BE0169" w:rsidRPr="00FC4E12" w:rsidRDefault="00BE0169" w:rsidP="00BE0169">
            <w:pPr>
              <w:tabs>
                <w:tab w:val="left" w:pos="4298"/>
              </w:tabs>
              <w:jc w:val="both"/>
              <w:rPr>
                <w:sz w:val="18"/>
                <w:szCs w:val="18"/>
              </w:rPr>
            </w:pPr>
            <w:r w:rsidRPr="00FC4E12">
              <w:rPr>
                <w:sz w:val="18"/>
                <w:szCs w:val="18"/>
              </w:rPr>
              <w:t>InformationTubePBO N°3</w:t>
            </w:r>
          </w:p>
        </w:tc>
        <w:tc>
          <w:tcPr>
            <w:tcW w:w="1561" w:type="pct"/>
            <w:tcBorders>
              <w:top w:val="nil"/>
              <w:left w:val="nil"/>
              <w:bottom w:val="single" w:sz="4" w:space="0" w:color="auto"/>
              <w:right w:val="single" w:sz="4" w:space="0" w:color="auto"/>
            </w:tcBorders>
            <w:shd w:val="clear" w:color="auto" w:fill="auto"/>
            <w:vAlign w:val="center"/>
            <w:hideMark/>
          </w:tcPr>
          <w:p w14:paraId="7896868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8B"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9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8D" w14:textId="77777777" w:rsidR="00BE0169" w:rsidRPr="00FC4E12" w:rsidRDefault="00BE0169" w:rsidP="00BE0169">
            <w:pPr>
              <w:tabs>
                <w:tab w:val="left" w:pos="4298"/>
              </w:tabs>
              <w:jc w:val="both"/>
              <w:rPr>
                <w:sz w:val="18"/>
                <w:szCs w:val="18"/>
              </w:rPr>
            </w:pPr>
            <w:r w:rsidRPr="00FC4E12">
              <w:rPr>
                <w:sz w:val="18"/>
                <w:szCs w:val="18"/>
              </w:rPr>
              <w:t>InformationFibrePBO N°3</w:t>
            </w:r>
          </w:p>
        </w:tc>
        <w:tc>
          <w:tcPr>
            <w:tcW w:w="1561" w:type="pct"/>
            <w:tcBorders>
              <w:top w:val="nil"/>
              <w:left w:val="nil"/>
              <w:bottom w:val="single" w:sz="4" w:space="0" w:color="auto"/>
              <w:right w:val="single" w:sz="4" w:space="0" w:color="auto"/>
            </w:tcBorders>
            <w:shd w:val="clear" w:color="auto" w:fill="auto"/>
            <w:vAlign w:val="center"/>
            <w:hideMark/>
          </w:tcPr>
          <w:p w14:paraId="7896868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8F"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9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91" w14:textId="77777777" w:rsidR="00BE0169" w:rsidRPr="00FC4E12" w:rsidRDefault="00BE0169" w:rsidP="00BE0169">
            <w:pPr>
              <w:tabs>
                <w:tab w:val="left" w:pos="4298"/>
              </w:tabs>
              <w:jc w:val="both"/>
              <w:rPr>
                <w:sz w:val="18"/>
                <w:szCs w:val="18"/>
              </w:rPr>
            </w:pPr>
            <w:r w:rsidRPr="00FC4E12">
              <w:rPr>
                <w:sz w:val="18"/>
                <w:szCs w:val="18"/>
              </w:rPr>
              <w:t>ConnecteurPriseNumero N°3</w:t>
            </w:r>
          </w:p>
        </w:tc>
        <w:tc>
          <w:tcPr>
            <w:tcW w:w="1561" w:type="pct"/>
            <w:tcBorders>
              <w:top w:val="nil"/>
              <w:left w:val="nil"/>
              <w:bottom w:val="single" w:sz="4" w:space="0" w:color="auto"/>
              <w:right w:val="single" w:sz="4" w:space="0" w:color="auto"/>
            </w:tcBorders>
            <w:shd w:val="clear" w:color="auto" w:fill="auto"/>
            <w:vAlign w:val="center"/>
            <w:hideMark/>
          </w:tcPr>
          <w:p w14:paraId="78968692"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93"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9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95" w14:textId="77777777" w:rsidR="00BE0169" w:rsidRPr="00FC4E12" w:rsidRDefault="00BE0169" w:rsidP="00BE0169">
            <w:pPr>
              <w:tabs>
                <w:tab w:val="left" w:pos="4298"/>
              </w:tabs>
              <w:jc w:val="both"/>
              <w:rPr>
                <w:sz w:val="18"/>
                <w:szCs w:val="18"/>
              </w:rPr>
            </w:pPr>
            <w:r w:rsidRPr="00FC4E12">
              <w:rPr>
                <w:sz w:val="18"/>
                <w:szCs w:val="18"/>
              </w:rPr>
              <w:t>ConnecteurPriseCouleur N°3</w:t>
            </w:r>
          </w:p>
        </w:tc>
        <w:tc>
          <w:tcPr>
            <w:tcW w:w="1561" w:type="pct"/>
            <w:tcBorders>
              <w:top w:val="nil"/>
              <w:left w:val="nil"/>
              <w:bottom w:val="single" w:sz="4" w:space="0" w:color="auto"/>
              <w:right w:val="single" w:sz="4" w:space="0" w:color="auto"/>
            </w:tcBorders>
            <w:shd w:val="clear" w:color="auto" w:fill="auto"/>
            <w:vAlign w:val="center"/>
            <w:hideMark/>
          </w:tcPr>
          <w:p w14:paraId="7896869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97"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9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99" w14:textId="77777777" w:rsidR="00BE0169" w:rsidRPr="00FC4E12" w:rsidRDefault="00BE0169" w:rsidP="00BE0169">
            <w:pPr>
              <w:tabs>
                <w:tab w:val="left" w:pos="4298"/>
              </w:tabs>
              <w:jc w:val="both"/>
              <w:rPr>
                <w:sz w:val="18"/>
                <w:szCs w:val="18"/>
              </w:rPr>
            </w:pPr>
            <w:r w:rsidRPr="00FC4E12">
              <w:rPr>
                <w:sz w:val="18"/>
                <w:szCs w:val="18"/>
              </w:rPr>
              <w:t>OC 4</w:t>
            </w:r>
          </w:p>
        </w:tc>
        <w:tc>
          <w:tcPr>
            <w:tcW w:w="1561" w:type="pct"/>
            <w:tcBorders>
              <w:top w:val="nil"/>
              <w:left w:val="nil"/>
              <w:bottom w:val="single" w:sz="4" w:space="0" w:color="auto"/>
              <w:right w:val="single" w:sz="4" w:space="0" w:color="auto"/>
            </w:tcBorders>
            <w:shd w:val="clear" w:color="auto" w:fill="auto"/>
            <w:vAlign w:val="center"/>
            <w:hideMark/>
          </w:tcPr>
          <w:p w14:paraId="7896869A" w14:textId="77777777" w:rsidR="00BE0169" w:rsidRPr="00FC4E12" w:rsidRDefault="00BE0169" w:rsidP="00BE0169">
            <w:pPr>
              <w:tabs>
                <w:tab w:val="left" w:pos="4298"/>
              </w:tabs>
              <w:jc w:val="both"/>
              <w:rPr>
                <w:sz w:val="18"/>
                <w:szCs w:val="18"/>
              </w:rPr>
            </w:pPr>
            <w:r w:rsidRPr="00FC4E12">
              <w:rPr>
                <w:sz w:val="18"/>
                <w:szCs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69B"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A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9D" w14:textId="77777777" w:rsidR="00BE0169" w:rsidRPr="00FC4E12" w:rsidRDefault="00BE0169" w:rsidP="00BE0169">
            <w:pPr>
              <w:tabs>
                <w:tab w:val="left" w:pos="4298"/>
              </w:tabs>
              <w:jc w:val="both"/>
              <w:rPr>
                <w:sz w:val="18"/>
                <w:szCs w:val="18"/>
              </w:rPr>
            </w:pPr>
            <w:r w:rsidRPr="00FC4E12">
              <w:rPr>
                <w:sz w:val="18"/>
                <w:szCs w:val="18"/>
              </w:rPr>
              <w:t>NomModulePm N°4</w:t>
            </w:r>
          </w:p>
        </w:tc>
        <w:tc>
          <w:tcPr>
            <w:tcW w:w="1561" w:type="pct"/>
            <w:tcBorders>
              <w:top w:val="nil"/>
              <w:left w:val="nil"/>
              <w:bottom w:val="single" w:sz="4" w:space="0" w:color="auto"/>
              <w:right w:val="single" w:sz="4" w:space="0" w:color="auto"/>
            </w:tcBorders>
            <w:shd w:val="clear" w:color="auto" w:fill="auto"/>
            <w:vAlign w:val="center"/>
            <w:hideMark/>
          </w:tcPr>
          <w:p w14:paraId="7896869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9F"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A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A1" w14:textId="77777777" w:rsidR="00BE0169" w:rsidRPr="00FC4E12" w:rsidRDefault="00BE0169" w:rsidP="00BE0169">
            <w:pPr>
              <w:tabs>
                <w:tab w:val="left" w:pos="4298"/>
              </w:tabs>
              <w:jc w:val="both"/>
              <w:rPr>
                <w:sz w:val="18"/>
                <w:szCs w:val="18"/>
              </w:rPr>
            </w:pPr>
            <w:r w:rsidRPr="00FC4E12">
              <w:rPr>
                <w:sz w:val="18"/>
                <w:szCs w:val="18"/>
              </w:rPr>
              <w:t>PositionModulePm N°4</w:t>
            </w:r>
          </w:p>
        </w:tc>
        <w:tc>
          <w:tcPr>
            <w:tcW w:w="1561" w:type="pct"/>
            <w:tcBorders>
              <w:top w:val="nil"/>
              <w:left w:val="nil"/>
              <w:bottom w:val="single" w:sz="4" w:space="0" w:color="auto"/>
              <w:right w:val="single" w:sz="4" w:space="0" w:color="auto"/>
            </w:tcBorders>
            <w:shd w:val="clear" w:color="auto" w:fill="auto"/>
            <w:vAlign w:val="center"/>
            <w:hideMark/>
          </w:tcPr>
          <w:p w14:paraId="789686A2"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A3"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A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A5" w14:textId="77777777" w:rsidR="00BE0169" w:rsidRPr="00FC4E12" w:rsidRDefault="00BE0169" w:rsidP="00BE0169">
            <w:pPr>
              <w:tabs>
                <w:tab w:val="left" w:pos="4298"/>
              </w:tabs>
              <w:jc w:val="both"/>
              <w:rPr>
                <w:sz w:val="18"/>
                <w:szCs w:val="18"/>
              </w:rPr>
            </w:pPr>
            <w:r w:rsidRPr="00FC4E12">
              <w:rPr>
                <w:sz w:val="18"/>
                <w:szCs w:val="18"/>
              </w:rPr>
              <w:t>ReferenceCableModulePm N°4</w:t>
            </w:r>
          </w:p>
        </w:tc>
        <w:tc>
          <w:tcPr>
            <w:tcW w:w="1561" w:type="pct"/>
            <w:tcBorders>
              <w:top w:val="nil"/>
              <w:left w:val="nil"/>
              <w:bottom w:val="single" w:sz="4" w:space="0" w:color="auto"/>
              <w:right w:val="single" w:sz="4" w:space="0" w:color="auto"/>
            </w:tcBorders>
            <w:shd w:val="clear" w:color="auto" w:fill="auto"/>
            <w:vAlign w:val="bottom"/>
            <w:hideMark/>
          </w:tcPr>
          <w:p w14:paraId="789686A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A7"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A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A9" w14:textId="77777777" w:rsidR="00BE0169" w:rsidRPr="00FC4E12" w:rsidRDefault="00BE0169" w:rsidP="00BE0169">
            <w:pPr>
              <w:tabs>
                <w:tab w:val="left" w:pos="4298"/>
              </w:tabs>
              <w:jc w:val="both"/>
              <w:rPr>
                <w:sz w:val="18"/>
                <w:szCs w:val="18"/>
              </w:rPr>
            </w:pPr>
            <w:r w:rsidRPr="00FC4E12">
              <w:rPr>
                <w:sz w:val="18"/>
                <w:szCs w:val="18"/>
              </w:rPr>
              <w:t>InformationTubeModulePm N°4</w:t>
            </w:r>
          </w:p>
        </w:tc>
        <w:tc>
          <w:tcPr>
            <w:tcW w:w="1561" w:type="pct"/>
            <w:tcBorders>
              <w:top w:val="nil"/>
              <w:left w:val="nil"/>
              <w:bottom w:val="single" w:sz="4" w:space="0" w:color="auto"/>
              <w:right w:val="single" w:sz="4" w:space="0" w:color="auto"/>
            </w:tcBorders>
            <w:shd w:val="clear" w:color="auto" w:fill="auto"/>
            <w:vAlign w:val="bottom"/>
            <w:hideMark/>
          </w:tcPr>
          <w:p w14:paraId="789686A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AB"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B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AD" w14:textId="77777777" w:rsidR="00BE0169" w:rsidRPr="00FC4E12" w:rsidRDefault="00BE0169" w:rsidP="00BE0169">
            <w:pPr>
              <w:tabs>
                <w:tab w:val="left" w:pos="4298"/>
              </w:tabs>
              <w:jc w:val="both"/>
              <w:rPr>
                <w:sz w:val="18"/>
                <w:szCs w:val="18"/>
              </w:rPr>
            </w:pPr>
            <w:r w:rsidRPr="00FC4E12">
              <w:rPr>
                <w:sz w:val="18"/>
                <w:szCs w:val="18"/>
              </w:rPr>
              <w:t>InformationFibreModulePm N°4</w:t>
            </w:r>
          </w:p>
        </w:tc>
        <w:tc>
          <w:tcPr>
            <w:tcW w:w="1561" w:type="pct"/>
            <w:tcBorders>
              <w:top w:val="nil"/>
              <w:left w:val="nil"/>
              <w:bottom w:val="single" w:sz="4" w:space="0" w:color="auto"/>
              <w:right w:val="single" w:sz="4" w:space="0" w:color="auto"/>
            </w:tcBorders>
            <w:shd w:val="clear" w:color="auto" w:fill="auto"/>
            <w:vAlign w:val="bottom"/>
            <w:hideMark/>
          </w:tcPr>
          <w:p w14:paraId="789686A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AF"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B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B1" w14:textId="77777777" w:rsidR="00BE0169" w:rsidRPr="00FC4E12" w:rsidRDefault="00BE0169" w:rsidP="00BE0169">
            <w:pPr>
              <w:tabs>
                <w:tab w:val="left" w:pos="4298"/>
              </w:tabs>
              <w:jc w:val="both"/>
              <w:rPr>
                <w:sz w:val="18"/>
                <w:szCs w:val="18"/>
              </w:rPr>
            </w:pPr>
            <w:r w:rsidRPr="00FC4E12">
              <w:rPr>
                <w:sz w:val="18"/>
                <w:szCs w:val="18"/>
              </w:rPr>
              <w:t>ReferencePBO N°4</w:t>
            </w:r>
          </w:p>
        </w:tc>
        <w:tc>
          <w:tcPr>
            <w:tcW w:w="1561" w:type="pct"/>
            <w:tcBorders>
              <w:top w:val="nil"/>
              <w:left w:val="nil"/>
              <w:bottom w:val="single" w:sz="4" w:space="0" w:color="auto"/>
              <w:right w:val="single" w:sz="4" w:space="0" w:color="auto"/>
            </w:tcBorders>
            <w:shd w:val="clear" w:color="auto" w:fill="auto"/>
            <w:vAlign w:val="center"/>
            <w:hideMark/>
          </w:tcPr>
          <w:p w14:paraId="789686B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B3"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B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B5" w14:textId="77777777" w:rsidR="00BE0169" w:rsidRPr="00FC4E12" w:rsidRDefault="00BE0169" w:rsidP="00BE0169">
            <w:pPr>
              <w:tabs>
                <w:tab w:val="left" w:pos="4298"/>
              </w:tabs>
              <w:jc w:val="both"/>
              <w:rPr>
                <w:sz w:val="18"/>
                <w:szCs w:val="18"/>
              </w:rPr>
            </w:pPr>
            <w:r w:rsidRPr="00FC4E12">
              <w:rPr>
                <w:sz w:val="18"/>
                <w:szCs w:val="18"/>
              </w:rPr>
              <w:t>LocalisationPBO N°4</w:t>
            </w:r>
          </w:p>
        </w:tc>
        <w:tc>
          <w:tcPr>
            <w:tcW w:w="1561" w:type="pct"/>
            <w:tcBorders>
              <w:top w:val="nil"/>
              <w:left w:val="nil"/>
              <w:bottom w:val="single" w:sz="4" w:space="0" w:color="auto"/>
              <w:right w:val="single" w:sz="4" w:space="0" w:color="auto"/>
            </w:tcBorders>
            <w:shd w:val="clear" w:color="auto" w:fill="auto"/>
            <w:vAlign w:val="center"/>
            <w:hideMark/>
          </w:tcPr>
          <w:p w14:paraId="789686B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B7"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B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B9" w14:textId="77777777" w:rsidR="00BE0169" w:rsidRPr="00FC4E12" w:rsidRDefault="00BE0169" w:rsidP="00BE0169">
            <w:pPr>
              <w:tabs>
                <w:tab w:val="left" w:pos="4298"/>
              </w:tabs>
              <w:jc w:val="both"/>
              <w:rPr>
                <w:sz w:val="18"/>
                <w:szCs w:val="18"/>
              </w:rPr>
            </w:pPr>
            <w:r w:rsidRPr="00FC4E12">
              <w:rPr>
                <w:sz w:val="18"/>
                <w:szCs w:val="18"/>
              </w:rPr>
              <w:t>ReferenceCablePBO N°4</w:t>
            </w:r>
          </w:p>
        </w:tc>
        <w:tc>
          <w:tcPr>
            <w:tcW w:w="1561" w:type="pct"/>
            <w:tcBorders>
              <w:top w:val="nil"/>
              <w:left w:val="nil"/>
              <w:bottom w:val="single" w:sz="4" w:space="0" w:color="auto"/>
              <w:right w:val="single" w:sz="4" w:space="0" w:color="auto"/>
            </w:tcBorders>
            <w:shd w:val="clear" w:color="auto" w:fill="auto"/>
            <w:vAlign w:val="center"/>
            <w:hideMark/>
          </w:tcPr>
          <w:p w14:paraId="789686B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BB"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C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BD" w14:textId="77777777" w:rsidR="00BE0169" w:rsidRPr="00FC4E12" w:rsidRDefault="00BE0169" w:rsidP="00BE0169">
            <w:pPr>
              <w:tabs>
                <w:tab w:val="left" w:pos="4298"/>
              </w:tabs>
              <w:jc w:val="both"/>
              <w:rPr>
                <w:sz w:val="18"/>
                <w:szCs w:val="18"/>
              </w:rPr>
            </w:pPr>
            <w:r w:rsidRPr="00FC4E12">
              <w:rPr>
                <w:sz w:val="18"/>
                <w:szCs w:val="18"/>
              </w:rPr>
              <w:t>InformationTubePBO N°4</w:t>
            </w:r>
          </w:p>
        </w:tc>
        <w:tc>
          <w:tcPr>
            <w:tcW w:w="1561" w:type="pct"/>
            <w:tcBorders>
              <w:top w:val="nil"/>
              <w:left w:val="nil"/>
              <w:bottom w:val="single" w:sz="4" w:space="0" w:color="auto"/>
              <w:right w:val="single" w:sz="4" w:space="0" w:color="auto"/>
            </w:tcBorders>
            <w:shd w:val="clear" w:color="auto" w:fill="auto"/>
            <w:vAlign w:val="center"/>
            <w:hideMark/>
          </w:tcPr>
          <w:p w14:paraId="789686B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BF"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C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C1" w14:textId="77777777" w:rsidR="00BE0169" w:rsidRPr="00FC4E12" w:rsidRDefault="00BE0169" w:rsidP="00BE0169">
            <w:pPr>
              <w:tabs>
                <w:tab w:val="left" w:pos="4298"/>
              </w:tabs>
              <w:jc w:val="both"/>
              <w:rPr>
                <w:sz w:val="18"/>
                <w:szCs w:val="18"/>
              </w:rPr>
            </w:pPr>
            <w:r w:rsidRPr="00FC4E12">
              <w:rPr>
                <w:sz w:val="18"/>
                <w:szCs w:val="18"/>
              </w:rPr>
              <w:t>InformationFibrePBO N°4</w:t>
            </w:r>
          </w:p>
        </w:tc>
        <w:tc>
          <w:tcPr>
            <w:tcW w:w="1561" w:type="pct"/>
            <w:tcBorders>
              <w:top w:val="nil"/>
              <w:left w:val="nil"/>
              <w:bottom w:val="single" w:sz="4" w:space="0" w:color="auto"/>
              <w:right w:val="single" w:sz="4" w:space="0" w:color="auto"/>
            </w:tcBorders>
            <w:shd w:val="clear" w:color="auto" w:fill="auto"/>
            <w:vAlign w:val="center"/>
            <w:hideMark/>
          </w:tcPr>
          <w:p w14:paraId="789686C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C3"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C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C5" w14:textId="77777777" w:rsidR="00BE0169" w:rsidRPr="00FC4E12" w:rsidRDefault="00BE0169" w:rsidP="00BE0169">
            <w:pPr>
              <w:tabs>
                <w:tab w:val="left" w:pos="4298"/>
              </w:tabs>
              <w:jc w:val="both"/>
              <w:rPr>
                <w:sz w:val="18"/>
                <w:szCs w:val="18"/>
              </w:rPr>
            </w:pPr>
            <w:r w:rsidRPr="00FC4E12">
              <w:rPr>
                <w:sz w:val="18"/>
                <w:szCs w:val="18"/>
              </w:rPr>
              <w:t>ConnecteurPriseNumero N°4</w:t>
            </w:r>
          </w:p>
        </w:tc>
        <w:tc>
          <w:tcPr>
            <w:tcW w:w="1561" w:type="pct"/>
            <w:tcBorders>
              <w:top w:val="nil"/>
              <w:left w:val="nil"/>
              <w:bottom w:val="single" w:sz="4" w:space="0" w:color="auto"/>
              <w:right w:val="single" w:sz="4" w:space="0" w:color="auto"/>
            </w:tcBorders>
            <w:shd w:val="clear" w:color="auto" w:fill="auto"/>
            <w:vAlign w:val="center"/>
            <w:hideMark/>
          </w:tcPr>
          <w:p w14:paraId="789686C6"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C7"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C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C9" w14:textId="77777777" w:rsidR="00BE0169" w:rsidRPr="00FC4E12" w:rsidRDefault="00BE0169" w:rsidP="00BE0169">
            <w:pPr>
              <w:tabs>
                <w:tab w:val="left" w:pos="4298"/>
              </w:tabs>
              <w:jc w:val="both"/>
              <w:rPr>
                <w:sz w:val="18"/>
                <w:szCs w:val="18"/>
              </w:rPr>
            </w:pPr>
            <w:r w:rsidRPr="00FC4E12">
              <w:rPr>
                <w:sz w:val="18"/>
                <w:szCs w:val="18"/>
              </w:rPr>
              <w:t>ConnecteurPriseCouleur N°4</w:t>
            </w:r>
          </w:p>
        </w:tc>
        <w:tc>
          <w:tcPr>
            <w:tcW w:w="1561" w:type="pct"/>
            <w:tcBorders>
              <w:top w:val="nil"/>
              <w:left w:val="nil"/>
              <w:bottom w:val="single" w:sz="4" w:space="0" w:color="auto"/>
              <w:right w:val="single" w:sz="4" w:space="0" w:color="auto"/>
            </w:tcBorders>
            <w:shd w:val="clear" w:color="auto" w:fill="auto"/>
            <w:vAlign w:val="center"/>
            <w:hideMark/>
          </w:tcPr>
          <w:p w14:paraId="789686C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CB"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D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CD" w14:textId="77777777" w:rsidR="00BE0169" w:rsidRPr="00FC4E12" w:rsidRDefault="00BE0169" w:rsidP="00BE0169">
            <w:pPr>
              <w:tabs>
                <w:tab w:val="left" w:pos="4298"/>
              </w:tabs>
              <w:jc w:val="both"/>
              <w:rPr>
                <w:sz w:val="18"/>
                <w:szCs w:val="18"/>
              </w:rPr>
            </w:pPr>
            <w:r w:rsidRPr="00FC4E12">
              <w:rPr>
                <w:sz w:val="18"/>
                <w:szCs w:val="18"/>
              </w:rPr>
              <w:t>TypeReprov</w:t>
            </w:r>
          </w:p>
        </w:tc>
        <w:tc>
          <w:tcPr>
            <w:tcW w:w="1561" w:type="pct"/>
            <w:tcBorders>
              <w:top w:val="nil"/>
              <w:left w:val="nil"/>
              <w:bottom w:val="single" w:sz="4" w:space="0" w:color="auto"/>
              <w:right w:val="single" w:sz="4" w:space="0" w:color="auto"/>
            </w:tcBorders>
            <w:shd w:val="clear" w:color="auto" w:fill="auto"/>
            <w:vAlign w:val="center"/>
            <w:hideMark/>
          </w:tcPr>
          <w:p w14:paraId="789686CE" w14:textId="77777777" w:rsidR="00BE0169" w:rsidRPr="00FC4E12" w:rsidRDefault="00BE0169" w:rsidP="00BE0169">
            <w:pPr>
              <w:tabs>
                <w:tab w:val="left" w:pos="4298"/>
              </w:tabs>
              <w:jc w:val="both"/>
              <w:rPr>
                <w:sz w:val="18"/>
                <w:szCs w:val="18"/>
              </w:rPr>
            </w:pPr>
            <w:r w:rsidRPr="00FC4E12">
              <w:rPr>
                <w:sz w:val="18"/>
                <w:szCs w:val="18"/>
              </w:rPr>
              <w:t>"CHAUD" / "FROID"</w:t>
            </w:r>
          </w:p>
        </w:tc>
        <w:tc>
          <w:tcPr>
            <w:tcW w:w="1300" w:type="pct"/>
            <w:tcBorders>
              <w:top w:val="nil"/>
              <w:left w:val="nil"/>
              <w:bottom w:val="single" w:sz="4" w:space="0" w:color="auto"/>
              <w:right w:val="single" w:sz="4" w:space="0" w:color="auto"/>
            </w:tcBorders>
            <w:shd w:val="clear" w:color="auto" w:fill="auto"/>
            <w:noWrap/>
            <w:vAlign w:val="bottom"/>
            <w:hideMark/>
          </w:tcPr>
          <w:p w14:paraId="789686CF"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D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D1" w14:textId="77777777" w:rsidR="00BE0169" w:rsidRPr="00FC4E12" w:rsidRDefault="00BE0169" w:rsidP="00BE0169">
            <w:pPr>
              <w:tabs>
                <w:tab w:val="left" w:pos="4298"/>
              </w:tabs>
              <w:jc w:val="both"/>
              <w:rPr>
                <w:sz w:val="18"/>
                <w:szCs w:val="18"/>
              </w:rPr>
            </w:pPr>
            <w:r w:rsidRPr="00FC4E12">
              <w:rPr>
                <w:sz w:val="18"/>
                <w:szCs w:val="18"/>
              </w:rPr>
              <w:t>NumeroDecharge</w:t>
            </w:r>
          </w:p>
        </w:tc>
        <w:tc>
          <w:tcPr>
            <w:tcW w:w="1561" w:type="pct"/>
            <w:tcBorders>
              <w:top w:val="nil"/>
              <w:left w:val="nil"/>
              <w:bottom w:val="single" w:sz="4" w:space="0" w:color="auto"/>
              <w:right w:val="single" w:sz="4" w:space="0" w:color="auto"/>
            </w:tcBorders>
            <w:shd w:val="clear" w:color="auto" w:fill="auto"/>
            <w:vAlign w:val="center"/>
            <w:hideMark/>
          </w:tcPr>
          <w:p w14:paraId="789686D2" w14:textId="77777777" w:rsidR="00BE0169" w:rsidRPr="00FC4E12" w:rsidRDefault="00BE0169" w:rsidP="00BE0169">
            <w:pPr>
              <w:tabs>
                <w:tab w:val="left" w:pos="4298"/>
              </w:tabs>
              <w:jc w:val="both"/>
              <w:rPr>
                <w:sz w:val="18"/>
                <w:szCs w:val="18"/>
              </w:rPr>
            </w:pPr>
            <w:r w:rsidRPr="00FC4E12">
              <w:rPr>
                <w:sz w:val="18"/>
                <w:szCs w:val="18"/>
              </w:rPr>
              <w:t>Alphanumerique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D3" w14:textId="77777777" w:rsidR="00BE0169" w:rsidRPr="00FC4E12" w:rsidRDefault="00BE0169" w:rsidP="00BE0169">
            <w:pPr>
              <w:tabs>
                <w:tab w:val="left" w:pos="4298"/>
              </w:tabs>
              <w:jc w:val="both"/>
              <w:rPr>
                <w:sz w:val="18"/>
                <w:szCs w:val="18"/>
              </w:rPr>
            </w:pPr>
            <w:r w:rsidRPr="00FC4E12">
              <w:rPr>
                <w:sz w:val="18"/>
                <w:szCs w:val="18"/>
              </w:rPr>
              <w:t>C si "CHAUD"</w:t>
            </w:r>
          </w:p>
        </w:tc>
      </w:tr>
      <w:tr w:rsidR="00BE0169" w:rsidRPr="00FC4E12" w14:paraId="789686D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D5" w14:textId="77777777" w:rsidR="00BE0169" w:rsidRPr="00FC4E12" w:rsidRDefault="00BE0169" w:rsidP="00BE0169">
            <w:pPr>
              <w:tabs>
                <w:tab w:val="left" w:pos="4298"/>
              </w:tabs>
              <w:jc w:val="both"/>
              <w:rPr>
                <w:sz w:val="18"/>
                <w:szCs w:val="18"/>
              </w:rPr>
            </w:pPr>
            <w:r w:rsidRPr="00FC4E12">
              <w:rPr>
                <w:sz w:val="18"/>
                <w:szCs w:val="18"/>
              </w:rPr>
              <w:t>DateNotifReprov</w:t>
            </w:r>
          </w:p>
        </w:tc>
        <w:tc>
          <w:tcPr>
            <w:tcW w:w="1561" w:type="pct"/>
            <w:tcBorders>
              <w:top w:val="nil"/>
              <w:left w:val="nil"/>
              <w:bottom w:val="single" w:sz="4" w:space="0" w:color="auto"/>
              <w:right w:val="single" w:sz="4" w:space="0" w:color="auto"/>
            </w:tcBorders>
            <w:shd w:val="clear" w:color="auto" w:fill="auto"/>
            <w:noWrap/>
            <w:vAlign w:val="bottom"/>
            <w:hideMark/>
          </w:tcPr>
          <w:p w14:paraId="789686D6" w14:textId="77777777" w:rsidR="00BE0169" w:rsidRPr="00FC4E12" w:rsidRDefault="00BE0169" w:rsidP="00BE0169">
            <w:pPr>
              <w:tabs>
                <w:tab w:val="left" w:pos="4298"/>
              </w:tabs>
              <w:jc w:val="both"/>
              <w:rPr>
                <w:sz w:val="18"/>
                <w:szCs w:val="18"/>
              </w:rPr>
            </w:pPr>
            <w:r w:rsidRPr="00FC4E12">
              <w:rPr>
                <w:sz w:val="18"/>
                <w:szCs w:val="18"/>
              </w:rPr>
              <w:t>Numérique au format AAAAMMJJ HH:MM</w:t>
            </w:r>
          </w:p>
        </w:tc>
        <w:tc>
          <w:tcPr>
            <w:tcW w:w="1300" w:type="pct"/>
            <w:tcBorders>
              <w:top w:val="nil"/>
              <w:left w:val="nil"/>
              <w:bottom w:val="single" w:sz="4" w:space="0" w:color="auto"/>
              <w:right w:val="single" w:sz="4" w:space="0" w:color="auto"/>
            </w:tcBorders>
            <w:shd w:val="clear" w:color="auto" w:fill="auto"/>
            <w:noWrap/>
            <w:vAlign w:val="bottom"/>
            <w:hideMark/>
          </w:tcPr>
          <w:p w14:paraId="789686D7"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D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center"/>
            <w:hideMark/>
          </w:tcPr>
          <w:p w14:paraId="789686D9" w14:textId="77777777" w:rsidR="00BE0169" w:rsidRPr="00FC4E12" w:rsidRDefault="00BE0169" w:rsidP="00BE0169">
            <w:pPr>
              <w:tabs>
                <w:tab w:val="left" w:pos="4298"/>
              </w:tabs>
              <w:jc w:val="both"/>
              <w:rPr>
                <w:sz w:val="18"/>
                <w:szCs w:val="18"/>
              </w:rPr>
            </w:pPr>
            <w:r w:rsidRPr="00FC4E12">
              <w:rPr>
                <w:sz w:val="18"/>
                <w:szCs w:val="18"/>
              </w:rPr>
              <w:t>CommentaireReprov</w:t>
            </w:r>
          </w:p>
        </w:tc>
        <w:tc>
          <w:tcPr>
            <w:tcW w:w="1561" w:type="pct"/>
            <w:tcBorders>
              <w:top w:val="nil"/>
              <w:left w:val="nil"/>
              <w:bottom w:val="single" w:sz="4" w:space="0" w:color="auto"/>
              <w:right w:val="single" w:sz="4" w:space="0" w:color="auto"/>
            </w:tcBorders>
            <w:shd w:val="clear" w:color="auto" w:fill="auto"/>
            <w:vAlign w:val="center"/>
            <w:hideMark/>
          </w:tcPr>
          <w:p w14:paraId="789686DA" w14:textId="77777777" w:rsidR="00BE0169" w:rsidRPr="00FC4E12" w:rsidRDefault="00BE0169" w:rsidP="00BE0169">
            <w:pPr>
              <w:tabs>
                <w:tab w:val="left" w:pos="4298"/>
              </w:tabs>
              <w:jc w:val="both"/>
              <w:rPr>
                <w:sz w:val="18"/>
                <w:szCs w:val="18"/>
              </w:rPr>
            </w:pPr>
            <w:r w:rsidRPr="00FC4E12">
              <w:rPr>
                <w:sz w:val="18"/>
                <w:szCs w:val="18"/>
              </w:rPr>
              <w:t>Alphanumérique – 512 caractères max</w:t>
            </w:r>
          </w:p>
        </w:tc>
        <w:tc>
          <w:tcPr>
            <w:tcW w:w="1300" w:type="pct"/>
            <w:tcBorders>
              <w:top w:val="nil"/>
              <w:left w:val="nil"/>
              <w:bottom w:val="single" w:sz="4" w:space="0" w:color="auto"/>
              <w:right w:val="single" w:sz="4" w:space="0" w:color="auto"/>
            </w:tcBorders>
            <w:shd w:val="clear" w:color="auto" w:fill="auto"/>
            <w:noWrap/>
            <w:vAlign w:val="bottom"/>
            <w:hideMark/>
          </w:tcPr>
          <w:p w14:paraId="789686DB" w14:textId="77777777" w:rsidR="00BE0169" w:rsidRPr="00FC4E12" w:rsidRDefault="00BE0169" w:rsidP="00BE0169">
            <w:pPr>
              <w:tabs>
                <w:tab w:val="left" w:pos="4298"/>
              </w:tabs>
              <w:jc w:val="both"/>
              <w:rPr>
                <w:sz w:val="18"/>
                <w:szCs w:val="18"/>
              </w:rPr>
            </w:pPr>
            <w:r w:rsidRPr="00FC4E12">
              <w:rPr>
                <w:sz w:val="18"/>
                <w:szCs w:val="18"/>
              </w:rPr>
              <w:t>F</w:t>
            </w:r>
          </w:p>
        </w:tc>
      </w:tr>
    </w:tbl>
    <w:p w14:paraId="789686DD" w14:textId="77777777" w:rsidR="00BE0169" w:rsidRDefault="00BE0169" w:rsidP="00BE0169">
      <w:pPr>
        <w:tabs>
          <w:tab w:val="left" w:pos="4298"/>
        </w:tabs>
        <w:jc w:val="both"/>
      </w:pPr>
    </w:p>
    <w:p w14:paraId="789686F0" w14:textId="77777777" w:rsidR="009F18A9" w:rsidRDefault="009F18A9" w:rsidP="00BE0169">
      <w:pPr>
        <w:tabs>
          <w:tab w:val="left" w:pos="4298"/>
        </w:tabs>
        <w:jc w:val="both"/>
      </w:pPr>
    </w:p>
    <w:p w14:paraId="0983772F" w14:textId="77777777" w:rsidR="00BF0B70" w:rsidRDefault="00BF0B70" w:rsidP="00BE0169">
      <w:pPr>
        <w:tabs>
          <w:tab w:val="left" w:pos="4298"/>
        </w:tabs>
        <w:jc w:val="both"/>
      </w:pPr>
    </w:p>
    <w:p w14:paraId="789686F1" w14:textId="77777777" w:rsidR="009F18A9" w:rsidRDefault="009F18A9" w:rsidP="00BE0169">
      <w:pPr>
        <w:tabs>
          <w:tab w:val="left" w:pos="4298"/>
        </w:tabs>
        <w:jc w:val="both"/>
      </w:pPr>
    </w:p>
    <w:p w14:paraId="3058DF1A" w14:textId="77777777" w:rsidR="00BF0B70" w:rsidRDefault="00BF0B70" w:rsidP="00BE0169">
      <w:pPr>
        <w:tabs>
          <w:tab w:val="left" w:pos="4298"/>
        </w:tabs>
        <w:jc w:val="both"/>
      </w:pPr>
    </w:p>
    <w:p w14:paraId="789686F3" w14:textId="77777777" w:rsidR="005D78CA" w:rsidRPr="005D78CA" w:rsidRDefault="005D78CA" w:rsidP="00AC57E8">
      <w:pPr>
        <w:pStyle w:val="Titre3"/>
        <w:numPr>
          <w:ilvl w:val="3"/>
          <w:numId w:val="24"/>
        </w:numPr>
      </w:pPr>
      <w:bookmarkStart w:id="639" w:name="_Toc463986656"/>
      <w:bookmarkStart w:id="640" w:name="_Toc482263603"/>
      <w:r w:rsidRPr="005D78CA">
        <w:t>CR de MAD Ligne</w:t>
      </w:r>
      <w:bookmarkEnd w:id="639"/>
      <w:bookmarkEnd w:id="640"/>
    </w:p>
    <w:p w14:paraId="789686F4" w14:textId="77777777" w:rsidR="00AC57E8" w:rsidRDefault="00AC57E8" w:rsidP="00AC57E8">
      <w:pPr>
        <w:tabs>
          <w:tab w:val="left" w:pos="4298"/>
        </w:tabs>
        <w:jc w:val="both"/>
      </w:pPr>
      <w:r>
        <w:t>Sens d’émission</w:t>
      </w:r>
    </w:p>
    <w:p w14:paraId="789686F5" w14:textId="4D2EB7D8" w:rsidR="00AC57E8" w:rsidRDefault="00AC57E8" w:rsidP="00AC57E8">
      <w:pPr>
        <w:tabs>
          <w:tab w:val="left" w:pos="4298"/>
        </w:tabs>
        <w:jc w:val="both"/>
      </w:pPr>
      <w:r>
        <w:t xml:space="preserve">De </w:t>
      </w:r>
      <w:r w:rsidR="00105F6D">
        <w:t xml:space="preserve">VALOFIBRE </w:t>
      </w:r>
      <w:r w:rsidR="00BF0B70">
        <w:t xml:space="preserve"> </w:t>
      </w:r>
      <w:r>
        <w:t>vers l’OC</w:t>
      </w:r>
    </w:p>
    <w:p w14:paraId="789686F6" w14:textId="77777777" w:rsidR="00AC57E8" w:rsidRDefault="00AC57E8" w:rsidP="00AC57E8">
      <w:pPr>
        <w:tabs>
          <w:tab w:val="left" w:pos="4298"/>
        </w:tabs>
        <w:jc w:val="both"/>
      </w:pPr>
    </w:p>
    <w:p w14:paraId="789686F7" w14:textId="77777777" w:rsidR="00AC57E8" w:rsidRDefault="00AC57E8" w:rsidP="00AC57E8">
      <w:pPr>
        <w:tabs>
          <w:tab w:val="left" w:pos="4298"/>
        </w:tabs>
        <w:jc w:val="both"/>
      </w:pPr>
      <w:r>
        <w:t>Principe</w:t>
      </w:r>
    </w:p>
    <w:p w14:paraId="789686F8" w14:textId="77777777" w:rsidR="009F18A9" w:rsidRDefault="009F18A9" w:rsidP="00AC57E8">
      <w:pPr>
        <w:tabs>
          <w:tab w:val="left" w:pos="4298"/>
        </w:tabs>
        <w:jc w:val="both"/>
      </w:pPr>
    </w:p>
    <w:p w14:paraId="789686F9" w14:textId="53872DE0" w:rsidR="00AC57E8" w:rsidRDefault="00AC57E8" w:rsidP="00AC57E8">
      <w:pPr>
        <w:tabs>
          <w:tab w:val="left" w:pos="4298"/>
        </w:tabs>
        <w:jc w:val="both"/>
      </w:pPr>
      <w:r>
        <w:t xml:space="preserve">Il est utilisé par </w:t>
      </w:r>
      <w:r w:rsidR="00105F6D">
        <w:t xml:space="preserve">VALOFIBRE </w:t>
      </w:r>
      <w:r w:rsidR="00BF0B70">
        <w:t xml:space="preserve"> </w:t>
      </w:r>
      <w:r>
        <w:t>pour achever l’instruction de la commande d’accès, et signifier  la mise à disposition de la ligne FttH à l’OC demandeur,  confirmant la continuité optique de bout en bout entre le PM et la PTO considérée.</w:t>
      </w:r>
    </w:p>
    <w:p w14:paraId="789686FA" w14:textId="77777777" w:rsidR="00AC57E8" w:rsidRDefault="00AC57E8" w:rsidP="00AC57E8">
      <w:pPr>
        <w:tabs>
          <w:tab w:val="left" w:pos="4298"/>
        </w:tabs>
        <w:jc w:val="both"/>
      </w:pPr>
      <w:r>
        <w:t>Règles</w:t>
      </w:r>
    </w:p>
    <w:p w14:paraId="789686FB" w14:textId="542398A9" w:rsidR="00AC57E8" w:rsidRDefault="00AC57E8" w:rsidP="00AC57E8">
      <w:pPr>
        <w:tabs>
          <w:tab w:val="left" w:pos="4298"/>
        </w:tabs>
        <w:jc w:val="both"/>
      </w:pPr>
      <w:r>
        <w:t xml:space="preserve">Une fois le CR MAD de la ligne envoyé à l’OC, </w:t>
      </w:r>
      <w:r w:rsidR="00105F6D">
        <w:t xml:space="preserve">VALOFIBRE </w:t>
      </w:r>
      <w:r w:rsidR="00BF0B70">
        <w:t xml:space="preserve"> </w:t>
      </w:r>
      <w:r>
        <w:t>est en mesure de facturer les frais de mise en service, les frais de fourniture de route optique, la contrepartie du droit d’usage octroyé ainsi que la prestation de raccordement du client final et ce conformément aux conditions tarifaires en vigueur.</w:t>
      </w:r>
    </w:p>
    <w:p w14:paraId="789686FC" w14:textId="77777777" w:rsidR="009F18A9" w:rsidRDefault="009F18A9" w:rsidP="00AC57E8">
      <w:pPr>
        <w:tabs>
          <w:tab w:val="left" w:pos="4298"/>
        </w:tabs>
        <w:jc w:val="both"/>
      </w:pPr>
    </w:p>
    <w:p w14:paraId="789686FD" w14:textId="14DDAC82" w:rsidR="00AC57E8" w:rsidRDefault="00AC57E8" w:rsidP="00AC57E8">
      <w:pPr>
        <w:tabs>
          <w:tab w:val="left" w:pos="4298"/>
        </w:tabs>
        <w:jc w:val="both"/>
      </w:pPr>
      <w:r>
        <w:lastRenderedPageBreak/>
        <w:t xml:space="preserve">Dans le cas d’un CRMAD KO hors responsabilité de </w:t>
      </w:r>
      <w:r w:rsidR="00105F6D">
        <w:t>VALOFIBRE</w:t>
      </w:r>
      <w:r>
        <w:t xml:space="preserve">, les frais de mise en service, les frais de fourniture de route optique et la prestation de raccordement final restent acquis à </w:t>
      </w:r>
      <w:proofErr w:type="gramStart"/>
      <w:r w:rsidR="00105F6D">
        <w:t xml:space="preserve">VALOFIBRE </w:t>
      </w:r>
      <w:r>
        <w:t>.</w:t>
      </w:r>
      <w:proofErr w:type="gramEnd"/>
      <w:r>
        <w:t xml:space="preserve"> </w:t>
      </w:r>
    </w:p>
    <w:p w14:paraId="789686FE" w14:textId="77777777" w:rsidR="009F18A9" w:rsidRDefault="009F18A9" w:rsidP="00AC57E8">
      <w:pPr>
        <w:tabs>
          <w:tab w:val="left" w:pos="4298"/>
        </w:tabs>
        <w:jc w:val="both"/>
      </w:pPr>
    </w:p>
    <w:p w14:paraId="789686FF" w14:textId="7CD0F995" w:rsidR="005D78CA" w:rsidRDefault="00AC57E8" w:rsidP="00AC57E8">
      <w:pPr>
        <w:tabs>
          <w:tab w:val="left" w:pos="4298"/>
        </w:tabs>
        <w:jc w:val="both"/>
      </w:pPr>
      <w:r>
        <w:t xml:space="preserve">Liste des cas de CRMAD KO hors responsabilité </w:t>
      </w:r>
      <w:r w:rsidR="00105F6D">
        <w:t xml:space="preserve">VALOFIBRE </w:t>
      </w:r>
      <w:r>
        <w:t>:</w:t>
      </w:r>
    </w:p>
    <w:p w14:paraId="78968700" w14:textId="77777777" w:rsidR="00AC57E8" w:rsidRDefault="00AC57E8" w:rsidP="00AC57E8">
      <w:pPr>
        <w:tabs>
          <w:tab w:val="left" w:pos="4298"/>
        </w:tabs>
        <w:jc w:val="both"/>
      </w:pPr>
    </w:p>
    <w:p w14:paraId="78968701" w14:textId="77777777" w:rsidR="00AC57E8" w:rsidRDefault="00AC57E8" w:rsidP="00AC57E8">
      <w:pPr>
        <w:tabs>
          <w:tab w:val="left" w:pos="4298"/>
        </w:tabs>
        <w:jc w:val="both"/>
      </w:pPr>
    </w:p>
    <w:p w14:paraId="78968702" w14:textId="77777777" w:rsidR="00AC57E8" w:rsidRDefault="00AC57E8" w:rsidP="00AC57E8">
      <w:pPr>
        <w:tabs>
          <w:tab w:val="left" w:pos="4298"/>
        </w:tabs>
        <w:jc w:val="both"/>
      </w:pPr>
      <w:r>
        <w:rPr>
          <w:noProof/>
        </w:rPr>
        <w:drawing>
          <wp:inline distT="0" distB="0" distL="0" distR="0" wp14:anchorId="78968D2F" wp14:editId="78968D30">
            <wp:extent cx="6115050" cy="190817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15050" cy="1908175"/>
                    </a:xfrm>
                    <a:prstGeom prst="rect">
                      <a:avLst/>
                    </a:prstGeom>
                    <a:noFill/>
                  </pic:spPr>
                </pic:pic>
              </a:graphicData>
            </a:graphic>
          </wp:inline>
        </w:drawing>
      </w:r>
    </w:p>
    <w:p w14:paraId="78968703" w14:textId="77777777" w:rsidR="00AC57E8" w:rsidRDefault="00AC57E8" w:rsidP="00AC57E8">
      <w:pPr>
        <w:tabs>
          <w:tab w:val="left" w:pos="4298"/>
        </w:tabs>
        <w:jc w:val="both"/>
      </w:pPr>
    </w:p>
    <w:p w14:paraId="78968704" w14:textId="77777777" w:rsidR="00DD6BBB" w:rsidRPr="00DD6BBB" w:rsidRDefault="00DD6BBB" w:rsidP="00DD6BBB">
      <w:pPr>
        <w:tabs>
          <w:tab w:val="left" w:pos="4298"/>
        </w:tabs>
        <w:jc w:val="both"/>
        <w:rPr>
          <w:i/>
          <w:u w:val="single"/>
        </w:rPr>
      </w:pPr>
      <w:r w:rsidRPr="00DD6BBB">
        <w:rPr>
          <w:i/>
          <w:u w:val="single"/>
        </w:rPr>
        <w:t>Données</w:t>
      </w:r>
    </w:p>
    <w:p w14:paraId="78968705" w14:textId="77777777" w:rsidR="00DD6BBB" w:rsidRPr="00DD6BBB" w:rsidRDefault="00DD6BBB" w:rsidP="00DD6BBB">
      <w:pPr>
        <w:tabs>
          <w:tab w:val="left" w:pos="4298"/>
        </w:tabs>
        <w:jc w:val="both"/>
      </w:pPr>
      <w:r w:rsidRPr="00DD6BBB">
        <w:t>Nommage :</w:t>
      </w:r>
    </w:p>
    <w:p w14:paraId="78968706" w14:textId="77777777" w:rsidR="00DD6BBB" w:rsidRPr="00DD6BBB" w:rsidRDefault="00DD6BBB" w:rsidP="00DD6BBB">
      <w:pPr>
        <w:tabs>
          <w:tab w:val="left" w:pos="4298"/>
        </w:tabs>
        <w:jc w:val="both"/>
      </w:pPr>
      <w:r w:rsidRPr="00DD6BBB">
        <w:t>- CodeOI_CodeOC_CrMADL_V12_aaaammjj_numsequence.csv</w:t>
      </w:r>
    </w:p>
    <w:p w14:paraId="78968707" w14:textId="77777777" w:rsidR="00AC57E8" w:rsidRDefault="00AC57E8" w:rsidP="00AC57E8">
      <w:pPr>
        <w:tabs>
          <w:tab w:val="left" w:pos="4298"/>
        </w:tabs>
        <w:jc w:val="both"/>
      </w:pPr>
    </w:p>
    <w:tbl>
      <w:tblPr>
        <w:tblW w:w="5000" w:type="pct"/>
        <w:tblCellMar>
          <w:left w:w="70" w:type="dxa"/>
          <w:right w:w="70" w:type="dxa"/>
        </w:tblCellMar>
        <w:tblLook w:val="04A0" w:firstRow="1" w:lastRow="0" w:firstColumn="1" w:lastColumn="0" w:noHBand="0" w:noVBand="1"/>
      </w:tblPr>
      <w:tblGrid>
        <w:gridCol w:w="3911"/>
        <w:gridCol w:w="4435"/>
        <w:gridCol w:w="1282"/>
      </w:tblGrid>
      <w:tr w:rsidR="00DD6BBB" w:rsidRPr="00DD6BBB" w14:paraId="7896870B" w14:textId="77777777" w:rsidTr="00686136">
        <w:trPr>
          <w:trHeight w:val="270"/>
        </w:trPr>
        <w:tc>
          <w:tcPr>
            <w:tcW w:w="2031"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708" w14:textId="77777777" w:rsidR="00DD6BBB" w:rsidRPr="00DD6BBB" w:rsidRDefault="00DD6BBB" w:rsidP="00DD6BBB">
            <w:pPr>
              <w:tabs>
                <w:tab w:val="left" w:pos="4298"/>
              </w:tabs>
              <w:jc w:val="both"/>
              <w:rPr>
                <w:b/>
                <w:bCs/>
              </w:rPr>
            </w:pPr>
            <w:r w:rsidRPr="00DD6BBB">
              <w:rPr>
                <w:b/>
                <w:bCs/>
              </w:rPr>
              <w:t>Donnée</w:t>
            </w:r>
          </w:p>
        </w:tc>
        <w:tc>
          <w:tcPr>
            <w:tcW w:w="2303" w:type="pct"/>
            <w:tcBorders>
              <w:top w:val="single" w:sz="4" w:space="0" w:color="auto"/>
              <w:left w:val="nil"/>
              <w:bottom w:val="single" w:sz="4" w:space="0" w:color="auto"/>
              <w:right w:val="single" w:sz="4" w:space="0" w:color="auto"/>
            </w:tcBorders>
            <w:shd w:val="clear" w:color="000000" w:fill="C0C0C0"/>
            <w:noWrap/>
            <w:vAlign w:val="center"/>
            <w:hideMark/>
          </w:tcPr>
          <w:p w14:paraId="78968709" w14:textId="77777777" w:rsidR="00DD6BBB" w:rsidRPr="00DD6BBB" w:rsidRDefault="00DD6BBB" w:rsidP="00DD6BBB">
            <w:pPr>
              <w:tabs>
                <w:tab w:val="left" w:pos="4298"/>
              </w:tabs>
              <w:jc w:val="both"/>
              <w:rPr>
                <w:b/>
                <w:bCs/>
              </w:rPr>
            </w:pPr>
            <w:r w:rsidRPr="00DD6BBB">
              <w:rPr>
                <w:b/>
                <w:bCs/>
              </w:rPr>
              <w:t>Format</w:t>
            </w:r>
          </w:p>
        </w:tc>
        <w:tc>
          <w:tcPr>
            <w:tcW w:w="666" w:type="pct"/>
            <w:tcBorders>
              <w:top w:val="single" w:sz="4" w:space="0" w:color="auto"/>
              <w:left w:val="nil"/>
              <w:bottom w:val="single" w:sz="4" w:space="0" w:color="auto"/>
              <w:right w:val="single" w:sz="4" w:space="0" w:color="auto"/>
            </w:tcBorders>
            <w:shd w:val="clear" w:color="000000" w:fill="C0C0C0"/>
            <w:noWrap/>
            <w:vAlign w:val="center"/>
            <w:hideMark/>
          </w:tcPr>
          <w:p w14:paraId="7896870A" w14:textId="77777777" w:rsidR="00DD6BBB" w:rsidRPr="00DD6BBB" w:rsidRDefault="00DD6BBB" w:rsidP="00DD6BBB">
            <w:pPr>
              <w:tabs>
                <w:tab w:val="left" w:pos="4298"/>
              </w:tabs>
              <w:jc w:val="both"/>
              <w:rPr>
                <w:b/>
                <w:bCs/>
              </w:rPr>
            </w:pPr>
            <w:r w:rsidRPr="00DD6BBB">
              <w:rPr>
                <w:b/>
                <w:bCs/>
              </w:rPr>
              <w:t>Présence</w:t>
            </w:r>
          </w:p>
        </w:tc>
      </w:tr>
      <w:tr w:rsidR="00DD6BBB" w:rsidRPr="00DD6BBB" w14:paraId="7896870F"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0C" w14:textId="77777777" w:rsidR="00DD6BBB" w:rsidRPr="00DD6BBB" w:rsidRDefault="00DD6BBB" w:rsidP="00DD6BBB">
            <w:pPr>
              <w:tabs>
                <w:tab w:val="left" w:pos="4298"/>
              </w:tabs>
              <w:jc w:val="both"/>
            </w:pPr>
            <w:r w:rsidRPr="00DD6BBB">
              <w:t>ReferenceCommandePriseInterneOC</w:t>
            </w:r>
          </w:p>
        </w:tc>
        <w:tc>
          <w:tcPr>
            <w:tcW w:w="2303" w:type="pct"/>
            <w:tcBorders>
              <w:top w:val="nil"/>
              <w:left w:val="nil"/>
              <w:bottom w:val="single" w:sz="4" w:space="0" w:color="auto"/>
              <w:right w:val="single" w:sz="4" w:space="0" w:color="auto"/>
            </w:tcBorders>
            <w:shd w:val="clear" w:color="auto" w:fill="auto"/>
            <w:vAlign w:val="center"/>
            <w:hideMark/>
          </w:tcPr>
          <w:p w14:paraId="7896870D" w14:textId="77777777" w:rsidR="00DD6BBB" w:rsidRPr="00DD6BBB" w:rsidRDefault="00DD6BBB" w:rsidP="00DD6BBB">
            <w:pPr>
              <w:tabs>
                <w:tab w:val="left" w:pos="4298"/>
              </w:tabs>
              <w:jc w:val="both"/>
            </w:pPr>
            <w:r w:rsidRPr="00DD6BBB">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70E" w14:textId="77777777" w:rsidR="00DD6BBB" w:rsidRPr="00DD6BBB" w:rsidRDefault="00DD6BBB" w:rsidP="00DD6BBB">
            <w:pPr>
              <w:tabs>
                <w:tab w:val="left" w:pos="4298"/>
              </w:tabs>
              <w:jc w:val="both"/>
            </w:pPr>
            <w:r w:rsidRPr="00DD6BBB">
              <w:t>O</w:t>
            </w:r>
          </w:p>
        </w:tc>
      </w:tr>
      <w:tr w:rsidR="00DD6BBB" w:rsidRPr="00DD6BBB" w14:paraId="78968713"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10" w14:textId="77777777" w:rsidR="00DD6BBB" w:rsidRPr="00DD6BBB" w:rsidRDefault="00DD6BBB" w:rsidP="00DD6BBB">
            <w:pPr>
              <w:tabs>
                <w:tab w:val="left" w:pos="4298"/>
              </w:tabs>
              <w:jc w:val="both"/>
            </w:pPr>
            <w:r w:rsidRPr="00DD6BBB">
              <w:t>ReferencePrise</w:t>
            </w:r>
          </w:p>
        </w:tc>
        <w:tc>
          <w:tcPr>
            <w:tcW w:w="2303" w:type="pct"/>
            <w:tcBorders>
              <w:top w:val="nil"/>
              <w:left w:val="nil"/>
              <w:bottom w:val="single" w:sz="4" w:space="0" w:color="auto"/>
              <w:right w:val="single" w:sz="4" w:space="0" w:color="auto"/>
            </w:tcBorders>
            <w:shd w:val="clear" w:color="auto" w:fill="auto"/>
            <w:vAlign w:val="center"/>
            <w:hideMark/>
          </w:tcPr>
          <w:p w14:paraId="78968711" w14:textId="77777777" w:rsidR="00DD6BBB" w:rsidRPr="00DD6BBB" w:rsidRDefault="00DD6BBB" w:rsidP="00DD6BBB">
            <w:pPr>
              <w:tabs>
                <w:tab w:val="left" w:pos="4298"/>
              </w:tabs>
              <w:jc w:val="both"/>
            </w:pPr>
            <w:r w:rsidRPr="00DD6BBB">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712" w14:textId="77777777" w:rsidR="00DD6BBB" w:rsidRPr="00DD6BBB" w:rsidRDefault="00DD6BBB" w:rsidP="00DD6BBB">
            <w:pPr>
              <w:tabs>
                <w:tab w:val="left" w:pos="4298"/>
              </w:tabs>
              <w:jc w:val="both"/>
            </w:pPr>
            <w:r w:rsidRPr="00DD6BBB">
              <w:t>O</w:t>
            </w:r>
          </w:p>
        </w:tc>
      </w:tr>
      <w:tr w:rsidR="00DD6BBB" w:rsidRPr="00DD6BBB" w14:paraId="78968717"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14" w14:textId="77777777" w:rsidR="00DD6BBB" w:rsidRPr="00DD6BBB" w:rsidRDefault="00DD6BBB" w:rsidP="00DD6BBB">
            <w:pPr>
              <w:tabs>
                <w:tab w:val="left" w:pos="4298"/>
              </w:tabs>
              <w:jc w:val="both"/>
            </w:pPr>
            <w:r w:rsidRPr="00DD6BBB">
              <w:t>ReferencePrestationPrise</w:t>
            </w:r>
          </w:p>
        </w:tc>
        <w:tc>
          <w:tcPr>
            <w:tcW w:w="2303" w:type="pct"/>
            <w:tcBorders>
              <w:top w:val="nil"/>
              <w:left w:val="nil"/>
              <w:bottom w:val="single" w:sz="4" w:space="0" w:color="auto"/>
              <w:right w:val="single" w:sz="4" w:space="0" w:color="auto"/>
            </w:tcBorders>
            <w:shd w:val="clear" w:color="auto" w:fill="auto"/>
            <w:vAlign w:val="center"/>
            <w:hideMark/>
          </w:tcPr>
          <w:p w14:paraId="78968715" w14:textId="77777777" w:rsidR="00DD6BBB" w:rsidRPr="00DD6BBB" w:rsidRDefault="00DD6BBB" w:rsidP="00DD6BBB">
            <w:pPr>
              <w:tabs>
                <w:tab w:val="left" w:pos="4298"/>
              </w:tabs>
              <w:jc w:val="both"/>
            </w:pPr>
            <w:r w:rsidRPr="00DD6BBB">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716" w14:textId="77777777" w:rsidR="00DD6BBB" w:rsidRPr="00DD6BBB" w:rsidRDefault="00DD6BBB" w:rsidP="00DD6BBB">
            <w:pPr>
              <w:tabs>
                <w:tab w:val="left" w:pos="4298"/>
              </w:tabs>
              <w:jc w:val="both"/>
            </w:pPr>
            <w:r w:rsidRPr="00DD6BBB">
              <w:t>F</w:t>
            </w:r>
          </w:p>
        </w:tc>
      </w:tr>
      <w:tr w:rsidR="00DD6BBB" w:rsidRPr="00DD6BBB" w14:paraId="7896871B"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18" w14:textId="77777777" w:rsidR="00DD6BBB" w:rsidRPr="00DD6BBB" w:rsidRDefault="00DD6BBB" w:rsidP="00DD6BBB">
            <w:pPr>
              <w:tabs>
                <w:tab w:val="left" w:pos="4298"/>
              </w:tabs>
              <w:jc w:val="both"/>
            </w:pPr>
            <w:r w:rsidRPr="00DD6BBB">
              <w:t>ReferencePrestationPm</w:t>
            </w:r>
          </w:p>
        </w:tc>
        <w:tc>
          <w:tcPr>
            <w:tcW w:w="2303" w:type="pct"/>
            <w:tcBorders>
              <w:top w:val="nil"/>
              <w:left w:val="nil"/>
              <w:bottom w:val="single" w:sz="4" w:space="0" w:color="auto"/>
              <w:right w:val="single" w:sz="4" w:space="0" w:color="auto"/>
            </w:tcBorders>
            <w:shd w:val="clear" w:color="auto" w:fill="auto"/>
            <w:vAlign w:val="center"/>
            <w:hideMark/>
          </w:tcPr>
          <w:p w14:paraId="78968719" w14:textId="77777777" w:rsidR="00DD6BBB" w:rsidRPr="00DD6BBB" w:rsidRDefault="00DD6BBB" w:rsidP="00DD6BBB">
            <w:pPr>
              <w:tabs>
                <w:tab w:val="left" w:pos="4298"/>
              </w:tabs>
              <w:jc w:val="both"/>
            </w:pPr>
            <w:r w:rsidRPr="00DD6BBB">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71A" w14:textId="77777777" w:rsidR="00DD6BBB" w:rsidRPr="00DD6BBB" w:rsidRDefault="00DD6BBB" w:rsidP="00DD6BBB">
            <w:pPr>
              <w:tabs>
                <w:tab w:val="left" w:pos="4298"/>
              </w:tabs>
              <w:jc w:val="both"/>
            </w:pPr>
            <w:r w:rsidRPr="00DD6BBB">
              <w:t>O</w:t>
            </w:r>
          </w:p>
        </w:tc>
      </w:tr>
      <w:tr w:rsidR="00DD6BBB" w:rsidRPr="00DD6BBB" w14:paraId="7896871F"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1C" w14:textId="77777777" w:rsidR="00DD6BBB" w:rsidRPr="00DD6BBB" w:rsidRDefault="00DD6BBB" w:rsidP="00DD6BBB">
            <w:pPr>
              <w:tabs>
                <w:tab w:val="left" w:pos="4298"/>
              </w:tabs>
              <w:jc w:val="both"/>
            </w:pPr>
            <w:r w:rsidRPr="00DD6BBB">
              <w:t>ReferencePm</w:t>
            </w:r>
          </w:p>
        </w:tc>
        <w:tc>
          <w:tcPr>
            <w:tcW w:w="2303" w:type="pct"/>
            <w:tcBorders>
              <w:top w:val="nil"/>
              <w:left w:val="nil"/>
              <w:bottom w:val="single" w:sz="4" w:space="0" w:color="auto"/>
              <w:right w:val="single" w:sz="4" w:space="0" w:color="auto"/>
            </w:tcBorders>
            <w:shd w:val="clear" w:color="auto" w:fill="auto"/>
            <w:vAlign w:val="center"/>
            <w:hideMark/>
          </w:tcPr>
          <w:p w14:paraId="7896871D" w14:textId="77777777" w:rsidR="00DD6BBB" w:rsidRPr="00DD6BBB" w:rsidRDefault="00DD6BBB" w:rsidP="00DD6BBB">
            <w:pPr>
              <w:tabs>
                <w:tab w:val="left" w:pos="4298"/>
              </w:tabs>
              <w:jc w:val="both"/>
            </w:pPr>
            <w:r w:rsidRPr="00DD6BBB">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71E" w14:textId="77777777" w:rsidR="00DD6BBB" w:rsidRPr="00DD6BBB" w:rsidRDefault="00DD6BBB" w:rsidP="00DD6BBB">
            <w:pPr>
              <w:tabs>
                <w:tab w:val="left" w:pos="4298"/>
              </w:tabs>
              <w:jc w:val="both"/>
            </w:pPr>
            <w:r w:rsidRPr="00DD6BBB">
              <w:t>O</w:t>
            </w:r>
          </w:p>
        </w:tc>
      </w:tr>
      <w:tr w:rsidR="00DD6BBB" w:rsidRPr="00DD6BBB" w14:paraId="78968723"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20" w14:textId="77777777" w:rsidR="00DD6BBB" w:rsidRPr="00DD6BBB" w:rsidRDefault="00DD6BBB" w:rsidP="00DD6BBB">
            <w:pPr>
              <w:tabs>
                <w:tab w:val="left" w:pos="4298"/>
              </w:tabs>
              <w:jc w:val="both"/>
            </w:pPr>
            <w:r w:rsidRPr="00DD6BBB">
              <w:t>EtatMadligne</w:t>
            </w:r>
          </w:p>
        </w:tc>
        <w:tc>
          <w:tcPr>
            <w:tcW w:w="2303" w:type="pct"/>
            <w:tcBorders>
              <w:top w:val="nil"/>
              <w:left w:val="nil"/>
              <w:bottom w:val="single" w:sz="4" w:space="0" w:color="auto"/>
              <w:right w:val="single" w:sz="4" w:space="0" w:color="auto"/>
            </w:tcBorders>
            <w:shd w:val="clear" w:color="auto" w:fill="auto"/>
            <w:noWrap/>
            <w:vAlign w:val="bottom"/>
            <w:hideMark/>
          </w:tcPr>
          <w:p w14:paraId="78968721" w14:textId="77777777" w:rsidR="00DD6BBB" w:rsidRPr="00DD6BBB" w:rsidRDefault="00DD6BBB" w:rsidP="00DD6BBB">
            <w:pPr>
              <w:tabs>
                <w:tab w:val="left" w:pos="4298"/>
              </w:tabs>
              <w:jc w:val="both"/>
            </w:pPr>
            <w:r w:rsidRPr="00DD6BBB">
              <w:t>"OK" ou "KO"</w:t>
            </w:r>
          </w:p>
        </w:tc>
        <w:tc>
          <w:tcPr>
            <w:tcW w:w="666" w:type="pct"/>
            <w:tcBorders>
              <w:top w:val="nil"/>
              <w:left w:val="nil"/>
              <w:bottom w:val="single" w:sz="4" w:space="0" w:color="auto"/>
              <w:right w:val="single" w:sz="4" w:space="0" w:color="auto"/>
            </w:tcBorders>
            <w:shd w:val="clear" w:color="auto" w:fill="auto"/>
            <w:noWrap/>
            <w:vAlign w:val="bottom"/>
            <w:hideMark/>
          </w:tcPr>
          <w:p w14:paraId="78968722" w14:textId="77777777" w:rsidR="00DD6BBB" w:rsidRPr="00DD6BBB" w:rsidRDefault="00DD6BBB" w:rsidP="00DD6BBB">
            <w:pPr>
              <w:tabs>
                <w:tab w:val="left" w:pos="4298"/>
              </w:tabs>
              <w:jc w:val="both"/>
            </w:pPr>
            <w:r w:rsidRPr="00DD6BBB">
              <w:t>O</w:t>
            </w:r>
          </w:p>
        </w:tc>
      </w:tr>
      <w:tr w:rsidR="00DD6BBB" w:rsidRPr="00DD6BBB" w14:paraId="78968727"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24" w14:textId="77777777" w:rsidR="00DD6BBB" w:rsidRPr="00DD6BBB" w:rsidRDefault="00DD6BBB" w:rsidP="00DD6BBB">
            <w:pPr>
              <w:tabs>
                <w:tab w:val="left" w:pos="4298"/>
              </w:tabs>
              <w:jc w:val="both"/>
            </w:pPr>
            <w:r w:rsidRPr="00DD6BBB">
              <w:t>MotifKoCRMADLigne</w:t>
            </w:r>
          </w:p>
        </w:tc>
        <w:tc>
          <w:tcPr>
            <w:tcW w:w="2303" w:type="pct"/>
            <w:tcBorders>
              <w:top w:val="nil"/>
              <w:left w:val="nil"/>
              <w:bottom w:val="single" w:sz="4" w:space="0" w:color="auto"/>
              <w:right w:val="single" w:sz="4" w:space="0" w:color="auto"/>
            </w:tcBorders>
            <w:shd w:val="clear" w:color="auto" w:fill="auto"/>
            <w:vAlign w:val="center"/>
            <w:hideMark/>
          </w:tcPr>
          <w:p w14:paraId="78968725" w14:textId="77777777" w:rsidR="00DD6BBB" w:rsidRPr="00DD6BBB" w:rsidRDefault="00DD6BBB" w:rsidP="00DD6BBB">
            <w:pPr>
              <w:tabs>
                <w:tab w:val="left" w:pos="4298"/>
              </w:tabs>
              <w:jc w:val="both"/>
            </w:pPr>
            <w:r w:rsidRPr="00DD6BBB">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726" w14:textId="77777777" w:rsidR="00DD6BBB" w:rsidRPr="00DD6BBB" w:rsidRDefault="00DD6BBB" w:rsidP="00DD6BBB">
            <w:pPr>
              <w:tabs>
                <w:tab w:val="left" w:pos="4298"/>
              </w:tabs>
              <w:jc w:val="both"/>
            </w:pPr>
            <w:r w:rsidRPr="00DD6BBB">
              <w:t>C si KO</w:t>
            </w:r>
          </w:p>
        </w:tc>
      </w:tr>
      <w:tr w:rsidR="00DD6BBB" w:rsidRPr="00DD6BBB" w14:paraId="7896872B"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28" w14:textId="77777777" w:rsidR="00DD6BBB" w:rsidRPr="00DD6BBB" w:rsidRDefault="00DD6BBB" w:rsidP="00DD6BBB">
            <w:pPr>
              <w:tabs>
                <w:tab w:val="left" w:pos="4298"/>
              </w:tabs>
              <w:jc w:val="both"/>
            </w:pPr>
            <w:r w:rsidRPr="00DD6BBB">
              <w:t>DateRaccordementPrise</w:t>
            </w:r>
          </w:p>
        </w:tc>
        <w:tc>
          <w:tcPr>
            <w:tcW w:w="2303" w:type="pct"/>
            <w:tcBorders>
              <w:top w:val="nil"/>
              <w:left w:val="nil"/>
              <w:bottom w:val="single" w:sz="4" w:space="0" w:color="auto"/>
              <w:right w:val="single" w:sz="4" w:space="0" w:color="auto"/>
            </w:tcBorders>
            <w:shd w:val="clear" w:color="auto" w:fill="auto"/>
            <w:noWrap/>
            <w:vAlign w:val="bottom"/>
            <w:hideMark/>
          </w:tcPr>
          <w:p w14:paraId="78968729" w14:textId="77777777" w:rsidR="00DD6BBB" w:rsidRPr="00DD6BBB" w:rsidRDefault="00DD6BBB" w:rsidP="00DD6BBB">
            <w:pPr>
              <w:tabs>
                <w:tab w:val="left" w:pos="4298"/>
              </w:tabs>
              <w:jc w:val="both"/>
            </w:pPr>
            <w:r w:rsidRPr="00DD6BBB">
              <w:t>Numérique au format AAAAMMJJ HH:MM</w:t>
            </w:r>
          </w:p>
        </w:tc>
        <w:tc>
          <w:tcPr>
            <w:tcW w:w="666" w:type="pct"/>
            <w:tcBorders>
              <w:top w:val="nil"/>
              <w:left w:val="nil"/>
              <w:bottom w:val="single" w:sz="4" w:space="0" w:color="auto"/>
              <w:right w:val="single" w:sz="4" w:space="0" w:color="auto"/>
            </w:tcBorders>
            <w:shd w:val="clear" w:color="auto" w:fill="auto"/>
            <w:vAlign w:val="center"/>
            <w:hideMark/>
          </w:tcPr>
          <w:p w14:paraId="7896872A" w14:textId="77777777" w:rsidR="00DD6BBB" w:rsidRPr="00DD6BBB" w:rsidRDefault="00DD6BBB" w:rsidP="00DD6BBB">
            <w:pPr>
              <w:tabs>
                <w:tab w:val="left" w:pos="4298"/>
              </w:tabs>
              <w:jc w:val="both"/>
            </w:pPr>
            <w:r w:rsidRPr="00DD6BBB">
              <w:t>O</w:t>
            </w:r>
          </w:p>
        </w:tc>
      </w:tr>
      <w:tr w:rsidR="00DD6BBB" w:rsidRPr="00DD6BBB" w14:paraId="7896872F"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2C" w14:textId="77777777" w:rsidR="00DD6BBB" w:rsidRPr="00DD6BBB" w:rsidRDefault="00DD6BBB" w:rsidP="00DD6BBB">
            <w:pPr>
              <w:tabs>
                <w:tab w:val="left" w:pos="4298"/>
              </w:tabs>
              <w:jc w:val="both"/>
            </w:pPr>
            <w:r w:rsidRPr="00DD6BBB">
              <w:t>PrisePosee</w:t>
            </w:r>
          </w:p>
        </w:tc>
        <w:tc>
          <w:tcPr>
            <w:tcW w:w="2303" w:type="pct"/>
            <w:tcBorders>
              <w:top w:val="nil"/>
              <w:left w:val="nil"/>
              <w:bottom w:val="single" w:sz="4" w:space="0" w:color="auto"/>
              <w:right w:val="single" w:sz="4" w:space="0" w:color="auto"/>
            </w:tcBorders>
            <w:shd w:val="clear" w:color="auto" w:fill="auto"/>
            <w:noWrap/>
            <w:vAlign w:val="bottom"/>
            <w:hideMark/>
          </w:tcPr>
          <w:p w14:paraId="7896872D" w14:textId="77777777" w:rsidR="00DD6BBB" w:rsidRPr="00DD6BBB" w:rsidRDefault="00DD6BBB" w:rsidP="00DD6BBB">
            <w:pPr>
              <w:tabs>
                <w:tab w:val="left" w:pos="4298"/>
              </w:tabs>
              <w:jc w:val="both"/>
            </w:pPr>
            <w:r w:rsidRPr="00DD6BBB">
              <w:t>"Oui" ou "Non"</w:t>
            </w:r>
          </w:p>
        </w:tc>
        <w:tc>
          <w:tcPr>
            <w:tcW w:w="666" w:type="pct"/>
            <w:tcBorders>
              <w:top w:val="nil"/>
              <w:left w:val="nil"/>
              <w:bottom w:val="single" w:sz="4" w:space="0" w:color="auto"/>
              <w:right w:val="single" w:sz="4" w:space="0" w:color="auto"/>
            </w:tcBorders>
            <w:shd w:val="clear" w:color="auto" w:fill="auto"/>
            <w:vAlign w:val="center"/>
            <w:hideMark/>
          </w:tcPr>
          <w:p w14:paraId="7896872E" w14:textId="77777777" w:rsidR="00DD6BBB" w:rsidRPr="00DD6BBB" w:rsidRDefault="00DD6BBB" w:rsidP="00DD6BBB">
            <w:pPr>
              <w:tabs>
                <w:tab w:val="left" w:pos="4298"/>
              </w:tabs>
              <w:jc w:val="both"/>
            </w:pPr>
            <w:r w:rsidRPr="00DD6BBB">
              <w:t>O</w:t>
            </w:r>
          </w:p>
        </w:tc>
      </w:tr>
      <w:tr w:rsidR="00DD6BBB" w:rsidRPr="00DD6BBB" w14:paraId="78968733"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30" w14:textId="77777777" w:rsidR="00DD6BBB" w:rsidRPr="00DD6BBB" w:rsidRDefault="00DD6BBB" w:rsidP="00DD6BBB">
            <w:pPr>
              <w:tabs>
                <w:tab w:val="left" w:pos="4298"/>
              </w:tabs>
              <w:jc w:val="both"/>
            </w:pPr>
            <w:r w:rsidRPr="00DD6BBB">
              <w:t>CommentaireCRMad</w:t>
            </w:r>
          </w:p>
        </w:tc>
        <w:tc>
          <w:tcPr>
            <w:tcW w:w="2303" w:type="pct"/>
            <w:tcBorders>
              <w:top w:val="nil"/>
              <w:left w:val="nil"/>
              <w:bottom w:val="single" w:sz="4" w:space="0" w:color="auto"/>
              <w:right w:val="single" w:sz="4" w:space="0" w:color="auto"/>
            </w:tcBorders>
            <w:shd w:val="clear" w:color="auto" w:fill="auto"/>
            <w:vAlign w:val="center"/>
            <w:hideMark/>
          </w:tcPr>
          <w:p w14:paraId="78968731" w14:textId="77777777" w:rsidR="00DD6BBB" w:rsidRPr="00DD6BBB" w:rsidRDefault="00DD6BBB" w:rsidP="00DD6BBB">
            <w:pPr>
              <w:tabs>
                <w:tab w:val="left" w:pos="4298"/>
              </w:tabs>
              <w:jc w:val="both"/>
            </w:pPr>
            <w:r w:rsidRPr="00DD6BBB">
              <w:t>Alphanumérique – 512 caractères max</w:t>
            </w:r>
          </w:p>
        </w:tc>
        <w:tc>
          <w:tcPr>
            <w:tcW w:w="666" w:type="pct"/>
            <w:tcBorders>
              <w:top w:val="nil"/>
              <w:left w:val="nil"/>
              <w:bottom w:val="single" w:sz="4" w:space="0" w:color="auto"/>
              <w:right w:val="single" w:sz="4" w:space="0" w:color="auto"/>
            </w:tcBorders>
            <w:shd w:val="clear" w:color="auto" w:fill="auto"/>
            <w:noWrap/>
            <w:vAlign w:val="bottom"/>
            <w:hideMark/>
          </w:tcPr>
          <w:p w14:paraId="78968732" w14:textId="77777777" w:rsidR="00DD6BBB" w:rsidRPr="00DD6BBB" w:rsidRDefault="00DD6BBB" w:rsidP="00DD6BBB">
            <w:pPr>
              <w:tabs>
                <w:tab w:val="left" w:pos="4298"/>
              </w:tabs>
              <w:jc w:val="both"/>
            </w:pPr>
            <w:r w:rsidRPr="00DD6BBB">
              <w:t>F</w:t>
            </w:r>
          </w:p>
        </w:tc>
      </w:tr>
    </w:tbl>
    <w:p w14:paraId="78968734" w14:textId="77777777" w:rsidR="00DD6BBB" w:rsidRDefault="00DD6BBB" w:rsidP="00AC57E8">
      <w:pPr>
        <w:tabs>
          <w:tab w:val="left" w:pos="4298"/>
        </w:tabs>
        <w:jc w:val="both"/>
      </w:pPr>
    </w:p>
    <w:p w14:paraId="78968735" w14:textId="77777777" w:rsidR="00D45A58" w:rsidRPr="00D45A58" w:rsidRDefault="00D45A58" w:rsidP="00891BFE">
      <w:pPr>
        <w:pStyle w:val="Titre3"/>
        <w:numPr>
          <w:ilvl w:val="3"/>
          <w:numId w:val="24"/>
        </w:numPr>
      </w:pPr>
      <w:bookmarkStart w:id="641" w:name="_Toc463986657"/>
      <w:bookmarkStart w:id="642" w:name="_Toc482263604"/>
      <w:r w:rsidRPr="00D45A58">
        <w:t>Notification de raccordement KO par l’OC</w:t>
      </w:r>
      <w:bookmarkEnd w:id="641"/>
      <w:bookmarkEnd w:id="642"/>
    </w:p>
    <w:p w14:paraId="78968736" w14:textId="77777777" w:rsidR="00436992" w:rsidRDefault="00436992" w:rsidP="00436992">
      <w:pPr>
        <w:tabs>
          <w:tab w:val="left" w:pos="4298"/>
        </w:tabs>
        <w:jc w:val="both"/>
      </w:pPr>
      <w:r>
        <w:t>Sens d’émission</w:t>
      </w:r>
    </w:p>
    <w:p w14:paraId="78968737" w14:textId="419DB2AA" w:rsidR="00436992" w:rsidRDefault="00436992" w:rsidP="00436992">
      <w:pPr>
        <w:tabs>
          <w:tab w:val="left" w:pos="4298"/>
        </w:tabs>
        <w:jc w:val="both"/>
      </w:pPr>
      <w:r>
        <w:t xml:space="preserve">De l’OC vers </w:t>
      </w:r>
      <w:r w:rsidR="00105F6D">
        <w:t xml:space="preserve">VALOFIBRE </w:t>
      </w:r>
    </w:p>
    <w:p w14:paraId="78968738" w14:textId="77777777" w:rsidR="00436992" w:rsidRDefault="00436992" w:rsidP="00436992">
      <w:pPr>
        <w:tabs>
          <w:tab w:val="left" w:pos="4298"/>
        </w:tabs>
        <w:jc w:val="both"/>
      </w:pPr>
    </w:p>
    <w:p w14:paraId="78968739" w14:textId="77777777" w:rsidR="00436992" w:rsidRDefault="00436992" w:rsidP="00436992">
      <w:pPr>
        <w:tabs>
          <w:tab w:val="left" w:pos="4298"/>
        </w:tabs>
        <w:jc w:val="both"/>
      </w:pPr>
      <w:r>
        <w:t>Principe</w:t>
      </w:r>
    </w:p>
    <w:p w14:paraId="7896873A" w14:textId="6757AB5B" w:rsidR="00436992" w:rsidRDefault="00436992" w:rsidP="00436992">
      <w:pPr>
        <w:tabs>
          <w:tab w:val="left" w:pos="4298"/>
        </w:tabs>
        <w:jc w:val="both"/>
      </w:pPr>
      <w:r>
        <w:t xml:space="preserve">Elle est utilisée pour signifier un problème après la mise à disposition de la ligne par </w:t>
      </w:r>
      <w:r w:rsidR="00105F6D">
        <w:t xml:space="preserve">VALOFIBRE </w:t>
      </w:r>
      <w:r w:rsidR="00BF0B70">
        <w:t xml:space="preserve"> </w:t>
      </w:r>
      <w:r>
        <w:t>et avant que l’OC n’ai pu mettre en service son client.</w:t>
      </w:r>
    </w:p>
    <w:p w14:paraId="7896873B" w14:textId="77777777" w:rsidR="00436992" w:rsidRDefault="00436992" w:rsidP="00436992">
      <w:pPr>
        <w:tabs>
          <w:tab w:val="left" w:pos="4298"/>
        </w:tabs>
        <w:jc w:val="both"/>
      </w:pPr>
      <w:r>
        <w:t>Règles</w:t>
      </w:r>
    </w:p>
    <w:p w14:paraId="7896873C" w14:textId="77777777" w:rsidR="00436992" w:rsidRDefault="00436992" w:rsidP="00436992">
      <w:pPr>
        <w:tabs>
          <w:tab w:val="left" w:pos="4298"/>
        </w:tabs>
        <w:jc w:val="both"/>
      </w:pPr>
      <w:r>
        <w:t>Elle ne peut arriver de la part de l’OC qu’après la fourniture du CR MAD par l’OI et avant l’envoi du CR MES.</w:t>
      </w:r>
    </w:p>
    <w:p w14:paraId="7896873D" w14:textId="578C32B9" w:rsidR="00436992" w:rsidRDefault="00436992" w:rsidP="00436992">
      <w:pPr>
        <w:tabs>
          <w:tab w:val="left" w:pos="4298"/>
        </w:tabs>
        <w:jc w:val="both"/>
      </w:pPr>
      <w:r>
        <w:t xml:space="preserve">Suite à sa réception, </w:t>
      </w:r>
      <w:r w:rsidR="00105F6D">
        <w:t xml:space="preserve">VALOFIBRE </w:t>
      </w:r>
      <w:r w:rsidR="00BF0B70">
        <w:t xml:space="preserve"> </w:t>
      </w:r>
      <w:r>
        <w:t>envoie soit :</w:t>
      </w:r>
    </w:p>
    <w:p w14:paraId="7896873E" w14:textId="77777777" w:rsidR="00436992" w:rsidRDefault="00436992" w:rsidP="00436992">
      <w:pPr>
        <w:tabs>
          <w:tab w:val="left" w:pos="4298"/>
        </w:tabs>
        <w:jc w:val="both"/>
      </w:pPr>
      <w:r>
        <w:t>• une notification de reprovisionning à froid et reste en attente d’une MES ou d’une annulation.</w:t>
      </w:r>
    </w:p>
    <w:p w14:paraId="7896873F" w14:textId="77777777" w:rsidR="00436992" w:rsidRDefault="00436992" w:rsidP="00436992">
      <w:pPr>
        <w:tabs>
          <w:tab w:val="left" w:pos="4298"/>
        </w:tabs>
        <w:jc w:val="both"/>
      </w:pPr>
      <w:r>
        <w:t>• un CRMAD KO</w:t>
      </w:r>
    </w:p>
    <w:p w14:paraId="78968740" w14:textId="77777777" w:rsidR="00436992" w:rsidRDefault="00436992" w:rsidP="00436992">
      <w:pPr>
        <w:tabs>
          <w:tab w:val="left" w:pos="4298"/>
        </w:tabs>
        <w:jc w:val="both"/>
      </w:pPr>
    </w:p>
    <w:p w14:paraId="78968741" w14:textId="77777777" w:rsidR="00436992" w:rsidRDefault="00436992" w:rsidP="00436992">
      <w:pPr>
        <w:tabs>
          <w:tab w:val="left" w:pos="4298"/>
        </w:tabs>
        <w:jc w:val="both"/>
      </w:pPr>
    </w:p>
    <w:p w14:paraId="78968742" w14:textId="77777777" w:rsidR="00436992" w:rsidRDefault="00436992" w:rsidP="00436992">
      <w:pPr>
        <w:tabs>
          <w:tab w:val="left" w:pos="4298"/>
        </w:tabs>
        <w:jc w:val="both"/>
      </w:pPr>
    </w:p>
    <w:p w14:paraId="78968743" w14:textId="77777777" w:rsidR="00436992" w:rsidRDefault="00436992" w:rsidP="00436992">
      <w:pPr>
        <w:tabs>
          <w:tab w:val="left" w:pos="4298"/>
        </w:tabs>
        <w:jc w:val="both"/>
      </w:pPr>
      <w:r>
        <w:lastRenderedPageBreak/>
        <w:t>Données</w:t>
      </w:r>
    </w:p>
    <w:p w14:paraId="78968744" w14:textId="77777777" w:rsidR="00436992" w:rsidRDefault="00436992" w:rsidP="00436992">
      <w:pPr>
        <w:tabs>
          <w:tab w:val="left" w:pos="4298"/>
        </w:tabs>
        <w:jc w:val="both"/>
      </w:pPr>
      <w:r>
        <w:t>Nommage :</w:t>
      </w:r>
    </w:p>
    <w:p w14:paraId="78968745" w14:textId="77777777" w:rsidR="00DD6BBB" w:rsidRDefault="00436992" w:rsidP="00436992">
      <w:pPr>
        <w:tabs>
          <w:tab w:val="left" w:pos="4298"/>
        </w:tabs>
        <w:jc w:val="both"/>
      </w:pPr>
      <w:r>
        <w:t>- CodeOI_CodeOC_NotifRaccKO_V12_aaaammjj_numsequence.csv</w:t>
      </w:r>
    </w:p>
    <w:p w14:paraId="78968746" w14:textId="77777777" w:rsidR="00436992" w:rsidRDefault="00436992" w:rsidP="00436992">
      <w:pPr>
        <w:tabs>
          <w:tab w:val="left" w:pos="4298"/>
        </w:tabs>
        <w:jc w:val="both"/>
      </w:pPr>
    </w:p>
    <w:tbl>
      <w:tblPr>
        <w:tblW w:w="5000" w:type="pct"/>
        <w:tblCellMar>
          <w:left w:w="70" w:type="dxa"/>
          <w:right w:w="70" w:type="dxa"/>
        </w:tblCellMar>
        <w:tblLook w:val="04A0" w:firstRow="1" w:lastRow="0" w:firstColumn="1" w:lastColumn="0" w:noHBand="0" w:noVBand="1"/>
      </w:tblPr>
      <w:tblGrid>
        <w:gridCol w:w="3865"/>
        <w:gridCol w:w="4115"/>
        <w:gridCol w:w="1648"/>
      </w:tblGrid>
      <w:tr w:rsidR="003E3475" w:rsidRPr="003E3475" w14:paraId="7896874A" w14:textId="77777777" w:rsidTr="00686136">
        <w:trPr>
          <w:trHeight w:val="315"/>
        </w:trPr>
        <w:tc>
          <w:tcPr>
            <w:tcW w:w="2007"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747" w14:textId="77777777" w:rsidR="003E3475" w:rsidRPr="003E3475" w:rsidRDefault="003E3475" w:rsidP="003E3475">
            <w:pPr>
              <w:tabs>
                <w:tab w:val="left" w:pos="4298"/>
              </w:tabs>
              <w:jc w:val="both"/>
              <w:rPr>
                <w:b/>
                <w:bCs/>
              </w:rPr>
            </w:pPr>
            <w:r w:rsidRPr="003E3475">
              <w:rPr>
                <w:b/>
                <w:bCs/>
              </w:rPr>
              <w:t>Donnée</w:t>
            </w:r>
          </w:p>
        </w:tc>
        <w:tc>
          <w:tcPr>
            <w:tcW w:w="2137" w:type="pct"/>
            <w:tcBorders>
              <w:top w:val="single" w:sz="4" w:space="0" w:color="auto"/>
              <w:left w:val="nil"/>
              <w:bottom w:val="single" w:sz="4" w:space="0" w:color="auto"/>
              <w:right w:val="single" w:sz="4" w:space="0" w:color="auto"/>
            </w:tcBorders>
            <w:shd w:val="clear" w:color="000000" w:fill="C0C0C0"/>
            <w:noWrap/>
            <w:vAlign w:val="center"/>
            <w:hideMark/>
          </w:tcPr>
          <w:p w14:paraId="78968748" w14:textId="77777777" w:rsidR="003E3475" w:rsidRPr="003E3475" w:rsidRDefault="003E3475" w:rsidP="003E3475">
            <w:pPr>
              <w:tabs>
                <w:tab w:val="left" w:pos="4298"/>
              </w:tabs>
              <w:jc w:val="both"/>
              <w:rPr>
                <w:b/>
                <w:bCs/>
              </w:rPr>
            </w:pPr>
            <w:r w:rsidRPr="003E3475">
              <w:rPr>
                <w:b/>
                <w:bCs/>
              </w:rPr>
              <w:t>Format</w:t>
            </w:r>
          </w:p>
        </w:tc>
        <w:tc>
          <w:tcPr>
            <w:tcW w:w="856" w:type="pct"/>
            <w:tcBorders>
              <w:top w:val="single" w:sz="4" w:space="0" w:color="auto"/>
              <w:left w:val="nil"/>
              <w:bottom w:val="single" w:sz="4" w:space="0" w:color="auto"/>
              <w:right w:val="single" w:sz="4" w:space="0" w:color="auto"/>
            </w:tcBorders>
            <w:shd w:val="clear" w:color="000000" w:fill="C0C0C0"/>
            <w:noWrap/>
            <w:vAlign w:val="center"/>
            <w:hideMark/>
          </w:tcPr>
          <w:p w14:paraId="78968749" w14:textId="77777777" w:rsidR="003E3475" w:rsidRPr="003E3475" w:rsidRDefault="003E3475" w:rsidP="003E3475">
            <w:pPr>
              <w:tabs>
                <w:tab w:val="left" w:pos="4298"/>
              </w:tabs>
              <w:jc w:val="both"/>
              <w:rPr>
                <w:b/>
                <w:bCs/>
              </w:rPr>
            </w:pPr>
            <w:r w:rsidRPr="003E3475">
              <w:rPr>
                <w:b/>
                <w:bCs/>
              </w:rPr>
              <w:t>Présence</w:t>
            </w:r>
          </w:p>
        </w:tc>
      </w:tr>
      <w:tr w:rsidR="003E3475" w:rsidRPr="003E3475" w14:paraId="7896874E"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74B" w14:textId="77777777" w:rsidR="003E3475" w:rsidRPr="003E3475" w:rsidRDefault="003E3475" w:rsidP="003E3475">
            <w:pPr>
              <w:tabs>
                <w:tab w:val="left" w:pos="4298"/>
              </w:tabs>
              <w:jc w:val="both"/>
            </w:pPr>
            <w:r w:rsidRPr="003E3475">
              <w:t>ReferenceCommandePriseInterneOC</w:t>
            </w:r>
          </w:p>
        </w:tc>
        <w:tc>
          <w:tcPr>
            <w:tcW w:w="2137" w:type="pct"/>
            <w:tcBorders>
              <w:top w:val="nil"/>
              <w:left w:val="nil"/>
              <w:bottom w:val="single" w:sz="4" w:space="0" w:color="auto"/>
              <w:right w:val="single" w:sz="4" w:space="0" w:color="auto"/>
            </w:tcBorders>
            <w:shd w:val="clear" w:color="auto" w:fill="auto"/>
            <w:vAlign w:val="center"/>
            <w:hideMark/>
          </w:tcPr>
          <w:p w14:paraId="7896874C" w14:textId="77777777" w:rsidR="003E3475" w:rsidRPr="003E3475" w:rsidRDefault="003E3475" w:rsidP="003E3475">
            <w:pPr>
              <w:tabs>
                <w:tab w:val="left" w:pos="4298"/>
              </w:tabs>
              <w:jc w:val="both"/>
            </w:pPr>
            <w:r w:rsidRPr="003E3475">
              <w:t>Alphanumérique</w:t>
            </w:r>
          </w:p>
        </w:tc>
        <w:tc>
          <w:tcPr>
            <w:tcW w:w="856" w:type="pct"/>
            <w:tcBorders>
              <w:top w:val="nil"/>
              <w:left w:val="nil"/>
              <w:bottom w:val="single" w:sz="4" w:space="0" w:color="auto"/>
              <w:right w:val="single" w:sz="4" w:space="0" w:color="auto"/>
            </w:tcBorders>
            <w:shd w:val="clear" w:color="auto" w:fill="auto"/>
            <w:noWrap/>
            <w:vAlign w:val="bottom"/>
            <w:hideMark/>
          </w:tcPr>
          <w:p w14:paraId="7896874D" w14:textId="77777777" w:rsidR="003E3475" w:rsidRPr="003E3475" w:rsidRDefault="003E3475" w:rsidP="003E3475">
            <w:pPr>
              <w:tabs>
                <w:tab w:val="left" w:pos="4298"/>
              </w:tabs>
              <w:jc w:val="both"/>
            </w:pPr>
            <w:r w:rsidRPr="003E3475">
              <w:t>O</w:t>
            </w:r>
          </w:p>
        </w:tc>
      </w:tr>
      <w:tr w:rsidR="003E3475" w:rsidRPr="003E3475" w14:paraId="78968752"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74F" w14:textId="77777777" w:rsidR="003E3475" w:rsidRPr="003E3475" w:rsidRDefault="003E3475" w:rsidP="003E3475">
            <w:pPr>
              <w:tabs>
                <w:tab w:val="left" w:pos="4298"/>
              </w:tabs>
              <w:jc w:val="both"/>
            </w:pPr>
            <w:r w:rsidRPr="003E3475">
              <w:t>ReferencePrestationPm</w:t>
            </w:r>
          </w:p>
        </w:tc>
        <w:tc>
          <w:tcPr>
            <w:tcW w:w="2137" w:type="pct"/>
            <w:tcBorders>
              <w:top w:val="nil"/>
              <w:left w:val="nil"/>
              <w:bottom w:val="single" w:sz="4" w:space="0" w:color="auto"/>
              <w:right w:val="single" w:sz="4" w:space="0" w:color="auto"/>
            </w:tcBorders>
            <w:shd w:val="clear" w:color="auto" w:fill="auto"/>
            <w:vAlign w:val="center"/>
            <w:hideMark/>
          </w:tcPr>
          <w:p w14:paraId="78968750" w14:textId="77777777" w:rsidR="003E3475" w:rsidRPr="003E3475" w:rsidRDefault="003E3475" w:rsidP="003E3475">
            <w:pPr>
              <w:tabs>
                <w:tab w:val="left" w:pos="4298"/>
              </w:tabs>
              <w:jc w:val="both"/>
            </w:pPr>
            <w:r w:rsidRPr="003E3475">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751" w14:textId="77777777" w:rsidR="003E3475" w:rsidRPr="003E3475" w:rsidRDefault="003E3475" w:rsidP="003E3475">
            <w:pPr>
              <w:tabs>
                <w:tab w:val="left" w:pos="4298"/>
              </w:tabs>
              <w:jc w:val="both"/>
            </w:pPr>
            <w:r w:rsidRPr="003E3475">
              <w:t>O</w:t>
            </w:r>
          </w:p>
        </w:tc>
      </w:tr>
      <w:tr w:rsidR="003E3475" w:rsidRPr="003E3475" w14:paraId="78968756"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753" w14:textId="77777777" w:rsidR="003E3475" w:rsidRPr="003E3475" w:rsidRDefault="003E3475" w:rsidP="003E3475">
            <w:pPr>
              <w:tabs>
                <w:tab w:val="left" w:pos="4298"/>
              </w:tabs>
              <w:jc w:val="both"/>
            </w:pPr>
            <w:r w:rsidRPr="003E3475">
              <w:t>ReferencePrise</w:t>
            </w:r>
          </w:p>
        </w:tc>
        <w:tc>
          <w:tcPr>
            <w:tcW w:w="2137" w:type="pct"/>
            <w:tcBorders>
              <w:top w:val="nil"/>
              <w:left w:val="nil"/>
              <w:bottom w:val="single" w:sz="4" w:space="0" w:color="auto"/>
              <w:right w:val="single" w:sz="4" w:space="0" w:color="auto"/>
            </w:tcBorders>
            <w:shd w:val="clear" w:color="auto" w:fill="auto"/>
            <w:vAlign w:val="center"/>
            <w:hideMark/>
          </w:tcPr>
          <w:p w14:paraId="78968754" w14:textId="77777777" w:rsidR="003E3475" w:rsidRPr="003E3475" w:rsidRDefault="003E3475" w:rsidP="003E3475">
            <w:pPr>
              <w:tabs>
                <w:tab w:val="left" w:pos="4298"/>
              </w:tabs>
              <w:jc w:val="both"/>
            </w:pPr>
            <w:r w:rsidRPr="003E3475">
              <w:t>Alphanumérique</w:t>
            </w:r>
          </w:p>
        </w:tc>
        <w:tc>
          <w:tcPr>
            <w:tcW w:w="856" w:type="pct"/>
            <w:tcBorders>
              <w:top w:val="nil"/>
              <w:left w:val="nil"/>
              <w:bottom w:val="single" w:sz="4" w:space="0" w:color="auto"/>
              <w:right w:val="single" w:sz="4" w:space="0" w:color="auto"/>
            </w:tcBorders>
            <w:shd w:val="clear" w:color="auto" w:fill="auto"/>
            <w:vAlign w:val="center"/>
            <w:hideMark/>
          </w:tcPr>
          <w:p w14:paraId="78968755" w14:textId="77777777" w:rsidR="003E3475" w:rsidRPr="003E3475" w:rsidRDefault="003E3475" w:rsidP="003E3475">
            <w:pPr>
              <w:tabs>
                <w:tab w:val="left" w:pos="4298"/>
              </w:tabs>
              <w:jc w:val="both"/>
            </w:pPr>
            <w:r w:rsidRPr="003E3475">
              <w:t>O</w:t>
            </w:r>
          </w:p>
        </w:tc>
      </w:tr>
      <w:tr w:rsidR="003E3475" w:rsidRPr="003E3475" w14:paraId="7896875A"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757" w14:textId="77777777" w:rsidR="003E3475" w:rsidRPr="003E3475" w:rsidRDefault="003E3475" w:rsidP="003E3475">
            <w:pPr>
              <w:tabs>
                <w:tab w:val="left" w:pos="4298"/>
              </w:tabs>
              <w:jc w:val="both"/>
            </w:pPr>
            <w:r w:rsidRPr="003E3475">
              <w:t>ReferencePrestationPrise</w:t>
            </w:r>
          </w:p>
        </w:tc>
        <w:tc>
          <w:tcPr>
            <w:tcW w:w="2137" w:type="pct"/>
            <w:tcBorders>
              <w:top w:val="nil"/>
              <w:left w:val="nil"/>
              <w:bottom w:val="single" w:sz="4" w:space="0" w:color="auto"/>
              <w:right w:val="single" w:sz="4" w:space="0" w:color="auto"/>
            </w:tcBorders>
            <w:shd w:val="clear" w:color="auto" w:fill="auto"/>
            <w:vAlign w:val="center"/>
            <w:hideMark/>
          </w:tcPr>
          <w:p w14:paraId="78968758" w14:textId="77777777" w:rsidR="003E3475" w:rsidRPr="003E3475" w:rsidRDefault="003E3475" w:rsidP="003E3475">
            <w:pPr>
              <w:tabs>
                <w:tab w:val="left" w:pos="4298"/>
              </w:tabs>
              <w:jc w:val="both"/>
            </w:pPr>
            <w:r w:rsidRPr="003E3475">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759" w14:textId="77777777" w:rsidR="003E3475" w:rsidRPr="003E3475" w:rsidRDefault="003E3475" w:rsidP="003E3475">
            <w:pPr>
              <w:tabs>
                <w:tab w:val="left" w:pos="4298"/>
              </w:tabs>
              <w:jc w:val="both"/>
            </w:pPr>
            <w:r w:rsidRPr="003E3475">
              <w:t>O</w:t>
            </w:r>
          </w:p>
        </w:tc>
      </w:tr>
      <w:tr w:rsidR="003E3475" w:rsidRPr="003E3475" w14:paraId="7896875E"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75B" w14:textId="77777777" w:rsidR="003E3475" w:rsidRPr="003E3475" w:rsidRDefault="003E3475" w:rsidP="003E3475">
            <w:pPr>
              <w:tabs>
                <w:tab w:val="left" w:pos="4298"/>
              </w:tabs>
              <w:jc w:val="both"/>
            </w:pPr>
            <w:r w:rsidRPr="003E3475">
              <w:t>MotifRaccKO</w:t>
            </w:r>
          </w:p>
        </w:tc>
        <w:tc>
          <w:tcPr>
            <w:tcW w:w="2137" w:type="pct"/>
            <w:tcBorders>
              <w:top w:val="nil"/>
              <w:left w:val="nil"/>
              <w:bottom w:val="single" w:sz="4" w:space="0" w:color="auto"/>
              <w:right w:val="single" w:sz="4" w:space="0" w:color="auto"/>
            </w:tcBorders>
            <w:shd w:val="clear" w:color="auto" w:fill="auto"/>
            <w:vAlign w:val="center"/>
            <w:hideMark/>
          </w:tcPr>
          <w:p w14:paraId="7896875C" w14:textId="77777777" w:rsidR="003E3475" w:rsidRPr="003E3475" w:rsidRDefault="003E3475" w:rsidP="003E3475">
            <w:pPr>
              <w:tabs>
                <w:tab w:val="left" w:pos="4298"/>
              </w:tabs>
              <w:jc w:val="both"/>
            </w:pPr>
            <w:r w:rsidRPr="003E3475">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75D" w14:textId="77777777" w:rsidR="003E3475" w:rsidRPr="003E3475" w:rsidRDefault="003E3475" w:rsidP="003E3475">
            <w:pPr>
              <w:tabs>
                <w:tab w:val="left" w:pos="4298"/>
              </w:tabs>
              <w:jc w:val="both"/>
            </w:pPr>
            <w:r w:rsidRPr="003E3475">
              <w:t>O</w:t>
            </w:r>
          </w:p>
        </w:tc>
      </w:tr>
      <w:tr w:rsidR="003E3475" w:rsidRPr="003E3475" w14:paraId="78968762"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75F" w14:textId="77777777" w:rsidR="003E3475" w:rsidRPr="003E3475" w:rsidRDefault="003E3475" w:rsidP="003E3475">
            <w:pPr>
              <w:tabs>
                <w:tab w:val="left" w:pos="4298"/>
              </w:tabs>
              <w:jc w:val="both"/>
            </w:pPr>
            <w:r w:rsidRPr="003E3475">
              <w:t>DateQualificationDefaut</w:t>
            </w:r>
          </w:p>
        </w:tc>
        <w:tc>
          <w:tcPr>
            <w:tcW w:w="2137" w:type="pct"/>
            <w:tcBorders>
              <w:top w:val="nil"/>
              <w:left w:val="nil"/>
              <w:bottom w:val="single" w:sz="4" w:space="0" w:color="auto"/>
              <w:right w:val="single" w:sz="4" w:space="0" w:color="auto"/>
            </w:tcBorders>
            <w:shd w:val="clear" w:color="auto" w:fill="auto"/>
            <w:vAlign w:val="center"/>
            <w:hideMark/>
          </w:tcPr>
          <w:p w14:paraId="78968760" w14:textId="77777777" w:rsidR="003E3475" w:rsidRPr="003E3475" w:rsidRDefault="003E3475" w:rsidP="003E3475">
            <w:pPr>
              <w:tabs>
                <w:tab w:val="left" w:pos="4298"/>
              </w:tabs>
              <w:jc w:val="both"/>
            </w:pPr>
            <w:r w:rsidRPr="003E3475">
              <w:t>Numérique au format AAAAMMJJ HH:MM</w:t>
            </w:r>
          </w:p>
        </w:tc>
        <w:tc>
          <w:tcPr>
            <w:tcW w:w="856" w:type="pct"/>
            <w:tcBorders>
              <w:top w:val="nil"/>
              <w:left w:val="nil"/>
              <w:bottom w:val="single" w:sz="4" w:space="0" w:color="auto"/>
              <w:right w:val="single" w:sz="4" w:space="0" w:color="auto"/>
            </w:tcBorders>
            <w:shd w:val="clear" w:color="auto" w:fill="auto"/>
            <w:vAlign w:val="center"/>
            <w:hideMark/>
          </w:tcPr>
          <w:p w14:paraId="78968761" w14:textId="77777777" w:rsidR="003E3475" w:rsidRPr="003E3475" w:rsidRDefault="003E3475" w:rsidP="003E3475">
            <w:pPr>
              <w:tabs>
                <w:tab w:val="left" w:pos="4298"/>
              </w:tabs>
              <w:jc w:val="both"/>
            </w:pPr>
            <w:r w:rsidRPr="003E3475">
              <w:t>O</w:t>
            </w:r>
          </w:p>
        </w:tc>
      </w:tr>
      <w:tr w:rsidR="003E3475" w:rsidRPr="003E3475" w14:paraId="78968766"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763" w14:textId="77777777" w:rsidR="003E3475" w:rsidRPr="003E3475" w:rsidRDefault="003E3475" w:rsidP="003E3475">
            <w:pPr>
              <w:tabs>
                <w:tab w:val="left" w:pos="4298"/>
              </w:tabs>
              <w:jc w:val="both"/>
            </w:pPr>
            <w:r w:rsidRPr="003E3475">
              <w:t>CommentaireRaccKO</w:t>
            </w:r>
          </w:p>
        </w:tc>
        <w:tc>
          <w:tcPr>
            <w:tcW w:w="2137" w:type="pct"/>
            <w:tcBorders>
              <w:top w:val="nil"/>
              <w:left w:val="nil"/>
              <w:bottom w:val="single" w:sz="4" w:space="0" w:color="auto"/>
              <w:right w:val="single" w:sz="4" w:space="0" w:color="auto"/>
            </w:tcBorders>
            <w:shd w:val="clear" w:color="auto" w:fill="auto"/>
            <w:vAlign w:val="center"/>
            <w:hideMark/>
          </w:tcPr>
          <w:p w14:paraId="78968764" w14:textId="77777777" w:rsidR="003E3475" w:rsidRPr="003E3475" w:rsidRDefault="003E3475" w:rsidP="003E3475">
            <w:pPr>
              <w:tabs>
                <w:tab w:val="left" w:pos="4298"/>
              </w:tabs>
              <w:jc w:val="both"/>
            </w:pPr>
            <w:r w:rsidRPr="003E3475">
              <w:t>Alphanumérique – 512 caractères max</w:t>
            </w:r>
          </w:p>
        </w:tc>
        <w:tc>
          <w:tcPr>
            <w:tcW w:w="856" w:type="pct"/>
            <w:tcBorders>
              <w:top w:val="nil"/>
              <w:left w:val="nil"/>
              <w:bottom w:val="single" w:sz="4" w:space="0" w:color="auto"/>
              <w:right w:val="single" w:sz="4" w:space="0" w:color="auto"/>
            </w:tcBorders>
            <w:shd w:val="clear" w:color="auto" w:fill="auto"/>
            <w:noWrap/>
            <w:vAlign w:val="bottom"/>
            <w:hideMark/>
          </w:tcPr>
          <w:p w14:paraId="78968765" w14:textId="77777777" w:rsidR="003E3475" w:rsidRPr="003E3475" w:rsidRDefault="003E3475" w:rsidP="003E3475">
            <w:pPr>
              <w:tabs>
                <w:tab w:val="left" w:pos="4298"/>
              </w:tabs>
              <w:jc w:val="both"/>
            </w:pPr>
            <w:r w:rsidRPr="003E3475">
              <w:t>F</w:t>
            </w:r>
          </w:p>
        </w:tc>
      </w:tr>
      <w:tr w:rsidR="003E3475" w:rsidRPr="003E3475" w14:paraId="7896876A"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vAlign w:val="center"/>
            <w:hideMark/>
          </w:tcPr>
          <w:p w14:paraId="78968767" w14:textId="77777777" w:rsidR="003E3475" w:rsidRPr="003E3475" w:rsidRDefault="003E3475" w:rsidP="003E3475">
            <w:pPr>
              <w:tabs>
                <w:tab w:val="left" w:pos="4298"/>
              </w:tabs>
              <w:jc w:val="both"/>
            </w:pPr>
            <w:r w:rsidRPr="003E3475">
              <w:t>BilanOptique</w:t>
            </w:r>
          </w:p>
        </w:tc>
        <w:tc>
          <w:tcPr>
            <w:tcW w:w="2137" w:type="pct"/>
            <w:tcBorders>
              <w:top w:val="nil"/>
              <w:left w:val="nil"/>
              <w:bottom w:val="single" w:sz="4" w:space="0" w:color="auto"/>
              <w:right w:val="single" w:sz="4" w:space="0" w:color="auto"/>
            </w:tcBorders>
            <w:shd w:val="clear" w:color="auto" w:fill="auto"/>
            <w:vAlign w:val="center"/>
            <w:hideMark/>
          </w:tcPr>
          <w:p w14:paraId="78968768" w14:textId="77777777" w:rsidR="003E3475" w:rsidRPr="003E3475" w:rsidRDefault="003E3475" w:rsidP="003E3475">
            <w:pPr>
              <w:tabs>
                <w:tab w:val="left" w:pos="4298"/>
              </w:tabs>
              <w:jc w:val="both"/>
            </w:pPr>
            <w:r w:rsidRPr="003E3475">
              <w:t xml:space="preserve">Alphanumérique – 4096 caractères </w:t>
            </w:r>
          </w:p>
        </w:tc>
        <w:tc>
          <w:tcPr>
            <w:tcW w:w="856" w:type="pct"/>
            <w:tcBorders>
              <w:top w:val="nil"/>
              <w:left w:val="nil"/>
              <w:bottom w:val="single" w:sz="4" w:space="0" w:color="auto"/>
              <w:right w:val="single" w:sz="4" w:space="0" w:color="auto"/>
            </w:tcBorders>
            <w:shd w:val="clear" w:color="auto" w:fill="auto"/>
            <w:vAlign w:val="center"/>
            <w:hideMark/>
          </w:tcPr>
          <w:p w14:paraId="78968769" w14:textId="77777777" w:rsidR="003E3475" w:rsidRPr="003E3475" w:rsidRDefault="003E3475" w:rsidP="003E3475">
            <w:pPr>
              <w:tabs>
                <w:tab w:val="left" w:pos="4298"/>
              </w:tabs>
              <w:jc w:val="both"/>
            </w:pPr>
            <w:r w:rsidRPr="003E3475">
              <w:t>F</w:t>
            </w:r>
          </w:p>
        </w:tc>
      </w:tr>
    </w:tbl>
    <w:p w14:paraId="7896876B" w14:textId="77777777" w:rsidR="00436992" w:rsidRDefault="00436992" w:rsidP="00436992">
      <w:pPr>
        <w:tabs>
          <w:tab w:val="left" w:pos="4298"/>
        </w:tabs>
        <w:jc w:val="both"/>
      </w:pPr>
    </w:p>
    <w:p w14:paraId="7896876C" w14:textId="77777777" w:rsidR="003E3475" w:rsidRDefault="003E3475" w:rsidP="00436992">
      <w:pPr>
        <w:tabs>
          <w:tab w:val="left" w:pos="4298"/>
        </w:tabs>
        <w:jc w:val="both"/>
      </w:pPr>
    </w:p>
    <w:p w14:paraId="7896876D" w14:textId="77777777" w:rsidR="00F2739B" w:rsidRDefault="00F2739B" w:rsidP="00436992">
      <w:pPr>
        <w:tabs>
          <w:tab w:val="left" w:pos="4298"/>
        </w:tabs>
        <w:jc w:val="both"/>
      </w:pPr>
    </w:p>
    <w:p w14:paraId="7896876E" w14:textId="77777777" w:rsidR="00F2739B" w:rsidRDefault="00F2739B" w:rsidP="00436992">
      <w:pPr>
        <w:tabs>
          <w:tab w:val="left" w:pos="4298"/>
        </w:tabs>
        <w:jc w:val="both"/>
      </w:pPr>
    </w:p>
    <w:p w14:paraId="7896877E" w14:textId="77777777" w:rsidR="007E5D8A" w:rsidRDefault="007E5D8A" w:rsidP="009F18A9">
      <w:pPr>
        <w:pStyle w:val="Titre3"/>
        <w:numPr>
          <w:ilvl w:val="3"/>
          <w:numId w:val="24"/>
        </w:numPr>
      </w:pPr>
      <w:bookmarkStart w:id="643" w:name="_Toc463986658"/>
      <w:bookmarkStart w:id="644" w:name="_Toc482263605"/>
      <w:r w:rsidRPr="009F18A9">
        <w:t>CR MES</w:t>
      </w:r>
      <w:bookmarkEnd w:id="643"/>
      <w:bookmarkEnd w:id="644"/>
    </w:p>
    <w:p w14:paraId="7896877F" w14:textId="77777777" w:rsidR="00087100" w:rsidRPr="00087100" w:rsidRDefault="00087100" w:rsidP="00087100">
      <w:pPr>
        <w:tabs>
          <w:tab w:val="left" w:pos="4298"/>
        </w:tabs>
        <w:jc w:val="both"/>
        <w:rPr>
          <w:i/>
          <w:u w:val="single"/>
        </w:rPr>
      </w:pPr>
      <w:r w:rsidRPr="00087100">
        <w:rPr>
          <w:i/>
          <w:u w:val="single"/>
        </w:rPr>
        <w:t>Sens d’émission</w:t>
      </w:r>
    </w:p>
    <w:p w14:paraId="78968780" w14:textId="09A9D1E6" w:rsidR="00087100" w:rsidRPr="00087100" w:rsidRDefault="00087100" w:rsidP="00087100">
      <w:pPr>
        <w:tabs>
          <w:tab w:val="left" w:pos="4298"/>
        </w:tabs>
        <w:jc w:val="both"/>
      </w:pPr>
      <w:r w:rsidRPr="00087100">
        <w:t xml:space="preserve">De l’OC vers </w:t>
      </w:r>
      <w:r w:rsidR="00105F6D">
        <w:t xml:space="preserve">VALOFIBRE </w:t>
      </w:r>
    </w:p>
    <w:p w14:paraId="78968781" w14:textId="77777777" w:rsidR="00087100" w:rsidRDefault="00087100" w:rsidP="00087100">
      <w:pPr>
        <w:tabs>
          <w:tab w:val="left" w:pos="4298"/>
        </w:tabs>
        <w:jc w:val="both"/>
        <w:rPr>
          <w:i/>
          <w:u w:val="single"/>
        </w:rPr>
      </w:pPr>
    </w:p>
    <w:p w14:paraId="78968782" w14:textId="77777777" w:rsidR="00087100" w:rsidRPr="00087100" w:rsidRDefault="00087100" w:rsidP="00087100">
      <w:pPr>
        <w:tabs>
          <w:tab w:val="left" w:pos="4298"/>
        </w:tabs>
        <w:jc w:val="both"/>
        <w:rPr>
          <w:i/>
          <w:u w:val="single"/>
        </w:rPr>
      </w:pPr>
      <w:r w:rsidRPr="00087100">
        <w:rPr>
          <w:i/>
          <w:u w:val="single"/>
        </w:rPr>
        <w:t>Principe</w:t>
      </w:r>
    </w:p>
    <w:p w14:paraId="78968783" w14:textId="6045FBCD" w:rsidR="00087100" w:rsidRPr="00087100" w:rsidRDefault="00087100" w:rsidP="00087100">
      <w:pPr>
        <w:tabs>
          <w:tab w:val="left" w:pos="4298"/>
        </w:tabs>
        <w:jc w:val="both"/>
      </w:pPr>
      <w:r w:rsidRPr="00087100">
        <w:t xml:space="preserve">Dès l’activation client réalisée, l’OC notifie </w:t>
      </w:r>
      <w:r w:rsidR="00105F6D">
        <w:t xml:space="preserve">VALOFIBRE </w:t>
      </w:r>
      <w:r w:rsidR="00BF0B70">
        <w:t xml:space="preserve"> </w:t>
      </w:r>
      <w:r w:rsidRPr="00087100">
        <w:t>de la mise en service du client.</w:t>
      </w:r>
    </w:p>
    <w:p w14:paraId="78968784" w14:textId="77777777" w:rsidR="00087100" w:rsidRDefault="00087100" w:rsidP="00087100">
      <w:pPr>
        <w:tabs>
          <w:tab w:val="left" w:pos="4298"/>
        </w:tabs>
        <w:jc w:val="both"/>
        <w:rPr>
          <w:i/>
          <w:u w:val="single"/>
        </w:rPr>
      </w:pPr>
    </w:p>
    <w:p w14:paraId="78968785" w14:textId="77777777" w:rsidR="00087100" w:rsidRPr="00087100" w:rsidRDefault="00087100" w:rsidP="00087100">
      <w:pPr>
        <w:tabs>
          <w:tab w:val="left" w:pos="4298"/>
        </w:tabs>
        <w:jc w:val="both"/>
        <w:rPr>
          <w:i/>
          <w:u w:val="single"/>
        </w:rPr>
      </w:pPr>
      <w:r w:rsidRPr="00087100">
        <w:rPr>
          <w:i/>
          <w:u w:val="single"/>
        </w:rPr>
        <w:t>Règles</w:t>
      </w:r>
    </w:p>
    <w:p w14:paraId="78968786" w14:textId="79D3D4F8" w:rsidR="00087100" w:rsidRPr="00087100" w:rsidRDefault="00087100" w:rsidP="00087100">
      <w:pPr>
        <w:tabs>
          <w:tab w:val="left" w:pos="4298"/>
        </w:tabs>
        <w:jc w:val="both"/>
      </w:pPr>
      <w:r w:rsidRPr="00087100">
        <w:t xml:space="preserve">L’OC doit faire parvenir le CR MES à </w:t>
      </w:r>
      <w:r w:rsidR="00105F6D">
        <w:t xml:space="preserve">VALOFIBRE </w:t>
      </w:r>
      <w:r w:rsidR="00BF0B70">
        <w:t xml:space="preserve"> </w:t>
      </w:r>
      <w:r w:rsidRPr="00087100">
        <w:t>dans un délai maximum de trois (3) mois suivant l’émission du CR MAD de Ligne.</w:t>
      </w:r>
    </w:p>
    <w:p w14:paraId="78968787" w14:textId="25E165AB" w:rsidR="00087100" w:rsidRPr="00087100" w:rsidRDefault="00087100" w:rsidP="00087100">
      <w:pPr>
        <w:tabs>
          <w:tab w:val="left" w:pos="4298"/>
        </w:tabs>
        <w:jc w:val="both"/>
      </w:pPr>
      <w:r w:rsidRPr="00087100">
        <w:t xml:space="preserve">En l’absence de CR MES passé le délai précité, </w:t>
      </w:r>
      <w:r w:rsidR="00105F6D">
        <w:t xml:space="preserve">VALOFIBRE </w:t>
      </w:r>
      <w:r w:rsidR="00BF0B70">
        <w:t xml:space="preserve"> </w:t>
      </w:r>
      <w:r w:rsidRPr="00087100">
        <w:t xml:space="preserve">considérera la commande de facto annulée et pourra émettre un CR CMD Annulation. </w:t>
      </w:r>
    </w:p>
    <w:p w14:paraId="78968788" w14:textId="77777777" w:rsidR="00087100" w:rsidRPr="00087100" w:rsidRDefault="00087100" w:rsidP="00087100">
      <w:pPr>
        <w:tabs>
          <w:tab w:val="left" w:pos="4298"/>
        </w:tabs>
        <w:jc w:val="both"/>
      </w:pPr>
    </w:p>
    <w:p w14:paraId="78968789" w14:textId="77777777" w:rsidR="00087100" w:rsidRPr="00087100" w:rsidRDefault="00087100" w:rsidP="00087100">
      <w:pPr>
        <w:tabs>
          <w:tab w:val="left" w:pos="4298"/>
        </w:tabs>
        <w:jc w:val="both"/>
        <w:rPr>
          <w:i/>
          <w:u w:val="single"/>
        </w:rPr>
      </w:pPr>
      <w:r w:rsidRPr="00087100">
        <w:rPr>
          <w:i/>
          <w:u w:val="single"/>
        </w:rPr>
        <w:t>Données</w:t>
      </w:r>
    </w:p>
    <w:p w14:paraId="7896878A" w14:textId="77777777" w:rsidR="00087100" w:rsidRPr="00087100" w:rsidRDefault="00087100" w:rsidP="00087100">
      <w:pPr>
        <w:tabs>
          <w:tab w:val="left" w:pos="4298"/>
        </w:tabs>
        <w:jc w:val="both"/>
      </w:pPr>
      <w:r w:rsidRPr="00087100">
        <w:t>Nommage</w:t>
      </w:r>
    </w:p>
    <w:p w14:paraId="7896878B" w14:textId="77777777" w:rsidR="00087100" w:rsidRDefault="00087100" w:rsidP="00087100">
      <w:pPr>
        <w:numPr>
          <w:ilvl w:val="0"/>
          <w:numId w:val="2"/>
        </w:numPr>
        <w:tabs>
          <w:tab w:val="left" w:pos="4298"/>
        </w:tabs>
        <w:jc w:val="both"/>
      </w:pPr>
      <w:r w:rsidRPr="00087100">
        <w:t>codeOI_codeOC_CrMESL_V12_aaaammjj_numsequence.csv</w:t>
      </w:r>
    </w:p>
    <w:p w14:paraId="7896878C" w14:textId="77777777" w:rsidR="00FE6E3A" w:rsidRPr="00087100" w:rsidRDefault="00FE6E3A" w:rsidP="00FE6E3A">
      <w:pPr>
        <w:tabs>
          <w:tab w:val="left" w:pos="4298"/>
        </w:tabs>
        <w:ind w:left="720"/>
        <w:jc w:val="both"/>
      </w:pPr>
    </w:p>
    <w:tbl>
      <w:tblPr>
        <w:tblW w:w="5000" w:type="pct"/>
        <w:tblLayout w:type="fixed"/>
        <w:tblLook w:val="04A0" w:firstRow="1" w:lastRow="0" w:firstColumn="1" w:lastColumn="0" w:noHBand="0" w:noVBand="1"/>
      </w:tblPr>
      <w:tblGrid>
        <w:gridCol w:w="3568"/>
        <w:gridCol w:w="4433"/>
        <w:gridCol w:w="1627"/>
      </w:tblGrid>
      <w:tr w:rsidR="00795607" w:rsidRPr="00795607" w14:paraId="78968790" w14:textId="77777777" w:rsidTr="00686136">
        <w:trPr>
          <w:trHeight w:val="309"/>
        </w:trPr>
        <w:tc>
          <w:tcPr>
            <w:tcW w:w="1853"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78D" w14:textId="77777777" w:rsidR="00795607" w:rsidRPr="00795607" w:rsidRDefault="00795607" w:rsidP="00795607">
            <w:pPr>
              <w:tabs>
                <w:tab w:val="left" w:pos="4298"/>
              </w:tabs>
              <w:jc w:val="both"/>
              <w:rPr>
                <w:b/>
                <w:bCs/>
                <w:lang w:val="en-US"/>
              </w:rPr>
            </w:pPr>
            <w:r w:rsidRPr="00795607">
              <w:rPr>
                <w:b/>
                <w:bCs/>
                <w:lang w:val="en-US"/>
              </w:rPr>
              <w:t>Données</w:t>
            </w:r>
          </w:p>
        </w:tc>
        <w:tc>
          <w:tcPr>
            <w:tcW w:w="2302" w:type="pct"/>
            <w:tcBorders>
              <w:top w:val="single" w:sz="4" w:space="0" w:color="auto"/>
              <w:left w:val="nil"/>
              <w:bottom w:val="single" w:sz="4" w:space="0" w:color="auto"/>
              <w:right w:val="single" w:sz="4" w:space="0" w:color="auto"/>
            </w:tcBorders>
            <w:shd w:val="clear" w:color="000000" w:fill="C0C0C0"/>
            <w:noWrap/>
            <w:vAlign w:val="center"/>
            <w:hideMark/>
          </w:tcPr>
          <w:p w14:paraId="7896878E" w14:textId="77777777" w:rsidR="00795607" w:rsidRPr="00795607" w:rsidRDefault="00795607" w:rsidP="00795607">
            <w:pPr>
              <w:tabs>
                <w:tab w:val="left" w:pos="4298"/>
              </w:tabs>
              <w:jc w:val="both"/>
              <w:rPr>
                <w:b/>
                <w:bCs/>
                <w:lang w:val="en-US"/>
              </w:rPr>
            </w:pPr>
            <w:r w:rsidRPr="00795607">
              <w:rPr>
                <w:b/>
                <w:bCs/>
                <w:lang w:val="en-US"/>
              </w:rPr>
              <w:t>Format</w:t>
            </w:r>
          </w:p>
        </w:tc>
        <w:tc>
          <w:tcPr>
            <w:tcW w:w="845" w:type="pct"/>
            <w:tcBorders>
              <w:top w:val="single" w:sz="4" w:space="0" w:color="auto"/>
              <w:left w:val="nil"/>
              <w:bottom w:val="single" w:sz="4" w:space="0" w:color="auto"/>
              <w:right w:val="single" w:sz="4" w:space="0" w:color="auto"/>
            </w:tcBorders>
            <w:shd w:val="clear" w:color="000000" w:fill="C0C0C0"/>
            <w:noWrap/>
            <w:vAlign w:val="center"/>
            <w:hideMark/>
          </w:tcPr>
          <w:p w14:paraId="7896878F" w14:textId="77777777" w:rsidR="00795607" w:rsidRPr="00795607" w:rsidRDefault="00795607" w:rsidP="00795607">
            <w:pPr>
              <w:tabs>
                <w:tab w:val="left" w:pos="4298"/>
              </w:tabs>
              <w:jc w:val="both"/>
              <w:rPr>
                <w:b/>
                <w:bCs/>
                <w:lang w:val="en-US"/>
              </w:rPr>
            </w:pPr>
            <w:r w:rsidRPr="00795607">
              <w:rPr>
                <w:b/>
                <w:bCs/>
                <w:lang w:val="en-US"/>
              </w:rPr>
              <w:t>Pr</w:t>
            </w:r>
          </w:p>
        </w:tc>
      </w:tr>
      <w:tr w:rsidR="00795607" w:rsidRPr="00795607" w14:paraId="78968794"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91" w14:textId="77777777" w:rsidR="00795607" w:rsidRPr="00795607" w:rsidRDefault="00795607" w:rsidP="00795607">
            <w:pPr>
              <w:tabs>
                <w:tab w:val="left" w:pos="4298"/>
              </w:tabs>
              <w:jc w:val="both"/>
              <w:rPr>
                <w:lang w:val="en-US"/>
              </w:rPr>
            </w:pPr>
            <w:r w:rsidRPr="00795607">
              <w:rPr>
                <w:lang w:val="en-US"/>
              </w:rPr>
              <w:t>ReferenceCommandePriseInterneOC</w:t>
            </w:r>
          </w:p>
        </w:tc>
        <w:tc>
          <w:tcPr>
            <w:tcW w:w="2302" w:type="pct"/>
            <w:tcBorders>
              <w:top w:val="nil"/>
              <w:left w:val="nil"/>
              <w:bottom w:val="single" w:sz="4" w:space="0" w:color="auto"/>
              <w:right w:val="single" w:sz="4" w:space="0" w:color="auto"/>
            </w:tcBorders>
            <w:shd w:val="clear" w:color="auto" w:fill="auto"/>
            <w:vAlign w:val="center"/>
            <w:hideMark/>
          </w:tcPr>
          <w:p w14:paraId="78968792" w14:textId="77777777" w:rsidR="00795607" w:rsidRPr="00795607" w:rsidRDefault="00795607" w:rsidP="00795607">
            <w:pPr>
              <w:tabs>
                <w:tab w:val="left" w:pos="4298"/>
              </w:tabs>
              <w:jc w:val="both"/>
              <w:rPr>
                <w:lang w:val="en-US"/>
              </w:rPr>
            </w:pPr>
            <w:r w:rsidRPr="00795607">
              <w:rPr>
                <w:lang w:val="en-US"/>
              </w:rPr>
              <w:t>Alphanumérique</w:t>
            </w:r>
          </w:p>
        </w:tc>
        <w:tc>
          <w:tcPr>
            <w:tcW w:w="845" w:type="pct"/>
            <w:tcBorders>
              <w:top w:val="nil"/>
              <w:left w:val="nil"/>
              <w:bottom w:val="single" w:sz="4" w:space="0" w:color="auto"/>
              <w:right w:val="single" w:sz="4" w:space="0" w:color="auto"/>
            </w:tcBorders>
            <w:shd w:val="clear" w:color="auto" w:fill="auto"/>
            <w:noWrap/>
            <w:vAlign w:val="bottom"/>
            <w:hideMark/>
          </w:tcPr>
          <w:p w14:paraId="78968793" w14:textId="77777777" w:rsidR="00795607" w:rsidRPr="00795607" w:rsidRDefault="00795607" w:rsidP="00795607">
            <w:pPr>
              <w:tabs>
                <w:tab w:val="left" w:pos="4298"/>
              </w:tabs>
              <w:jc w:val="both"/>
              <w:rPr>
                <w:lang w:val="en-US"/>
              </w:rPr>
            </w:pPr>
            <w:r w:rsidRPr="00795607">
              <w:rPr>
                <w:lang w:val="en-US"/>
              </w:rPr>
              <w:t>O</w:t>
            </w:r>
          </w:p>
        </w:tc>
      </w:tr>
      <w:tr w:rsidR="00795607" w:rsidRPr="00795607" w14:paraId="78968798"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center"/>
            <w:hideMark/>
          </w:tcPr>
          <w:p w14:paraId="78968795" w14:textId="77777777" w:rsidR="00795607" w:rsidRPr="00795607" w:rsidRDefault="00795607" w:rsidP="00795607">
            <w:pPr>
              <w:tabs>
                <w:tab w:val="left" w:pos="4298"/>
              </w:tabs>
              <w:jc w:val="both"/>
              <w:rPr>
                <w:lang w:val="en-US"/>
              </w:rPr>
            </w:pPr>
            <w:r w:rsidRPr="00795607">
              <w:rPr>
                <w:lang w:val="en-US"/>
              </w:rPr>
              <w:t>ReferencePrestationPm</w:t>
            </w:r>
          </w:p>
        </w:tc>
        <w:tc>
          <w:tcPr>
            <w:tcW w:w="2302" w:type="pct"/>
            <w:tcBorders>
              <w:top w:val="nil"/>
              <w:left w:val="nil"/>
              <w:bottom w:val="single" w:sz="4" w:space="0" w:color="auto"/>
              <w:right w:val="single" w:sz="4" w:space="0" w:color="auto"/>
            </w:tcBorders>
            <w:shd w:val="clear" w:color="auto" w:fill="auto"/>
            <w:vAlign w:val="center"/>
            <w:hideMark/>
          </w:tcPr>
          <w:p w14:paraId="78968796" w14:textId="77777777" w:rsidR="00795607" w:rsidRPr="00795607" w:rsidRDefault="00795607" w:rsidP="00795607">
            <w:pPr>
              <w:tabs>
                <w:tab w:val="left" w:pos="4298"/>
              </w:tabs>
              <w:jc w:val="both"/>
              <w:rPr>
                <w:lang w:val="en-US"/>
              </w:rPr>
            </w:pPr>
            <w:r w:rsidRPr="00795607">
              <w:rPr>
                <w:lang w:val="en-US"/>
              </w:rPr>
              <w:t>Alphanumérique</w:t>
            </w:r>
          </w:p>
        </w:tc>
        <w:tc>
          <w:tcPr>
            <w:tcW w:w="845" w:type="pct"/>
            <w:tcBorders>
              <w:top w:val="nil"/>
              <w:left w:val="nil"/>
              <w:bottom w:val="single" w:sz="4" w:space="0" w:color="auto"/>
              <w:right w:val="single" w:sz="4" w:space="0" w:color="auto"/>
            </w:tcBorders>
            <w:shd w:val="clear" w:color="auto" w:fill="auto"/>
            <w:noWrap/>
            <w:vAlign w:val="center"/>
            <w:hideMark/>
          </w:tcPr>
          <w:p w14:paraId="78968797" w14:textId="77777777" w:rsidR="00795607" w:rsidRPr="00795607" w:rsidRDefault="00795607" w:rsidP="00795607">
            <w:pPr>
              <w:tabs>
                <w:tab w:val="left" w:pos="4298"/>
              </w:tabs>
              <w:jc w:val="both"/>
              <w:rPr>
                <w:lang w:val="en-US"/>
              </w:rPr>
            </w:pPr>
            <w:r w:rsidRPr="00795607">
              <w:rPr>
                <w:lang w:val="en-US"/>
              </w:rPr>
              <w:t>O</w:t>
            </w:r>
          </w:p>
        </w:tc>
      </w:tr>
      <w:tr w:rsidR="00795607" w:rsidRPr="00795607" w14:paraId="7896879C"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99" w14:textId="77777777" w:rsidR="00795607" w:rsidRPr="00795607" w:rsidRDefault="00795607" w:rsidP="00795607">
            <w:pPr>
              <w:tabs>
                <w:tab w:val="left" w:pos="4298"/>
              </w:tabs>
              <w:jc w:val="both"/>
              <w:rPr>
                <w:lang w:val="en-US"/>
              </w:rPr>
            </w:pPr>
            <w:r w:rsidRPr="00795607">
              <w:rPr>
                <w:lang w:val="en-US"/>
              </w:rPr>
              <w:t>ReferencePrise</w:t>
            </w:r>
          </w:p>
        </w:tc>
        <w:tc>
          <w:tcPr>
            <w:tcW w:w="2302" w:type="pct"/>
            <w:tcBorders>
              <w:top w:val="nil"/>
              <w:left w:val="nil"/>
              <w:bottom w:val="single" w:sz="4" w:space="0" w:color="auto"/>
              <w:right w:val="single" w:sz="4" w:space="0" w:color="auto"/>
            </w:tcBorders>
            <w:shd w:val="clear" w:color="auto" w:fill="auto"/>
            <w:vAlign w:val="center"/>
            <w:hideMark/>
          </w:tcPr>
          <w:p w14:paraId="7896879A" w14:textId="77777777" w:rsidR="00795607" w:rsidRPr="00795607" w:rsidRDefault="00795607" w:rsidP="00795607">
            <w:pPr>
              <w:tabs>
                <w:tab w:val="left" w:pos="4298"/>
              </w:tabs>
              <w:jc w:val="both"/>
              <w:rPr>
                <w:lang w:val="en-US"/>
              </w:rPr>
            </w:pPr>
            <w:r w:rsidRPr="00795607">
              <w:rPr>
                <w:lang w:val="en-US"/>
              </w:rPr>
              <w:t>Alphanumérique</w:t>
            </w:r>
          </w:p>
        </w:tc>
        <w:tc>
          <w:tcPr>
            <w:tcW w:w="845" w:type="pct"/>
            <w:tcBorders>
              <w:top w:val="nil"/>
              <w:left w:val="nil"/>
              <w:bottom w:val="single" w:sz="4" w:space="0" w:color="auto"/>
              <w:right w:val="single" w:sz="4" w:space="0" w:color="auto"/>
            </w:tcBorders>
            <w:shd w:val="clear" w:color="auto" w:fill="auto"/>
            <w:vAlign w:val="center"/>
            <w:hideMark/>
          </w:tcPr>
          <w:p w14:paraId="7896879B" w14:textId="77777777" w:rsidR="00795607" w:rsidRPr="00795607" w:rsidRDefault="00795607" w:rsidP="00795607">
            <w:pPr>
              <w:tabs>
                <w:tab w:val="left" w:pos="4298"/>
              </w:tabs>
              <w:jc w:val="both"/>
              <w:rPr>
                <w:lang w:val="en-US"/>
              </w:rPr>
            </w:pPr>
            <w:r w:rsidRPr="00795607">
              <w:rPr>
                <w:lang w:val="en-US"/>
              </w:rPr>
              <w:t>O</w:t>
            </w:r>
          </w:p>
        </w:tc>
      </w:tr>
      <w:tr w:rsidR="00795607" w:rsidRPr="00795607" w14:paraId="789687A0"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center"/>
            <w:hideMark/>
          </w:tcPr>
          <w:p w14:paraId="7896879D" w14:textId="77777777" w:rsidR="00795607" w:rsidRPr="00795607" w:rsidRDefault="00795607" w:rsidP="00795607">
            <w:pPr>
              <w:tabs>
                <w:tab w:val="left" w:pos="4298"/>
              </w:tabs>
              <w:jc w:val="both"/>
              <w:rPr>
                <w:lang w:val="en-US"/>
              </w:rPr>
            </w:pPr>
            <w:r w:rsidRPr="00795607">
              <w:rPr>
                <w:lang w:val="en-US"/>
              </w:rPr>
              <w:t>ReferencePrestationPrise</w:t>
            </w:r>
          </w:p>
        </w:tc>
        <w:tc>
          <w:tcPr>
            <w:tcW w:w="2302" w:type="pct"/>
            <w:tcBorders>
              <w:top w:val="nil"/>
              <w:left w:val="nil"/>
              <w:bottom w:val="single" w:sz="4" w:space="0" w:color="auto"/>
              <w:right w:val="single" w:sz="4" w:space="0" w:color="auto"/>
            </w:tcBorders>
            <w:shd w:val="clear" w:color="auto" w:fill="auto"/>
            <w:vAlign w:val="center"/>
            <w:hideMark/>
          </w:tcPr>
          <w:p w14:paraId="7896879E" w14:textId="77777777" w:rsidR="00795607" w:rsidRPr="00795607" w:rsidRDefault="00795607" w:rsidP="00795607">
            <w:pPr>
              <w:tabs>
                <w:tab w:val="left" w:pos="4298"/>
              </w:tabs>
              <w:jc w:val="both"/>
              <w:rPr>
                <w:lang w:val="en-US"/>
              </w:rPr>
            </w:pPr>
            <w:r w:rsidRPr="00795607">
              <w:rPr>
                <w:lang w:val="en-US"/>
              </w:rPr>
              <w:t>Alphanumérique</w:t>
            </w:r>
          </w:p>
        </w:tc>
        <w:tc>
          <w:tcPr>
            <w:tcW w:w="845" w:type="pct"/>
            <w:tcBorders>
              <w:top w:val="nil"/>
              <w:left w:val="nil"/>
              <w:bottom w:val="single" w:sz="4" w:space="0" w:color="auto"/>
              <w:right w:val="single" w:sz="4" w:space="0" w:color="auto"/>
            </w:tcBorders>
            <w:shd w:val="clear" w:color="auto" w:fill="auto"/>
            <w:noWrap/>
            <w:vAlign w:val="center"/>
            <w:hideMark/>
          </w:tcPr>
          <w:p w14:paraId="7896879F" w14:textId="77777777" w:rsidR="00795607" w:rsidRPr="00795607" w:rsidRDefault="00795607" w:rsidP="00795607">
            <w:pPr>
              <w:tabs>
                <w:tab w:val="left" w:pos="4298"/>
              </w:tabs>
              <w:jc w:val="both"/>
              <w:rPr>
                <w:lang w:val="en-US"/>
              </w:rPr>
            </w:pPr>
            <w:r w:rsidRPr="00795607">
              <w:rPr>
                <w:lang w:val="en-US"/>
              </w:rPr>
              <w:t>O</w:t>
            </w:r>
          </w:p>
        </w:tc>
      </w:tr>
      <w:tr w:rsidR="00795607" w:rsidRPr="00795607" w14:paraId="789687A4"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A1" w14:textId="77777777" w:rsidR="00795607" w:rsidRPr="00795607" w:rsidRDefault="00795607" w:rsidP="00795607">
            <w:pPr>
              <w:tabs>
                <w:tab w:val="left" w:pos="4298"/>
              </w:tabs>
              <w:jc w:val="both"/>
              <w:rPr>
                <w:lang w:val="en-US"/>
              </w:rPr>
            </w:pPr>
            <w:r w:rsidRPr="00795607">
              <w:rPr>
                <w:lang w:val="en-US"/>
              </w:rPr>
              <w:t>DateMesLigneFTTH</w:t>
            </w:r>
          </w:p>
        </w:tc>
        <w:tc>
          <w:tcPr>
            <w:tcW w:w="2302" w:type="pct"/>
            <w:tcBorders>
              <w:top w:val="nil"/>
              <w:left w:val="nil"/>
              <w:bottom w:val="single" w:sz="4" w:space="0" w:color="auto"/>
              <w:right w:val="single" w:sz="4" w:space="0" w:color="auto"/>
            </w:tcBorders>
            <w:shd w:val="clear" w:color="auto" w:fill="auto"/>
            <w:vAlign w:val="center"/>
            <w:hideMark/>
          </w:tcPr>
          <w:p w14:paraId="789687A2" w14:textId="77777777" w:rsidR="00795607" w:rsidRPr="00795607" w:rsidRDefault="00795607" w:rsidP="00795607">
            <w:pPr>
              <w:tabs>
                <w:tab w:val="left" w:pos="4298"/>
              </w:tabs>
              <w:jc w:val="both"/>
            </w:pPr>
            <w:r w:rsidRPr="00795607">
              <w:t>Numérique au format AAAAMMJJ HH:MM</w:t>
            </w:r>
          </w:p>
        </w:tc>
        <w:tc>
          <w:tcPr>
            <w:tcW w:w="845" w:type="pct"/>
            <w:tcBorders>
              <w:top w:val="nil"/>
              <w:left w:val="nil"/>
              <w:bottom w:val="single" w:sz="4" w:space="0" w:color="auto"/>
              <w:right w:val="single" w:sz="4" w:space="0" w:color="auto"/>
            </w:tcBorders>
            <w:shd w:val="clear" w:color="auto" w:fill="auto"/>
            <w:vAlign w:val="center"/>
            <w:hideMark/>
          </w:tcPr>
          <w:p w14:paraId="789687A3" w14:textId="77777777" w:rsidR="00795607" w:rsidRPr="00795607" w:rsidRDefault="00795607" w:rsidP="00795607">
            <w:pPr>
              <w:tabs>
                <w:tab w:val="left" w:pos="4298"/>
              </w:tabs>
              <w:jc w:val="both"/>
              <w:rPr>
                <w:lang w:val="en-US"/>
              </w:rPr>
            </w:pPr>
            <w:r w:rsidRPr="00795607">
              <w:rPr>
                <w:lang w:val="en-US"/>
              </w:rPr>
              <w:t>O</w:t>
            </w:r>
          </w:p>
        </w:tc>
      </w:tr>
      <w:tr w:rsidR="00795607" w:rsidRPr="00795607" w14:paraId="789687A8"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A5" w14:textId="77777777" w:rsidR="00795607" w:rsidRPr="00795607" w:rsidRDefault="00795607" w:rsidP="00795607">
            <w:pPr>
              <w:tabs>
                <w:tab w:val="left" w:pos="4298"/>
              </w:tabs>
              <w:jc w:val="both"/>
              <w:rPr>
                <w:lang w:val="en-US"/>
              </w:rPr>
            </w:pPr>
            <w:r w:rsidRPr="00795607">
              <w:rPr>
                <w:lang w:val="en-US"/>
              </w:rPr>
              <w:t>CommentaireMES</w:t>
            </w:r>
          </w:p>
        </w:tc>
        <w:tc>
          <w:tcPr>
            <w:tcW w:w="2302" w:type="pct"/>
            <w:tcBorders>
              <w:top w:val="nil"/>
              <w:left w:val="nil"/>
              <w:bottom w:val="single" w:sz="4" w:space="0" w:color="auto"/>
              <w:right w:val="single" w:sz="4" w:space="0" w:color="auto"/>
            </w:tcBorders>
            <w:shd w:val="clear" w:color="auto" w:fill="auto"/>
            <w:vAlign w:val="center"/>
            <w:hideMark/>
          </w:tcPr>
          <w:p w14:paraId="789687A6" w14:textId="77777777" w:rsidR="00795607" w:rsidRPr="00795607" w:rsidRDefault="00795607" w:rsidP="00795607">
            <w:pPr>
              <w:tabs>
                <w:tab w:val="left" w:pos="4298"/>
              </w:tabs>
              <w:jc w:val="both"/>
              <w:rPr>
                <w:lang w:val="en-US"/>
              </w:rPr>
            </w:pPr>
            <w:r w:rsidRPr="00795607">
              <w:rPr>
                <w:lang w:val="en-US"/>
              </w:rPr>
              <w:t>Alphanumérique – 512 caractères max</w:t>
            </w:r>
          </w:p>
        </w:tc>
        <w:tc>
          <w:tcPr>
            <w:tcW w:w="845" w:type="pct"/>
            <w:tcBorders>
              <w:top w:val="nil"/>
              <w:left w:val="nil"/>
              <w:bottom w:val="single" w:sz="4" w:space="0" w:color="auto"/>
              <w:right w:val="single" w:sz="4" w:space="0" w:color="auto"/>
            </w:tcBorders>
            <w:shd w:val="clear" w:color="auto" w:fill="auto"/>
            <w:noWrap/>
            <w:vAlign w:val="bottom"/>
            <w:hideMark/>
          </w:tcPr>
          <w:p w14:paraId="789687A7" w14:textId="77777777" w:rsidR="00795607" w:rsidRPr="00795607" w:rsidRDefault="00795607" w:rsidP="00795607">
            <w:pPr>
              <w:tabs>
                <w:tab w:val="left" w:pos="4298"/>
              </w:tabs>
              <w:jc w:val="both"/>
              <w:rPr>
                <w:lang w:val="en-US"/>
              </w:rPr>
            </w:pPr>
            <w:r w:rsidRPr="00795607">
              <w:rPr>
                <w:lang w:val="en-US"/>
              </w:rPr>
              <w:t>F</w:t>
            </w:r>
          </w:p>
        </w:tc>
      </w:tr>
      <w:tr w:rsidR="00795607" w:rsidRPr="00795607" w14:paraId="789687AC"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A9" w14:textId="77777777" w:rsidR="00795607" w:rsidRPr="00795607" w:rsidRDefault="00795607" w:rsidP="00795607">
            <w:pPr>
              <w:tabs>
                <w:tab w:val="left" w:pos="4298"/>
              </w:tabs>
              <w:jc w:val="both"/>
              <w:rPr>
                <w:lang w:val="en-US"/>
              </w:rPr>
            </w:pPr>
            <w:r w:rsidRPr="00795607">
              <w:rPr>
                <w:lang w:val="en-US"/>
              </w:rPr>
              <w:t>DateRaccordementPrise</w:t>
            </w:r>
          </w:p>
        </w:tc>
        <w:tc>
          <w:tcPr>
            <w:tcW w:w="2302" w:type="pct"/>
            <w:tcBorders>
              <w:top w:val="nil"/>
              <w:left w:val="nil"/>
              <w:bottom w:val="single" w:sz="4" w:space="0" w:color="auto"/>
              <w:right w:val="single" w:sz="4" w:space="0" w:color="auto"/>
            </w:tcBorders>
            <w:shd w:val="clear" w:color="auto" w:fill="auto"/>
            <w:noWrap/>
            <w:vAlign w:val="bottom"/>
            <w:hideMark/>
          </w:tcPr>
          <w:p w14:paraId="789687AA" w14:textId="77777777" w:rsidR="00795607" w:rsidRPr="00795607" w:rsidRDefault="00795607" w:rsidP="00795607">
            <w:pPr>
              <w:tabs>
                <w:tab w:val="left" w:pos="4298"/>
              </w:tabs>
              <w:jc w:val="both"/>
            </w:pPr>
            <w:r w:rsidRPr="00795607">
              <w:t>Numérique au format AAAAMMJJ HH:MM</w:t>
            </w:r>
          </w:p>
        </w:tc>
        <w:tc>
          <w:tcPr>
            <w:tcW w:w="845" w:type="pct"/>
            <w:tcBorders>
              <w:top w:val="nil"/>
              <w:left w:val="nil"/>
              <w:bottom w:val="single" w:sz="4" w:space="0" w:color="auto"/>
              <w:right w:val="single" w:sz="4" w:space="0" w:color="auto"/>
            </w:tcBorders>
            <w:shd w:val="clear" w:color="auto" w:fill="auto"/>
            <w:vAlign w:val="center"/>
            <w:hideMark/>
          </w:tcPr>
          <w:p w14:paraId="789687AB" w14:textId="77777777" w:rsidR="00795607" w:rsidRPr="00795607" w:rsidRDefault="00795607" w:rsidP="00795607">
            <w:pPr>
              <w:tabs>
                <w:tab w:val="left" w:pos="4298"/>
              </w:tabs>
              <w:jc w:val="both"/>
              <w:rPr>
                <w:lang w:val="en-US"/>
              </w:rPr>
            </w:pPr>
            <w:r w:rsidRPr="00795607">
              <w:rPr>
                <w:lang w:val="en-US"/>
              </w:rPr>
              <w:t>C (mode OC)</w:t>
            </w:r>
          </w:p>
        </w:tc>
      </w:tr>
      <w:tr w:rsidR="00795607" w:rsidRPr="00795607" w14:paraId="789687B0"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AD" w14:textId="77777777" w:rsidR="00795607" w:rsidRPr="00795607" w:rsidRDefault="00795607" w:rsidP="00795607">
            <w:pPr>
              <w:tabs>
                <w:tab w:val="left" w:pos="4298"/>
              </w:tabs>
              <w:jc w:val="both"/>
              <w:rPr>
                <w:lang w:val="en-US"/>
              </w:rPr>
            </w:pPr>
            <w:r w:rsidRPr="00795607">
              <w:rPr>
                <w:lang w:val="en-US"/>
              </w:rPr>
              <w:t>PrisePosee</w:t>
            </w:r>
          </w:p>
        </w:tc>
        <w:tc>
          <w:tcPr>
            <w:tcW w:w="2302" w:type="pct"/>
            <w:tcBorders>
              <w:top w:val="nil"/>
              <w:left w:val="nil"/>
              <w:bottom w:val="single" w:sz="4" w:space="0" w:color="auto"/>
              <w:right w:val="single" w:sz="4" w:space="0" w:color="auto"/>
            </w:tcBorders>
            <w:shd w:val="clear" w:color="auto" w:fill="auto"/>
            <w:noWrap/>
            <w:vAlign w:val="bottom"/>
            <w:hideMark/>
          </w:tcPr>
          <w:p w14:paraId="789687AE" w14:textId="77777777" w:rsidR="00795607" w:rsidRPr="00795607" w:rsidRDefault="00795607" w:rsidP="00795607">
            <w:pPr>
              <w:tabs>
                <w:tab w:val="left" w:pos="4298"/>
              </w:tabs>
              <w:jc w:val="both"/>
              <w:rPr>
                <w:lang w:val="en-US"/>
              </w:rPr>
            </w:pPr>
            <w:r w:rsidRPr="00795607">
              <w:rPr>
                <w:lang w:val="en-US"/>
              </w:rPr>
              <w:t>"Oui" ou "Non"</w:t>
            </w:r>
          </w:p>
        </w:tc>
        <w:tc>
          <w:tcPr>
            <w:tcW w:w="845" w:type="pct"/>
            <w:tcBorders>
              <w:top w:val="nil"/>
              <w:left w:val="nil"/>
              <w:bottom w:val="single" w:sz="4" w:space="0" w:color="auto"/>
              <w:right w:val="single" w:sz="4" w:space="0" w:color="auto"/>
            </w:tcBorders>
            <w:shd w:val="clear" w:color="auto" w:fill="auto"/>
            <w:vAlign w:val="center"/>
            <w:hideMark/>
          </w:tcPr>
          <w:p w14:paraId="789687AF" w14:textId="77777777" w:rsidR="00795607" w:rsidRPr="00795607" w:rsidRDefault="00795607" w:rsidP="00795607">
            <w:pPr>
              <w:tabs>
                <w:tab w:val="left" w:pos="4298"/>
              </w:tabs>
              <w:jc w:val="both"/>
              <w:rPr>
                <w:lang w:val="en-US"/>
              </w:rPr>
            </w:pPr>
            <w:r w:rsidRPr="00795607">
              <w:rPr>
                <w:lang w:val="en-US"/>
              </w:rPr>
              <w:t>C (mode OC)</w:t>
            </w:r>
          </w:p>
        </w:tc>
      </w:tr>
      <w:tr w:rsidR="00795607" w:rsidRPr="00795607" w14:paraId="789687B4"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vAlign w:val="center"/>
            <w:hideMark/>
          </w:tcPr>
          <w:p w14:paraId="789687B1" w14:textId="77777777" w:rsidR="00795607" w:rsidRPr="00795607" w:rsidRDefault="00795607" w:rsidP="00795607">
            <w:pPr>
              <w:tabs>
                <w:tab w:val="left" w:pos="4298"/>
              </w:tabs>
              <w:jc w:val="both"/>
              <w:rPr>
                <w:lang w:val="en-US"/>
              </w:rPr>
            </w:pPr>
            <w:r w:rsidRPr="00795607">
              <w:rPr>
                <w:lang w:val="en-US"/>
              </w:rPr>
              <w:t>BilanOptique</w:t>
            </w:r>
          </w:p>
        </w:tc>
        <w:tc>
          <w:tcPr>
            <w:tcW w:w="2302" w:type="pct"/>
            <w:tcBorders>
              <w:top w:val="nil"/>
              <w:left w:val="nil"/>
              <w:bottom w:val="single" w:sz="4" w:space="0" w:color="auto"/>
              <w:right w:val="single" w:sz="4" w:space="0" w:color="auto"/>
            </w:tcBorders>
            <w:shd w:val="clear" w:color="auto" w:fill="auto"/>
            <w:vAlign w:val="center"/>
            <w:hideMark/>
          </w:tcPr>
          <w:p w14:paraId="789687B2" w14:textId="77777777" w:rsidR="00795607" w:rsidRPr="00795607" w:rsidRDefault="00795607" w:rsidP="00795607">
            <w:pPr>
              <w:tabs>
                <w:tab w:val="left" w:pos="4298"/>
              </w:tabs>
              <w:jc w:val="both"/>
              <w:rPr>
                <w:lang w:val="en-US"/>
              </w:rPr>
            </w:pPr>
            <w:r w:rsidRPr="00795607">
              <w:rPr>
                <w:lang w:val="en-US"/>
              </w:rPr>
              <w:t xml:space="preserve">Alphanumérique – 4096 caractères </w:t>
            </w:r>
          </w:p>
        </w:tc>
        <w:tc>
          <w:tcPr>
            <w:tcW w:w="845" w:type="pct"/>
            <w:tcBorders>
              <w:top w:val="nil"/>
              <w:left w:val="nil"/>
              <w:bottom w:val="single" w:sz="4" w:space="0" w:color="auto"/>
              <w:right w:val="single" w:sz="4" w:space="0" w:color="auto"/>
            </w:tcBorders>
            <w:shd w:val="clear" w:color="auto" w:fill="auto"/>
            <w:vAlign w:val="center"/>
            <w:hideMark/>
          </w:tcPr>
          <w:p w14:paraId="789687B3" w14:textId="77777777" w:rsidR="00795607" w:rsidRPr="00795607" w:rsidRDefault="00795607" w:rsidP="00795607">
            <w:pPr>
              <w:tabs>
                <w:tab w:val="left" w:pos="4298"/>
              </w:tabs>
              <w:jc w:val="both"/>
              <w:rPr>
                <w:lang w:val="en-US"/>
              </w:rPr>
            </w:pPr>
            <w:r w:rsidRPr="00795607">
              <w:rPr>
                <w:lang w:val="en-US"/>
              </w:rPr>
              <w:t>F</w:t>
            </w:r>
          </w:p>
        </w:tc>
      </w:tr>
    </w:tbl>
    <w:p w14:paraId="789687C9" w14:textId="77777777" w:rsidR="00FE6E3A" w:rsidRDefault="00FE6E3A" w:rsidP="00436992">
      <w:pPr>
        <w:tabs>
          <w:tab w:val="left" w:pos="4298"/>
        </w:tabs>
        <w:jc w:val="both"/>
      </w:pPr>
    </w:p>
    <w:p w14:paraId="789687CA" w14:textId="77777777" w:rsidR="00795607" w:rsidRDefault="00795607" w:rsidP="001B1C63">
      <w:pPr>
        <w:pStyle w:val="Titre3"/>
        <w:numPr>
          <w:ilvl w:val="3"/>
          <w:numId w:val="24"/>
        </w:numPr>
      </w:pPr>
      <w:bookmarkStart w:id="645" w:name="_Toc463986659"/>
      <w:bookmarkStart w:id="646" w:name="_Toc482263606"/>
      <w:r w:rsidRPr="00795607">
        <w:lastRenderedPageBreak/>
        <w:t>CMD ANNULATION</w:t>
      </w:r>
      <w:bookmarkEnd w:id="645"/>
      <w:bookmarkEnd w:id="646"/>
    </w:p>
    <w:p w14:paraId="789687CB" w14:textId="77777777" w:rsidR="00795607" w:rsidRDefault="00795607" w:rsidP="001B1C63">
      <w:pPr>
        <w:pStyle w:val="StylePar"/>
      </w:pPr>
    </w:p>
    <w:p w14:paraId="789687CC" w14:textId="77777777" w:rsidR="001B1C63" w:rsidRPr="001B1C63" w:rsidRDefault="001B1C63" w:rsidP="001B1C63">
      <w:pPr>
        <w:pStyle w:val="StylePar"/>
        <w:rPr>
          <w:i/>
          <w:u w:val="single"/>
        </w:rPr>
      </w:pPr>
      <w:r w:rsidRPr="001B1C63">
        <w:rPr>
          <w:i/>
          <w:u w:val="single"/>
        </w:rPr>
        <w:t>Sens d’émission</w:t>
      </w:r>
    </w:p>
    <w:p w14:paraId="789687CD" w14:textId="2B77B5E6" w:rsidR="001B1C63" w:rsidRPr="001B1C63" w:rsidRDefault="001B1C63" w:rsidP="001B1C63">
      <w:pPr>
        <w:pStyle w:val="StylePar"/>
      </w:pPr>
      <w:r w:rsidRPr="001B1C63">
        <w:t xml:space="preserve">De l’OC vers </w:t>
      </w:r>
      <w:r w:rsidR="00105F6D">
        <w:t xml:space="preserve">VALOFIBRE </w:t>
      </w:r>
    </w:p>
    <w:p w14:paraId="789687CE" w14:textId="77777777" w:rsidR="001B1C63" w:rsidRPr="001B1C63" w:rsidRDefault="001B1C63" w:rsidP="001B1C63">
      <w:pPr>
        <w:pStyle w:val="StylePar"/>
        <w:rPr>
          <w:i/>
          <w:u w:val="single"/>
        </w:rPr>
      </w:pPr>
      <w:r w:rsidRPr="001B1C63">
        <w:rPr>
          <w:i/>
          <w:u w:val="single"/>
        </w:rPr>
        <w:t>Principe</w:t>
      </w:r>
    </w:p>
    <w:p w14:paraId="789687CF" w14:textId="77777777" w:rsidR="001B1C63" w:rsidRPr="001B1C63" w:rsidRDefault="001B1C63" w:rsidP="001B1C63">
      <w:pPr>
        <w:pStyle w:val="StylePar"/>
      </w:pPr>
      <w:r w:rsidRPr="001B1C63">
        <w:t>Un OC peut annuler une commande d’accès FTTH. Il fait parvenir pour cela une commande d’annulation</w:t>
      </w:r>
    </w:p>
    <w:p w14:paraId="789687D0" w14:textId="77777777" w:rsidR="001B1C63" w:rsidRPr="001B1C63" w:rsidRDefault="001B1C63" w:rsidP="001B1C63">
      <w:pPr>
        <w:pStyle w:val="StylePar"/>
        <w:rPr>
          <w:i/>
          <w:u w:val="single"/>
        </w:rPr>
      </w:pPr>
      <w:r w:rsidRPr="001B1C63">
        <w:rPr>
          <w:i/>
          <w:u w:val="single"/>
        </w:rPr>
        <w:t>Règles</w:t>
      </w:r>
    </w:p>
    <w:p w14:paraId="789687D1" w14:textId="77777777" w:rsidR="001B1C63" w:rsidRPr="001B1C63" w:rsidRDefault="001B1C63" w:rsidP="001B1C63">
      <w:pPr>
        <w:pStyle w:val="StylePar"/>
      </w:pPr>
      <w:r w:rsidRPr="001B1C63">
        <w:t>Si la commande d’annulation arrive post mise en service d’un client, elle est alors considérée comme une résiliation de ligne.</w:t>
      </w:r>
    </w:p>
    <w:p w14:paraId="789687D2" w14:textId="77777777" w:rsidR="001B1C63" w:rsidRPr="001B1C63" w:rsidRDefault="001B1C63" w:rsidP="001B1C63">
      <w:pPr>
        <w:pStyle w:val="StylePar"/>
        <w:rPr>
          <w:i/>
          <w:u w:val="single"/>
        </w:rPr>
      </w:pPr>
      <w:r w:rsidRPr="001B1C63">
        <w:rPr>
          <w:i/>
          <w:u w:val="single"/>
        </w:rPr>
        <w:t>Données</w:t>
      </w:r>
    </w:p>
    <w:p w14:paraId="789687D3" w14:textId="77777777" w:rsidR="001B1C63" w:rsidRPr="001B1C63" w:rsidRDefault="001B1C63" w:rsidP="001B1C63">
      <w:pPr>
        <w:pStyle w:val="StylePar"/>
      </w:pPr>
      <w:r w:rsidRPr="001B1C63">
        <w:t>Nommage</w:t>
      </w:r>
    </w:p>
    <w:p w14:paraId="789687D4" w14:textId="77777777" w:rsidR="001B1C63" w:rsidRPr="001B1C63" w:rsidRDefault="001B1C63" w:rsidP="001B1C63">
      <w:pPr>
        <w:pStyle w:val="StylePar"/>
        <w:numPr>
          <w:ilvl w:val="0"/>
          <w:numId w:val="2"/>
        </w:numPr>
      </w:pPr>
      <w:r w:rsidRPr="001B1C63">
        <w:t>codeOI_codeOC_ANNUL_ACCES_V12_aaaammjj_numsequence.csv</w:t>
      </w:r>
    </w:p>
    <w:p w14:paraId="789687D5" w14:textId="77777777" w:rsidR="00795607" w:rsidRDefault="00795607" w:rsidP="001B1C63">
      <w:pPr>
        <w:pStyle w:val="StylePar"/>
      </w:pPr>
    </w:p>
    <w:tbl>
      <w:tblPr>
        <w:tblW w:w="5000" w:type="pct"/>
        <w:tblLayout w:type="fixed"/>
        <w:tblLook w:val="04A0" w:firstRow="1" w:lastRow="0" w:firstColumn="1" w:lastColumn="0" w:noHBand="0" w:noVBand="1"/>
      </w:tblPr>
      <w:tblGrid>
        <w:gridCol w:w="4119"/>
        <w:gridCol w:w="4151"/>
        <w:gridCol w:w="1348"/>
      </w:tblGrid>
      <w:tr w:rsidR="001B1C63" w:rsidRPr="001B1C63" w14:paraId="789687D9" w14:textId="77777777" w:rsidTr="00686136">
        <w:trPr>
          <w:trHeight w:val="294"/>
        </w:trPr>
        <w:tc>
          <w:tcPr>
            <w:tcW w:w="2141" w:type="pct"/>
            <w:tcBorders>
              <w:top w:val="single" w:sz="8" w:space="0" w:color="auto"/>
              <w:left w:val="single" w:sz="8" w:space="0" w:color="auto"/>
              <w:bottom w:val="nil"/>
              <w:right w:val="single" w:sz="8" w:space="0" w:color="auto"/>
            </w:tcBorders>
            <w:shd w:val="clear" w:color="000000" w:fill="C0C0C0"/>
            <w:noWrap/>
            <w:vAlign w:val="center"/>
            <w:hideMark/>
          </w:tcPr>
          <w:p w14:paraId="789687D6" w14:textId="77777777" w:rsidR="001B1C63" w:rsidRPr="001B1C63" w:rsidRDefault="001B1C63" w:rsidP="001B1C63">
            <w:pPr>
              <w:pStyle w:val="StylePar"/>
              <w:rPr>
                <w:b/>
                <w:bCs/>
              </w:rPr>
            </w:pPr>
            <w:r w:rsidRPr="001B1C63">
              <w:rPr>
                <w:b/>
                <w:bCs/>
              </w:rPr>
              <w:t>Donnée</w:t>
            </w:r>
          </w:p>
        </w:tc>
        <w:tc>
          <w:tcPr>
            <w:tcW w:w="2158" w:type="pct"/>
            <w:tcBorders>
              <w:top w:val="single" w:sz="8" w:space="0" w:color="auto"/>
              <w:left w:val="nil"/>
              <w:bottom w:val="nil"/>
              <w:right w:val="single" w:sz="8" w:space="0" w:color="auto"/>
            </w:tcBorders>
            <w:shd w:val="clear" w:color="000000" w:fill="C0C0C0"/>
            <w:noWrap/>
            <w:vAlign w:val="center"/>
            <w:hideMark/>
          </w:tcPr>
          <w:p w14:paraId="789687D7" w14:textId="77777777" w:rsidR="001B1C63" w:rsidRPr="001B1C63" w:rsidRDefault="001B1C63" w:rsidP="001B1C63">
            <w:pPr>
              <w:pStyle w:val="StylePar"/>
              <w:rPr>
                <w:b/>
                <w:bCs/>
              </w:rPr>
            </w:pPr>
            <w:r w:rsidRPr="001B1C63">
              <w:rPr>
                <w:b/>
                <w:bCs/>
              </w:rPr>
              <w:t>Format</w:t>
            </w:r>
          </w:p>
        </w:tc>
        <w:tc>
          <w:tcPr>
            <w:tcW w:w="701" w:type="pct"/>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789687D8" w14:textId="77777777" w:rsidR="001B1C63" w:rsidRPr="001B1C63" w:rsidRDefault="001B1C63" w:rsidP="001B1C63">
            <w:pPr>
              <w:pStyle w:val="StylePar"/>
              <w:rPr>
                <w:b/>
                <w:bCs/>
              </w:rPr>
            </w:pPr>
            <w:r w:rsidRPr="001B1C63">
              <w:rPr>
                <w:b/>
                <w:bCs/>
              </w:rPr>
              <w:t>Pr</w:t>
            </w:r>
          </w:p>
        </w:tc>
      </w:tr>
      <w:tr w:rsidR="001B1C63" w:rsidRPr="001B1C63" w14:paraId="789687DD" w14:textId="77777777" w:rsidTr="00686136">
        <w:trPr>
          <w:trHeight w:val="294"/>
        </w:trPr>
        <w:tc>
          <w:tcPr>
            <w:tcW w:w="2141"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789687DA" w14:textId="77777777" w:rsidR="001B1C63" w:rsidRPr="001B1C63" w:rsidRDefault="001B1C63" w:rsidP="001B1C63">
            <w:pPr>
              <w:pStyle w:val="StylePar"/>
              <w:rPr>
                <w:lang w:val="en-US"/>
              </w:rPr>
            </w:pPr>
            <w:r w:rsidRPr="001B1C63">
              <w:t>Refére</w:t>
            </w:r>
            <w:r w:rsidRPr="001B1C63">
              <w:rPr>
                <w:lang w:val="en-US"/>
              </w:rPr>
              <w:t>nceCommandePriseInterneOC</w:t>
            </w:r>
          </w:p>
        </w:tc>
        <w:tc>
          <w:tcPr>
            <w:tcW w:w="2158" w:type="pct"/>
            <w:tcBorders>
              <w:top w:val="single" w:sz="8" w:space="0" w:color="auto"/>
              <w:left w:val="nil"/>
              <w:bottom w:val="single" w:sz="4" w:space="0" w:color="auto"/>
              <w:right w:val="single" w:sz="4" w:space="0" w:color="auto"/>
            </w:tcBorders>
            <w:shd w:val="clear" w:color="auto" w:fill="auto"/>
            <w:vAlign w:val="center"/>
            <w:hideMark/>
          </w:tcPr>
          <w:p w14:paraId="789687DB" w14:textId="77777777" w:rsidR="001B1C63" w:rsidRPr="001B1C63" w:rsidRDefault="001B1C63" w:rsidP="001B1C63">
            <w:pPr>
              <w:pStyle w:val="StylePar"/>
              <w:rPr>
                <w:lang w:val="en-US"/>
              </w:rPr>
            </w:pPr>
            <w:r w:rsidRPr="001B1C63">
              <w:rPr>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7DC" w14:textId="77777777" w:rsidR="001B1C63" w:rsidRPr="001B1C63" w:rsidRDefault="001B1C63" w:rsidP="001B1C63">
            <w:pPr>
              <w:pStyle w:val="StylePar"/>
              <w:rPr>
                <w:lang w:val="en-US"/>
              </w:rPr>
            </w:pPr>
            <w:r w:rsidRPr="001B1C63">
              <w:rPr>
                <w:lang w:val="en-US"/>
              </w:rPr>
              <w:t>O</w:t>
            </w:r>
          </w:p>
        </w:tc>
      </w:tr>
      <w:tr w:rsidR="001B1C63" w:rsidRPr="001B1C63" w14:paraId="789687E1"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7DE" w14:textId="77777777" w:rsidR="001B1C63" w:rsidRPr="001B1C63" w:rsidRDefault="001B1C63" w:rsidP="001B1C63">
            <w:pPr>
              <w:pStyle w:val="StylePar"/>
              <w:rPr>
                <w:lang w:val="en-US"/>
              </w:rPr>
            </w:pPr>
            <w:r w:rsidRPr="001B1C63">
              <w:rPr>
                <w:lang w:val="en-US"/>
              </w:rPr>
              <w:t>IdRdv</w:t>
            </w:r>
          </w:p>
        </w:tc>
        <w:tc>
          <w:tcPr>
            <w:tcW w:w="2158" w:type="pct"/>
            <w:tcBorders>
              <w:top w:val="nil"/>
              <w:left w:val="nil"/>
              <w:bottom w:val="single" w:sz="4" w:space="0" w:color="auto"/>
              <w:right w:val="single" w:sz="4" w:space="0" w:color="auto"/>
            </w:tcBorders>
            <w:shd w:val="clear" w:color="auto" w:fill="auto"/>
            <w:vAlign w:val="center"/>
            <w:hideMark/>
          </w:tcPr>
          <w:p w14:paraId="789687DF" w14:textId="77777777" w:rsidR="001B1C63" w:rsidRPr="001B1C63" w:rsidRDefault="001B1C63" w:rsidP="001B1C63">
            <w:pPr>
              <w:pStyle w:val="StylePar"/>
              <w:rPr>
                <w:lang w:val="en-US"/>
              </w:rPr>
            </w:pPr>
            <w:r w:rsidRPr="001B1C6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7E0" w14:textId="77777777" w:rsidR="001B1C63" w:rsidRPr="001B1C63" w:rsidRDefault="001B1C63" w:rsidP="001B1C63">
            <w:pPr>
              <w:pStyle w:val="StylePar"/>
              <w:rPr>
                <w:lang w:val="en-US"/>
              </w:rPr>
            </w:pPr>
            <w:r w:rsidRPr="001B1C63">
              <w:rPr>
                <w:lang w:val="en-US"/>
              </w:rPr>
              <w:t>F</w:t>
            </w:r>
          </w:p>
        </w:tc>
      </w:tr>
      <w:tr w:rsidR="001B1C63" w:rsidRPr="001B1C63" w14:paraId="789687E5"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7E2" w14:textId="77777777" w:rsidR="001B1C63" w:rsidRPr="001B1C63" w:rsidRDefault="001B1C63" w:rsidP="001B1C63">
            <w:pPr>
              <w:pStyle w:val="StylePar"/>
              <w:rPr>
                <w:lang w:val="en-US"/>
              </w:rPr>
            </w:pPr>
            <w:r w:rsidRPr="001B1C63">
              <w:rPr>
                <w:lang w:val="en-US"/>
              </w:rPr>
              <w:t>ReferencePrise</w:t>
            </w:r>
          </w:p>
        </w:tc>
        <w:tc>
          <w:tcPr>
            <w:tcW w:w="2158" w:type="pct"/>
            <w:tcBorders>
              <w:top w:val="nil"/>
              <w:left w:val="nil"/>
              <w:bottom w:val="single" w:sz="4" w:space="0" w:color="auto"/>
              <w:right w:val="single" w:sz="4" w:space="0" w:color="auto"/>
            </w:tcBorders>
            <w:shd w:val="clear" w:color="auto" w:fill="auto"/>
            <w:vAlign w:val="center"/>
            <w:hideMark/>
          </w:tcPr>
          <w:p w14:paraId="789687E3" w14:textId="77777777" w:rsidR="001B1C63" w:rsidRPr="001B1C63" w:rsidRDefault="001B1C63" w:rsidP="001B1C63">
            <w:pPr>
              <w:pStyle w:val="StylePar"/>
              <w:rPr>
                <w:lang w:val="en-US"/>
              </w:rPr>
            </w:pPr>
            <w:r w:rsidRPr="001B1C6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7E4" w14:textId="77777777" w:rsidR="001B1C63" w:rsidRPr="001B1C63" w:rsidRDefault="001B1C63" w:rsidP="001B1C63">
            <w:pPr>
              <w:pStyle w:val="StylePar"/>
              <w:rPr>
                <w:lang w:val="en-US"/>
              </w:rPr>
            </w:pPr>
            <w:r w:rsidRPr="001B1C63">
              <w:rPr>
                <w:lang w:val="en-US"/>
              </w:rPr>
              <w:t>F</w:t>
            </w:r>
          </w:p>
        </w:tc>
      </w:tr>
      <w:tr w:rsidR="001B1C63" w:rsidRPr="001B1C63" w14:paraId="789687E9"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7E6" w14:textId="77777777" w:rsidR="001B1C63" w:rsidRPr="001B1C63" w:rsidRDefault="001B1C63" w:rsidP="001B1C63">
            <w:pPr>
              <w:pStyle w:val="StylePar"/>
              <w:rPr>
                <w:lang w:val="en-US"/>
              </w:rPr>
            </w:pPr>
            <w:r w:rsidRPr="001B1C63">
              <w:rPr>
                <w:lang w:val="en-US"/>
              </w:rPr>
              <w:t>ReferencePrestationPrise</w:t>
            </w:r>
          </w:p>
        </w:tc>
        <w:tc>
          <w:tcPr>
            <w:tcW w:w="2158" w:type="pct"/>
            <w:tcBorders>
              <w:top w:val="nil"/>
              <w:left w:val="nil"/>
              <w:bottom w:val="single" w:sz="4" w:space="0" w:color="auto"/>
              <w:right w:val="single" w:sz="4" w:space="0" w:color="auto"/>
            </w:tcBorders>
            <w:shd w:val="clear" w:color="auto" w:fill="auto"/>
            <w:vAlign w:val="center"/>
            <w:hideMark/>
          </w:tcPr>
          <w:p w14:paraId="789687E7" w14:textId="77777777" w:rsidR="001B1C63" w:rsidRPr="001B1C63" w:rsidRDefault="001B1C63" w:rsidP="001B1C63">
            <w:pPr>
              <w:pStyle w:val="StylePar"/>
              <w:rPr>
                <w:lang w:val="en-US"/>
              </w:rPr>
            </w:pPr>
            <w:r w:rsidRPr="001B1C6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7E8" w14:textId="77777777" w:rsidR="001B1C63" w:rsidRPr="001B1C63" w:rsidRDefault="001B1C63" w:rsidP="001B1C63">
            <w:pPr>
              <w:pStyle w:val="StylePar"/>
              <w:rPr>
                <w:lang w:val="en-US"/>
              </w:rPr>
            </w:pPr>
            <w:r w:rsidRPr="001B1C63">
              <w:rPr>
                <w:lang w:val="en-US"/>
              </w:rPr>
              <w:t>F</w:t>
            </w:r>
          </w:p>
        </w:tc>
      </w:tr>
      <w:tr w:rsidR="001B1C63" w:rsidRPr="001B1C63" w14:paraId="789687ED"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bottom"/>
            <w:hideMark/>
          </w:tcPr>
          <w:p w14:paraId="789687EA" w14:textId="77777777" w:rsidR="001B1C63" w:rsidRPr="001B1C63" w:rsidRDefault="001B1C63" w:rsidP="001B1C63">
            <w:pPr>
              <w:pStyle w:val="StylePar"/>
              <w:rPr>
                <w:lang w:val="en-US"/>
              </w:rPr>
            </w:pPr>
            <w:r w:rsidRPr="001B1C63">
              <w:rPr>
                <w:lang w:val="en-US"/>
              </w:rPr>
              <w:t>DateAnnulation</w:t>
            </w:r>
          </w:p>
        </w:tc>
        <w:tc>
          <w:tcPr>
            <w:tcW w:w="2158" w:type="pct"/>
            <w:tcBorders>
              <w:top w:val="nil"/>
              <w:left w:val="nil"/>
              <w:bottom w:val="single" w:sz="4" w:space="0" w:color="auto"/>
              <w:right w:val="single" w:sz="4" w:space="0" w:color="auto"/>
            </w:tcBorders>
            <w:shd w:val="clear" w:color="auto" w:fill="auto"/>
            <w:noWrap/>
            <w:vAlign w:val="bottom"/>
            <w:hideMark/>
          </w:tcPr>
          <w:p w14:paraId="789687EB" w14:textId="77777777" w:rsidR="001B1C63" w:rsidRPr="001B1C63" w:rsidRDefault="001B1C63" w:rsidP="001B1C63">
            <w:pPr>
              <w:pStyle w:val="StylePar"/>
            </w:pPr>
            <w:r w:rsidRPr="001B1C63">
              <w:t>Numérique au format AAAAMMJJ HH:MM</w:t>
            </w:r>
          </w:p>
        </w:tc>
        <w:tc>
          <w:tcPr>
            <w:tcW w:w="701" w:type="pct"/>
            <w:tcBorders>
              <w:top w:val="nil"/>
              <w:left w:val="nil"/>
              <w:bottom w:val="single" w:sz="4" w:space="0" w:color="auto"/>
              <w:right w:val="single" w:sz="4" w:space="0" w:color="auto"/>
            </w:tcBorders>
            <w:shd w:val="clear" w:color="auto" w:fill="auto"/>
            <w:noWrap/>
            <w:vAlign w:val="bottom"/>
            <w:hideMark/>
          </w:tcPr>
          <w:p w14:paraId="789687EC" w14:textId="77777777" w:rsidR="001B1C63" w:rsidRPr="001B1C63" w:rsidRDefault="001B1C63" w:rsidP="001B1C63">
            <w:pPr>
              <w:pStyle w:val="StylePar"/>
              <w:rPr>
                <w:lang w:val="en-US"/>
              </w:rPr>
            </w:pPr>
            <w:r w:rsidRPr="001B1C63">
              <w:rPr>
                <w:lang w:val="en-US"/>
              </w:rPr>
              <w:t>O</w:t>
            </w:r>
          </w:p>
        </w:tc>
      </w:tr>
      <w:tr w:rsidR="001B1C63" w:rsidRPr="001B1C63" w14:paraId="789687F1"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bottom"/>
            <w:hideMark/>
          </w:tcPr>
          <w:p w14:paraId="789687EE" w14:textId="77777777" w:rsidR="001B1C63" w:rsidRPr="001B1C63" w:rsidRDefault="001B1C63" w:rsidP="001B1C63">
            <w:pPr>
              <w:pStyle w:val="StylePar"/>
              <w:rPr>
                <w:lang w:val="en-US"/>
              </w:rPr>
            </w:pPr>
            <w:r w:rsidRPr="001B1C63">
              <w:rPr>
                <w:lang w:val="en-US"/>
              </w:rPr>
              <w:t>ResponsabiliteAnnulationCommandePrise</w:t>
            </w:r>
          </w:p>
        </w:tc>
        <w:tc>
          <w:tcPr>
            <w:tcW w:w="2158" w:type="pct"/>
            <w:tcBorders>
              <w:top w:val="nil"/>
              <w:left w:val="nil"/>
              <w:bottom w:val="single" w:sz="4" w:space="0" w:color="auto"/>
              <w:right w:val="single" w:sz="4" w:space="0" w:color="auto"/>
            </w:tcBorders>
            <w:shd w:val="clear" w:color="auto" w:fill="auto"/>
            <w:vAlign w:val="center"/>
            <w:hideMark/>
          </w:tcPr>
          <w:p w14:paraId="789687EF" w14:textId="77777777" w:rsidR="001B1C63" w:rsidRPr="001B1C63" w:rsidRDefault="001B1C63" w:rsidP="001B1C63">
            <w:pPr>
              <w:pStyle w:val="StylePar"/>
              <w:rPr>
                <w:lang w:val="en-US"/>
              </w:rPr>
            </w:pPr>
            <w:r w:rsidRPr="001B1C63">
              <w:rPr>
                <w:lang w:val="en-US"/>
              </w:rPr>
              <w:t>"OI" / "OC"</w:t>
            </w:r>
          </w:p>
        </w:tc>
        <w:tc>
          <w:tcPr>
            <w:tcW w:w="701" w:type="pct"/>
            <w:tcBorders>
              <w:top w:val="nil"/>
              <w:left w:val="nil"/>
              <w:bottom w:val="single" w:sz="4" w:space="0" w:color="auto"/>
              <w:right w:val="single" w:sz="4" w:space="0" w:color="auto"/>
            </w:tcBorders>
            <w:shd w:val="clear" w:color="auto" w:fill="auto"/>
            <w:vAlign w:val="center"/>
            <w:hideMark/>
          </w:tcPr>
          <w:p w14:paraId="789687F0" w14:textId="77777777" w:rsidR="001B1C63" w:rsidRPr="001B1C63" w:rsidRDefault="001B1C63" w:rsidP="001B1C63">
            <w:pPr>
              <w:pStyle w:val="StylePar"/>
              <w:rPr>
                <w:lang w:val="en-US"/>
              </w:rPr>
            </w:pPr>
            <w:r w:rsidRPr="001B1C63">
              <w:rPr>
                <w:lang w:val="en-US"/>
              </w:rPr>
              <w:t>O</w:t>
            </w:r>
          </w:p>
        </w:tc>
      </w:tr>
      <w:tr w:rsidR="001B1C63" w:rsidRPr="001B1C63" w14:paraId="789687F5" w14:textId="77777777" w:rsidTr="00686136">
        <w:trPr>
          <w:trHeight w:val="294"/>
        </w:trPr>
        <w:tc>
          <w:tcPr>
            <w:tcW w:w="2141" w:type="pct"/>
            <w:tcBorders>
              <w:top w:val="nil"/>
              <w:left w:val="single" w:sz="8" w:space="0" w:color="auto"/>
              <w:bottom w:val="single" w:sz="8" w:space="0" w:color="auto"/>
              <w:right w:val="single" w:sz="8" w:space="0" w:color="auto"/>
            </w:tcBorders>
            <w:shd w:val="clear" w:color="auto" w:fill="auto"/>
            <w:noWrap/>
            <w:vAlign w:val="bottom"/>
            <w:hideMark/>
          </w:tcPr>
          <w:p w14:paraId="789687F2" w14:textId="77777777" w:rsidR="001B1C63" w:rsidRPr="001B1C63" w:rsidRDefault="001B1C63" w:rsidP="001B1C63">
            <w:pPr>
              <w:pStyle w:val="StylePar"/>
              <w:rPr>
                <w:lang w:val="en-US"/>
              </w:rPr>
            </w:pPr>
            <w:r w:rsidRPr="001B1C63">
              <w:rPr>
                <w:lang w:val="en-US"/>
              </w:rPr>
              <w:t>Commentaire</w:t>
            </w:r>
          </w:p>
        </w:tc>
        <w:tc>
          <w:tcPr>
            <w:tcW w:w="2158" w:type="pct"/>
            <w:tcBorders>
              <w:top w:val="nil"/>
              <w:left w:val="nil"/>
              <w:bottom w:val="single" w:sz="8" w:space="0" w:color="auto"/>
              <w:right w:val="single" w:sz="4" w:space="0" w:color="auto"/>
            </w:tcBorders>
            <w:shd w:val="clear" w:color="auto" w:fill="auto"/>
            <w:vAlign w:val="center"/>
            <w:hideMark/>
          </w:tcPr>
          <w:p w14:paraId="789687F3" w14:textId="77777777" w:rsidR="001B1C63" w:rsidRPr="001B1C63" w:rsidRDefault="001B1C63" w:rsidP="001B1C63">
            <w:pPr>
              <w:pStyle w:val="StylePar"/>
              <w:rPr>
                <w:lang w:val="en-US"/>
              </w:rPr>
            </w:pPr>
            <w:r w:rsidRPr="001B1C63">
              <w:rPr>
                <w:lang w:val="en-US"/>
              </w:rPr>
              <w:t>Alphanumérique – 512 caractères max</w:t>
            </w:r>
          </w:p>
        </w:tc>
        <w:tc>
          <w:tcPr>
            <w:tcW w:w="701" w:type="pct"/>
            <w:tcBorders>
              <w:top w:val="nil"/>
              <w:left w:val="nil"/>
              <w:bottom w:val="single" w:sz="8" w:space="0" w:color="auto"/>
              <w:right w:val="single" w:sz="4" w:space="0" w:color="auto"/>
            </w:tcBorders>
            <w:shd w:val="clear" w:color="auto" w:fill="auto"/>
            <w:noWrap/>
            <w:vAlign w:val="bottom"/>
            <w:hideMark/>
          </w:tcPr>
          <w:p w14:paraId="789687F4" w14:textId="77777777" w:rsidR="001B1C63" w:rsidRPr="001B1C63" w:rsidRDefault="001B1C63" w:rsidP="001B1C63">
            <w:pPr>
              <w:pStyle w:val="StylePar"/>
              <w:rPr>
                <w:lang w:val="en-US"/>
              </w:rPr>
            </w:pPr>
            <w:r w:rsidRPr="001B1C63">
              <w:rPr>
                <w:lang w:val="en-US"/>
              </w:rPr>
              <w:t>F</w:t>
            </w:r>
          </w:p>
        </w:tc>
      </w:tr>
    </w:tbl>
    <w:p w14:paraId="789687F6" w14:textId="77777777" w:rsidR="001B1C63" w:rsidRDefault="001B1C63" w:rsidP="001B1C63">
      <w:pPr>
        <w:pStyle w:val="StylePar"/>
      </w:pPr>
    </w:p>
    <w:p w14:paraId="75FD70A6" w14:textId="77777777" w:rsidR="00FE2B1D" w:rsidRDefault="00FE2B1D" w:rsidP="001B1C63">
      <w:pPr>
        <w:pStyle w:val="StylePar"/>
      </w:pPr>
    </w:p>
    <w:p w14:paraId="16D7850C" w14:textId="77777777" w:rsidR="00FE2B1D" w:rsidRDefault="00FE2B1D" w:rsidP="001B1C63">
      <w:pPr>
        <w:pStyle w:val="StylePar"/>
      </w:pPr>
    </w:p>
    <w:p w14:paraId="6517D0D5" w14:textId="77777777" w:rsidR="00FE2B1D" w:rsidRDefault="00FE2B1D" w:rsidP="001B1C63">
      <w:pPr>
        <w:pStyle w:val="StylePar"/>
      </w:pPr>
    </w:p>
    <w:p w14:paraId="5DB3736A" w14:textId="77777777" w:rsidR="00FE2B1D" w:rsidRDefault="00FE2B1D" w:rsidP="001B1C63">
      <w:pPr>
        <w:pStyle w:val="StylePar"/>
      </w:pPr>
    </w:p>
    <w:p w14:paraId="789687FB" w14:textId="77777777" w:rsidR="007F1AE9" w:rsidRDefault="007F1AE9" w:rsidP="007F1AE9">
      <w:pPr>
        <w:pStyle w:val="Titre3"/>
        <w:numPr>
          <w:ilvl w:val="3"/>
          <w:numId w:val="24"/>
        </w:numPr>
      </w:pPr>
      <w:bookmarkStart w:id="647" w:name="_Toc463986660"/>
      <w:bookmarkStart w:id="648" w:name="_Toc482263607"/>
      <w:r w:rsidRPr="007F1AE9">
        <w:lastRenderedPageBreak/>
        <w:t>CR CMD ANNULATION</w:t>
      </w:r>
      <w:bookmarkEnd w:id="647"/>
      <w:bookmarkEnd w:id="648"/>
    </w:p>
    <w:p w14:paraId="789687FC" w14:textId="77777777" w:rsidR="007F1AE9" w:rsidRPr="007F1AE9" w:rsidRDefault="007F1AE9" w:rsidP="007F1AE9">
      <w:pPr>
        <w:pStyle w:val="StylePar"/>
        <w:ind w:left="864"/>
      </w:pPr>
    </w:p>
    <w:p w14:paraId="789687FD" w14:textId="77777777" w:rsidR="00792782" w:rsidRPr="00792782" w:rsidRDefault="00792782" w:rsidP="00792782">
      <w:pPr>
        <w:pStyle w:val="StylePar"/>
        <w:rPr>
          <w:i/>
          <w:u w:val="single"/>
        </w:rPr>
      </w:pPr>
      <w:r w:rsidRPr="00792782">
        <w:rPr>
          <w:i/>
          <w:u w:val="single"/>
        </w:rPr>
        <w:t>Sens d’émission</w:t>
      </w:r>
    </w:p>
    <w:p w14:paraId="789687FE" w14:textId="0BA8F89F" w:rsidR="00792782" w:rsidRPr="00792782" w:rsidRDefault="00792782" w:rsidP="00792782">
      <w:pPr>
        <w:pStyle w:val="StylePar"/>
      </w:pPr>
      <w:r w:rsidRPr="00792782">
        <w:t xml:space="preserve">De </w:t>
      </w:r>
      <w:r w:rsidR="00105F6D">
        <w:t xml:space="preserve">VALOFIBRE </w:t>
      </w:r>
      <w:r w:rsidR="00FE2B1D">
        <w:t xml:space="preserve"> </w:t>
      </w:r>
      <w:r w:rsidRPr="00792782">
        <w:t>vers l’OC</w:t>
      </w:r>
    </w:p>
    <w:p w14:paraId="789687FF" w14:textId="77777777" w:rsidR="00792782" w:rsidRPr="00792782" w:rsidRDefault="00792782" w:rsidP="00792782">
      <w:pPr>
        <w:pStyle w:val="StylePar"/>
        <w:rPr>
          <w:i/>
          <w:u w:val="single"/>
        </w:rPr>
      </w:pPr>
      <w:r w:rsidRPr="00792782">
        <w:rPr>
          <w:i/>
          <w:u w:val="single"/>
        </w:rPr>
        <w:t>Principe</w:t>
      </w:r>
    </w:p>
    <w:p w14:paraId="78968800" w14:textId="50F9E669" w:rsidR="00792782" w:rsidRPr="00792782" w:rsidRDefault="00792782" w:rsidP="00792782">
      <w:pPr>
        <w:pStyle w:val="StylePar"/>
      </w:pPr>
      <w:r w:rsidRPr="00792782">
        <w:t xml:space="preserve">Suite à l’annulation d’une commande, </w:t>
      </w:r>
      <w:r w:rsidR="00105F6D">
        <w:t xml:space="preserve">VALOFIBRE </w:t>
      </w:r>
      <w:r w:rsidR="00FE2B1D">
        <w:t xml:space="preserve"> </w:t>
      </w:r>
      <w:r w:rsidRPr="00792782">
        <w:t>répond par un CR de commande d’annulation. Il peut être OK ou KO</w:t>
      </w:r>
    </w:p>
    <w:p w14:paraId="78968801" w14:textId="77777777" w:rsidR="00792782" w:rsidRPr="00792782" w:rsidRDefault="00792782" w:rsidP="00792782">
      <w:pPr>
        <w:pStyle w:val="StylePar"/>
        <w:rPr>
          <w:i/>
          <w:u w:val="single"/>
        </w:rPr>
      </w:pPr>
      <w:r w:rsidRPr="00792782">
        <w:rPr>
          <w:i/>
          <w:u w:val="single"/>
        </w:rPr>
        <w:t>Règles</w:t>
      </w:r>
    </w:p>
    <w:p w14:paraId="78968802" w14:textId="77777777" w:rsidR="00792782" w:rsidRPr="00792782" w:rsidRDefault="00792782" w:rsidP="00792782">
      <w:pPr>
        <w:pStyle w:val="StylePar"/>
      </w:pPr>
      <w:r w:rsidRPr="00792782">
        <w:t>En cas d’annulation, « typeOperation » vaut « ANNUL ». Autrement, il vaut « RESIL »</w:t>
      </w:r>
    </w:p>
    <w:p w14:paraId="78968803" w14:textId="6142FA5F" w:rsidR="00792782" w:rsidRPr="00792782" w:rsidRDefault="00792782" w:rsidP="00792782">
      <w:pPr>
        <w:pStyle w:val="StylePar"/>
      </w:pPr>
      <w:r w:rsidRPr="00792782">
        <w:t xml:space="preserve">Si le CR d’annulation est KO, </w:t>
      </w:r>
      <w:r w:rsidR="00105F6D">
        <w:t xml:space="preserve">VALOFIBRE </w:t>
      </w:r>
      <w:r w:rsidR="00FE2B1D">
        <w:t xml:space="preserve"> </w:t>
      </w:r>
      <w:r w:rsidRPr="00792782">
        <w:t>abandonne l’annulation de la commande. Charge à l’OC de renvoyer une autre annulation.</w:t>
      </w:r>
    </w:p>
    <w:p w14:paraId="78968804" w14:textId="5AA76664" w:rsidR="00792782" w:rsidRPr="00792782" w:rsidRDefault="00792782" w:rsidP="00792782">
      <w:pPr>
        <w:pStyle w:val="StylePar"/>
      </w:pPr>
      <w:r w:rsidRPr="00792782">
        <w:t xml:space="preserve">Si le CR de MES d’une ligne ne parvient pas à </w:t>
      </w:r>
      <w:r w:rsidR="00105F6D">
        <w:t xml:space="preserve">VALOFIBRE </w:t>
      </w:r>
      <w:r w:rsidR="00FE2B1D">
        <w:t xml:space="preserve"> </w:t>
      </w:r>
      <w:r w:rsidRPr="00792782">
        <w:t xml:space="preserve">dans un délai de 3 mois  suivant la fourniture du CR de MAD Ligne, la commande d’accès  est considérée  abandonnée par l’OC et la ligne peut être réaffectée. </w:t>
      </w:r>
      <w:r w:rsidR="00105F6D">
        <w:t xml:space="preserve">VALOFIBRE </w:t>
      </w:r>
      <w:r w:rsidR="00FE2B1D">
        <w:t xml:space="preserve"> </w:t>
      </w:r>
      <w:r w:rsidRPr="00792782">
        <w:t>envoie un CR d’annulation pour formaliser la péremption de la commande d’accès de l’OC.</w:t>
      </w:r>
    </w:p>
    <w:p w14:paraId="78968805" w14:textId="77777777" w:rsidR="00792782" w:rsidRPr="00792782" w:rsidRDefault="00792782" w:rsidP="00792782">
      <w:pPr>
        <w:pStyle w:val="StylePar"/>
        <w:rPr>
          <w:i/>
          <w:u w:val="single"/>
        </w:rPr>
      </w:pPr>
      <w:r w:rsidRPr="00792782">
        <w:rPr>
          <w:i/>
          <w:u w:val="single"/>
        </w:rPr>
        <w:t>Données</w:t>
      </w:r>
    </w:p>
    <w:p w14:paraId="78968806" w14:textId="77777777" w:rsidR="00792782" w:rsidRPr="00792782" w:rsidRDefault="00792782" w:rsidP="00792782">
      <w:pPr>
        <w:pStyle w:val="StylePar"/>
      </w:pPr>
      <w:r w:rsidRPr="00792782">
        <w:t>Nommage :</w:t>
      </w:r>
    </w:p>
    <w:p w14:paraId="78968807" w14:textId="77777777" w:rsidR="00792782" w:rsidRPr="00792782" w:rsidRDefault="00792782" w:rsidP="00792782">
      <w:pPr>
        <w:pStyle w:val="StylePar"/>
        <w:numPr>
          <w:ilvl w:val="0"/>
          <w:numId w:val="2"/>
        </w:numPr>
      </w:pPr>
      <w:r w:rsidRPr="00792782">
        <w:t>codeOI_codeOC_CR_ANNUL_ACCES_V12_aaaammjj_numsequence.csv</w:t>
      </w:r>
    </w:p>
    <w:tbl>
      <w:tblPr>
        <w:tblW w:w="5000" w:type="pct"/>
        <w:tblLook w:val="04A0" w:firstRow="1" w:lastRow="0" w:firstColumn="1" w:lastColumn="0" w:noHBand="0" w:noVBand="1"/>
      </w:tblPr>
      <w:tblGrid>
        <w:gridCol w:w="3880"/>
        <w:gridCol w:w="3486"/>
        <w:gridCol w:w="2262"/>
      </w:tblGrid>
      <w:tr w:rsidR="00792782" w:rsidRPr="00792782" w14:paraId="7896880B" w14:textId="77777777" w:rsidTr="00686136">
        <w:trPr>
          <w:trHeight w:val="338"/>
        </w:trPr>
        <w:tc>
          <w:tcPr>
            <w:tcW w:w="1666"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808" w14:textId="77777777" w:rsidR="00792782" w:rsidRPr="00792782" w:rsidRDefault="00792782" w:rsidP="00792782">
            <w:pPr>
              <w:pStyle w:val="StylePar"/>
              <w:rPr>
                <w:b/>
                <w:bCs/>
                <w:lang w:val="en-US"/>
              </w:rPr>
            </w:pPr>
            <w:r w:rsidRPr="00792782">
              <w:rPr>
                <w:b/>
                <w:bCs/>
                <w:lang w:val="en-US"/>
              </w:rPr>
              <w:t>Données</w:t>
            </w:r>
          </w:p>
        </w:tc>
        <w:tc>
          <w:tcPr>
            <w:tcW w:w="1985" w:type="pct"/>
            <w:tcBorders>
              <w:top w:val="single" w:sz="4" w:space="0" w:color="auto"/>
              <w:left w:val="nil"/>
              <w:bottom w:val="single" w:sz="4" w:space="0" w:color="auto"/>
              <w:right w:val="single" w:sz="4" w:space="0" w:color="auto"/>
            </w:tcBorders>
            <w:shd w:val="clear" w:color="000000" w:fill="C0C0C0"/>
            <w:noWrap/>
            <w:vAlign w:val="center"/>
            <w:hideMark/>
          </w:tcPr>
          <w:p w14:paraId="78968809" w14:textId="77777777" w:rsidR="00792782" w:rsidRPr="00792782" w:rsidRDefault="00792782" w:rsidP="00792782">
            <w:pPr>
              <w:pStyle w:val="StylePar"/>
              <w:rPr>
                <w:b/>
                <w:bCs/>
                <w:lang w:val="en-US"/>
              </w:rPr>
            </w:pPr>
            <w:r w:rsidRPr="00792782">
              <w:rPr>
                <w:b/>
                <w:bCs/>
                <w:lang w:val="en-US"/>
              </w:rPr>
              <w:t>Format</w:t>
            </w:r>
          </w:p>
        </w:tc>
        <w:tc>
          <w:tcPr>
            <w:tcW w:w="1349"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896880A" w14:textId="77777777" w:rsidR="00792782" w:rsidRPr="00792782" w:rsidRDefault="00792782" w:rsidP="00792782">
            <w:pPr>
              <w:pStyle w:val="StylePar"/>
              <w:rPr>
                <w:b/>
                <w:bCs/>
                <w:lang w:val="en-US"/>
              </w:rPr>
            </w:pPr>
            <w:r w:rsidRPr="00792782">
              <w:rPr>
                <w:b/>
                <w:bCs/>
                <w:lang w:val="en-US"/>
              </w:rPr>
              <w:t>Présence</w:t>
            </w:r>
          </w:p>
        </w:tc>
      </w:tr>
      <w:tr w:rsidR="00792782" w:rsidRPr="00792782" w14:paraId="7896880F"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80C" w14:textId="77777777" w:rsidR="00792782" w:rsidRPr="00792782" w:rsidRDefault="00792782" w:rsidP="00792782">
            <w:pPr>
              <w:pStyle w:val="StylePar"/>
              <w:rPr>
                <w:lang w:val="en-US"/>
              </w:rPr>
            </w:pPr>
            <w:r w:rsidRPr="00792782">
              <w:rPr>
                <w:lang w:val="en-US"/>
              </w:rPr>
              <w:t>ReferenceCommandePriseInterneOC</w:t>
            </w:r>
          </w:p>
        </w:tc>
        <w:tc>
          <w:tcPr>
            <w:tcW w:w="1985" w:type="pct"/>
            <w:tcBorders>
              <w:top w:val="nil"/>
              <w:left w:val="nil"/>
              <w:bottom w:val="single" w:sz="4" w:space="0" w:color="auto"/>
              <w:right w:val="single" w:sz="4" w:space="0" w:color="auto"/>
            </w:tcBorders>
            <w:shd w:val="clear" w:color="auto" w:fill="auto"/>
            <w:vAlign w:val="center"/>
            <w:hideMark/>
          </w:tcPr>
          <w:p w14:paraId="7896880D" w14:textId="77777777" w:rsidR="00792782" w:rsidRPr="00792782" w:rsidRDefault="00792782" w:rsidP="00792782">
            <w:pPr>
              <w:pStyle w:val="StylePar"/>
              <w:rPr>
                <w:lang w:val="en-US"/>
              </w:rPr>
            </w:pPr>
            <w:r w:rsidRPr="00792782">
              <w:rPr>
                <w:lang w:val="en-US"/>
              </w:rPr>
              <w:t>Alphanumérique</w:t>
            </w:r>
          </w:p>
        </w:tc>
        <w:tc>
          <w:tcPr>
            <w:tcW w:w="1349" w:type="pct"/>
            <w:tcBorders>
              <w:top w:val="nil"/>
              <w:left w:val="nil"/>
              <w:bottom w:val="single" w:sz="4" w:space="0" w:color="auto"/>
              <w:right w:val="single" w:sz="4" w:space="0" w:color="auto"/>
            </w:tcBorders>
            <w:shd w:val="clear" w:color="auto" w:fill="auto"/>
            <w:noWrap/>
            <w:vAlign w:val="bottom"/>
            <w:hideMark/>
          </w:tcPr>
          <w:p w14:paraId="7896880E" w14:textId="77777777" w:rsidR="00792782" w:rsidRPr="00792782" w:rsidRDefault="00792782" w:rsidP="00792782">
            <w:pPr>
              <w:pStyle w:val="StylePar"/>
              <w:rPr>
                <w:lang w:val="en-US"/>
              </w:rPr>
            </w:pPr>
            <w:r w:rsidRPr="00792782">
              <w:rPr>
                <w:lang w:val="en-US"/>
              </w:rPr>
              <w:t>O</w:t>
            </w:r>
          </w:p>
        </w:tc>
      </w:tr>
      <w:tr w:rsidR="00792782" w:rsidRPr="00792782" w14:paraId="78968813"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810" w14:textId="77777777" w:rsidR="00792782" w:rsidRPr="00792782" w:rsidRDefault="00792782" w:rsidP="00792782">
            <w:pPr>
              <w:pStyle w:val="StylePar"/>
              <w:rPr>
                <w:lang w:val="en-US"/>
              </w:rPr>
            </w:pPr>
            <w:r w:rsidRPr="00792782">
              <w:rPr>
                <w:lang w:val="en-US"/>
              </w:rPr>
              <w:t>IdRdv</w:t>
            </w:r>
          </w:p>
        </w:tc>
        <w:tc>
          <w:tcPr>
            <w:tcW w:w="1985" w:type="pct"/>
            <w:tcBorders>
              <w:top w:val="nil"/>
              <w:left w:val="nil"/>
              <w:bottom w:val="single" w:sz="4" w:space="0" w:color="auto"/>
              <w:right w:val="single" w:sz="4" w:space="0" w:color="auto"/>
            </w:tcBorders>
            <w:shd w:val="clear" w:color="auto" w:fill="auto"/>
            <w:vAlign w:val="center"/>
            <w:hideMark/>
          </w:tcPr>
          <w:p w14:paraId="78968811" w14:textId="77777777" w:rsidR="00792782" w:rsidRPr="00792782" w:rsidRDefault="00792782" w:rsidP="00792782">
            <w:pPr>
              <w:pStyle w:val="StylePar"/>
              <w:rPr>
                <w:lang w:val="en-US"/>
              </w:rPr>
            </w:pPr>
            <w:r w:rsidRPr="00792782">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812" w14:textId="77777777" w:rsidR="00792782" w:rsidRPr="00792782" w:rsidRDefault="00792782" w:rsidP="00792782">
            <w:pPr>
              <w:pStyle w:val="StylePar"/>
              <w:rPr>
                <w:lang w:val="en-US"/>
              </w:rPr>
            </w:pPr>
            <w:r w:rsidRPr="00792782">
              <w:rPr>
                <w:lang w:val="en-US"/>
              </w:rPr>
              <w:t>F</w:t>
            </w:r>
          </w:p>
        </w:tc>
      </w:tr>
      <w:tr w:rsidR="00792782" w:rsidRPr="00792782" w14:paraId="78968817"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814" w14:textId="77777777" w:rsidR="00792782" w:rsidRPr="00792782" w:rsidRDefault="00792782" w:rsidP="00792782">
            <w:pPr>
              <w:pStyle w:val="StylePar"/>
              <w:rPr>
                <w:lang w:val="en-US"/>
              </w:rPr>
            </w:pPr>
            <w:r w:rsidRPr="00792782">
              <w:rPr>
                <w:lang w:val="en-US"/>
              </w:rPr>
              <w:t>ReferencePrise</w:t>
            </w:r>
          </w:p>
        </w:tc>
        <w:tc>
          <w:tcPr>
            <w:tcW w:w="1985" w:type="pct"/>
            <w:tcBorders>
              <w:top w:val="nil"/>
              <w:left w:val="nil"/>
              <w:bottom w:val="single" w:sz="4" w:space="0" w:color="auto"/>
              <w:right w:val="single" w:sz="4" w:space="0" w:color="auto"/>
            </w:tcBorders>
            <w:shd w:val="clear" w:color="auto" w:fill="auto"/>
            <w:vAlign w:val="center"/>
            <w:hideMark/>
          </w:tcPr>
          <w:p w14:paraId="78968815" w14:textId="77777777" w:rsidR="00792782" w:rsidRPr="00792782" w:rsidRDefault="00792782" w:rsidP="00792782">
            <w:pPr>
              <w:pStyle w:val="StylePar"/>
              <w:rPr>
                <w:lang w:val="en-US"/>
              </w:rPr>
            </w:pPr>
            <w:r w:rsidRPr="00792782">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816" w14:textId="77777777" w:rsidR="00792782" w:rsidRPr="00792782" w:rsidRDefault="00792782" w:rsidP="00792782">
            <w:pPr>
              <w:pStyle w:val="StylePar"/>
              <w:rPr>
                <w:lang w:val="en-US"/>
              </w:rPr>
            </w:pPr>
            <w:r w:rsidRPr="00792782">
              <w:rPr>
                <w:lang w:val="en-US"/>
              </w:rPr>
              <w:t>F</w:t>
            </w:r>
          </w:p>
        </w:tc>
      </w:tr>
      <w:tr w:rsidR="00792782" w:rsidRPr="00792782" w14:paraId="7896881B"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818" w14:textId="77777777" w:rsidR="00792782" w:rsidRPr="00792782" w:rsidRDefault="00792782" w:rsidP="00792782">
            <w:pPr>
              <w:pStyle w:val="StylePar"/>
              <w:rPr>
                <w:lang w:val="en-US"/>
              </w:rPr>
            </w:pPr>
            <w:r w:rsidRPr="00792782">
              <w:rPr>
                <w:lang w:val="en-US"/>
              </w:rPr>
              <w:t>ReferencePrestationPrise</w:t>
            </w:r>
          </w:p>
        </w:tc>
        <w:tc>
          <w:tcPr>
            <w:tcW w:w="1985" w:type="pct"/>
            <w:tcBorders>
              <w:top w:val="nil"/>
              <w:left w:val="nil"/>
              <w:bottom w:val="single" w:sz="4" w:space="0" w:color="auto"/>
              <w:right w:val="single" w:sz="4" w:space="0" w:color="auto"/>
            </w:tcBorders>
            <w:shd w:val="clear" w:color="auto" w:fill="auto"/>
            <w:vAlign w:val="center"/>
            <w:hideMark/>
          </w:tcPr>
          <w:p w14:paraId="78968819" w14:textId="77777777" w:rsidR="00792782" w:rsidRPr="00792782" w:rsidRDefault="00792782" w:rsidP="00792782">
            <w:pPr>
              <w:pStyle w:val="StylePar"/>
              <w:rPr>
                <w:lang w:val="en-US"/>
              </w:rPr>
            </w:pPr>
            <w:r w:rsidRPr="00792782">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81A" w14:textId="77777777" w:rsidR="00792782" w:rsidRPr="00792782" w:rsidRDefault="00792782" w:rsidP="00792782">
            <w:pPr>
              <w:pStyle w:val="StylePar"/>
              <w:rPr>
                <w:lang w:val="en-US"/>
              </w:rPr>
            </w:pPr>
            <w:r w:rsidRPr="00792782">
              <w:rPr>
                <w:lang w:val="en-US"/>
              </w:rPr>
              <w:t>F</w:t>
            </w:r>
          </w:p>
        </w:tc>
      </w:tr>
      <w:tr w:rsidR="00792782" w:rsidRPr="00792782" w14:paraId="7896881F"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81C" w14:textId="77777777" w:rsidR="00792782" w:rsidRPr="00792782" w:rsidRDefault="00792782" w:rsidP="00792782">
            <w:pPr>
              <w:pStyle w:val="StylePar"/>
              <w:rPr>
                <w:lang w:val="en-US"/>
              </w:rPr>
            </w:pPr>
            <w:r w:rsidRPr="00792782">
              <w:rPr>
                <w:lang w:val="en-US"/>
              </w:rPr>
              <w:t>DateCrCommandeAnnulPrise</w:t>
            </w:r>
          </w:p>
        </w:tc>
        <w:tc>
          <w:tcPr>
            <w:tcW w:w="1985" w:type="pct"/>
            <w:tcBorders>
              <w:top w:val="nil"/>
              <w:left w:val="nil"/>
              <w:bottom w:val="single" w:sz="4" w:space="0" w:color="auto"/>
              <w:right w:val="single" w:sz="4" w:space="0" w:color="auto"/>
            </w:tcBorders>
            <w:shd w:val="clear" w:color="auto" w:fill="auto"/>
            <w:vAlign w:val="center"/>
            <w:hideMark/>
          </w:tcPr>
          <w:p w14:paraId="7896881D" w14:textId="77777777" w:rsidR="00792782" w:rsidRPr="00792782" w:rsidRDefault="00792782" w:rsidP="00792782">
            <w:pPr>
              <w:pStyle w:val="StylePar"/>
            </w:pPr>
            <w:r w:rsidRPr="00792782">
              <w:t>Numérique au format AAAAMMJJ HH:MM</w:t>
            </w:r>
          </w:p>
        </w:tc>
        <w:tc>
          <w:tcPr>
            <w:tcW w:w="1349" w:type="pct"/>
            <w:tcBorders>
              <w:top w:val="nil"/>
              <w:left w:val="nil"/>
              <w:bottom w:val="single" w:sz="4" w:space="0" w:color="auto"/>
              <w:right w:val="single" w:sz="4" w:space="0" w:color="auto"/>
            </w:tcBorders>
            <w:shd w:val="clear" w:color="auto" w:fill="auto"/>
            <w:vAlign w:val="center"/>
            <w:hideMark/>
          </w:tcPr>
          <w:p w14:paraId="7896881E" w14:textId="77777777" w:rsidR="00792782" w:rsidRPr="00792782" w:rsidRDefault="00792782" w:rsidP="00792782">
            <w:pPr>
              <w:pStyle w:val="StylePar"/>
              <w:rPr>
                <w:lang w:val="en-US"/>
              </w:rPr>
            </w:pPr>
            <w:r w:rsidRPr="00792782">
              <w:rPr>
                <w:lang w:val="en-US"/>
              </w:rPr>
              <w:t>O</w:t>
            </w:r>
          </w:p>
        </w:tc>
      </w:tr>
      <w:tr w:rsidR="00792782" w:rsidRPr="00792782" w14:paraId="78968823"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820" w14:textId="77777777" w:rsidR="00792782" w:rsidRPr="00792782" w:rsidRDefault="00792782" w:rsidP="00792782">
            <w:pPr>
              <w:pStyle w:val="StylePar"/>
              <w:rPr>
                <w:lang w:val="en-US"/>
              </w:rPr>
            </w:pPr>
            <w:r w:rsidRPr="00792782">
              <w:rPr>
                <w:lang w:val="en-US"/>
              </w:rPr>
              <w:t>EtatCrAnnResCommandePrise</w:t>
            </w:r>
          </w:p>
        </w:tc>
        <w:tc>
          <w:tcPr>
            <w:tcW w:w="1985" w:type="pct"/>
            <w:tcBorders>
              <w:top w:val="nil"/>
              <w:left w:val="nil"/>
              <w:bottom w:val="single" w:sz="4" w:space="0" w:color="auto"/>
              <w:right w:val="single" w:sz="4" w:space="0" w:color="auto"/>
            </w:tcBorders>
            <w:shd w:val="clear" w:color="auto" w:fill="auto"/>
            <w:vAlign w:val="center"/>
            <w:hideMark/>
          </w:tcPr>
          <w:p w14:paraId="78968821" w14:textId="77777777" w:rsidR="00792782" w:rsidRPr="00792782" w:rsidRDefault="00792782" w:rsidP="00792782">
            <w:pPr>
              <w:pStyle w:val="StylePar"/>
              <w:rPr>
                <w:lang w:val="en-US"/>
              </w:rPr>
            </w:pPr>
            <w:r w:rsidRPr="00792782">
              <w:rPr>
                <w:lang w:val="en-US"/>
              </w:rPr>
              <w:t xml:space="preserve"> "OK" ou "KO"</w:t>
            </w:r>
          </w:p>
        </w:tc>
        <w:tc>
          <w:tcPr>
            <w:tcW w:w="1349" w:type="pct"/>
            <w:tcBorders>
              <w:top w:val="nil"/>
              <w:left w:val="nil"/>
              <w:bottom w:val="single" w:sz="4" w:space="0" w:color="auto"/>
              <w:right w:val="single" w:sz="4" w:space="0" w:color="auto"/>
            </w:tcBorders>
            <w:shd w:val="clear" w:color="auto" w:fill="auto"/>
            <w:vAlign w:val="center"/>
            <w:hideMark/>
          </w:tcPr>
          <w:p w14:paraId="78968822" w14:textId="77777777" w:rsidR="00792782" w:rsidRPr="00792782" w:rsidRDefault="00792782" w:rsidP="00792782">
            <w:pPr>
              <w:pStyle w:val="StylePar"/>
              <w:rPr>
                <w:lang w:val="en-US"/>
              </w:rPr>
            </w:pPr>
            <w:r w:rsidRPr="00792782">
              <w:rPr>
                <w:lang w:val="en-US"/>
              </w:rPr>
              <w:t>O</w:t>
            </w:r>
          </w:p>
        </w:tc>
      </w:tr>
      <w:tr w:rsidR="00792782" w:rsidRPr="00792782" w14:paraId="78968827"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824" w14:textId="77777777" w:rsidR="00792782" w:rsidRPr="00792782" w:rsidRDefault="00792782" w:rsidP="00792782">
            <w:pPr>
              <w:pStyle w:val="StylePar"/>
              <w:rPr>
                <w:lang w:val="en-US"/>
              </w:rPr>
            </w:pPr>
            <w:r w:rsidRPr="00792782">
              <w:rPr>
                <w:lang w:val="en-US"/>
              </w:rPr>
              <w:t>MotifKoCrAnnResCommandePrise</w:t>
            </w:r>
          </w:p>
        </w:tc>
        <w:tc>
          <w:tcPr>
            <w:tcW w:w="1985" w:type="pct"/>
            <w:tcBorders>
              <w:top w:val="nil"/>
              <w:left w:val="nil"/>
              <w:bottom w:val="single" w:sz="4" w:space="0" w:color="auto"/>
              <w:right w:val="single" w:sz="4" w:space="0" w:color="auto"/>
            </w:tcBorders>
            <w:shd w:val="clear" w:color="auto" w:fill="auto"/>
            <w:vAlign w:val="center"/>
            <w:hideMark/>
          </w:tcPr>
          <w:p w14:paraId="78968825" w14:textId="77777777" w:rsidR="00792782" w:rsidRPr="00792782" w:rsidRDefault="00792782" w:rsidP="00792782">
            <w:pPr>
              <w:pStyle w:val="StylePar"/>
              <w:rPr>
                <w:lang w:val="en-US"/>
              </w:rPr>
            </w:pPr>
            <w:r w:rsidRPr="00792782">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826" w14:textId="77777777" w:rsidR="00792782" w:rsidRPr="00792782" w:rsidRDefault="00792782" w:rsidP="00792782">
            <w:pPr>
              <w:pStyle w:val="StylePar"/>
              <w:rPr>
                <w:lang w:val="en-US"/>
              </w:rPr>
            </w:pPr>
            <w:r w:rsidRPr="00792782">
              <w:rPr>
                <w:lang w:val="en-US"/>
              </w:rPr>
              <w:t>C si AR KO</w:t>
            </w:r>
          </w:p>
        </w:tc>
      </w:tr>
      <w:tr w:rsidR="00792782" w:rsidRPr="00792782" w14:paraId="7896882B"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vAlign w:val="center"/>
            <w:hideMark/>
          </w:tcPr>
          <w:p w14:paraId="78968828" w14:textId="77777777" w:rsidR="00792782" w:rsidRPr="00792782" w:rsidRDefault="00792782" w:rsidP="00792782">
            <w:pPr>
              <w:pStyle w:val="StylePar"/>
              <w:rPr>
                <w:lang w:val="en-US"/>
              </w:rPr>
            </w:pPr>
            <w:r w:rsidRPr="00792782">
              <w:rPr>
                <w:lang w:val="en-US"/>
              </w:rPr>
              <w:t>TypeOperation</w:t>
            </w:r>
          </w:p>
        </w:tc>
        <w:tc>
          <w:tcPr>
            <w:tcW w:w="1985" w:type="pct"/>
            <w:tcBorders>
              <w:top w:val="nil"/>
              <w:left w:val="nil"/>
              <w:bottom w:val="single" w:sz="4" w:space="0" w:color="auto"/>
              <w:right w:val="single" w:sz="4" w:space="0" w:color="auto"/>
            </w:tcBorders>
            <w:shd w:val="clear" w:color="auto" w:fill="auto"/>
            <w:vAlign w:val="center"/>
            <w:hideMark/>
          </w:tcPr>
          <w:p w14:paraId="78968829" w14:textId="77777777" w:rsidR="00792782" w:rsidRPr="00792782" w:rsidRDefault="00792782" w:rsidP="00792782">
            <w:pPr>
              <w:pStyle w:val="StylePar"/>
              <w:rPr>
                <w:lang w:val="en-US"/>
              </w:rPr>
            </w:pPr>
            <w:r w:rsidRPr="00792782">
              <w:rPr>
                <w:lang w:val="en-US"/>
              </w:rPr>
              <w:t>"ANNUL" ou "RESIL"</w:t>
            </w:r>
          </w:p>
        </w:tc>
        <w:tc>
          <w:tcPr>
            <w:tcW w:w="1349" w:type="pct"/>
            <w:tcBorders>
              <w:top w:val="nil"/>
              <w:left w:val="nil"/>
              <w:bottom w:val="single" w:sz="4" w:space="0" w:color="auto"/>
              <w:right w:val="single" w:sz="4" w:space="0" w:color="auto"/>
            </w:tcBorders>
            <w:shd w:val="clear" w:color="auto" w:fill="auto"/>
            <w:vAlign w:val="center"/>
            <w:hideMark/>
          </w:tcPr>
          <w:p w14:paraId="7896882A" w14:textId="77777777" w:rsidR="00792782" w:rsidRPr="00792782" w:rsidRDefault="00792782" w:rsidP="00792782">
            <w:pPr>
              <w:pStyle w:val="StylePar"/>
              <w:rPr>
                <w:lang w:val="en-US"/>
              </w:rPr>
            </w:pPr>
            <w:r w:rsidRPr="00792782">
              <w:rPr>
                <w:lang w:val="en-US"/>
              </w:rPr>
              <w:t>O</w:t>
            </w:r>
          </w:p>
        </w:tc>
      </w:tr>
    </w:tbl>
    <w:p w14:paraId="7896882C" w14:textId="77777777" w:rsidR="001B1C63" w:rsidRDefault="001B1C63" w:rsidP="001B1C63">
      <w:pPr>
        <w:pStyle w:val="StylePar"/>
      </w:pPr>
    </w:p>
    <w:p w14:paraId="7896882D" w14:textId="77777777" w:rsidR="00FE6E3A" w:rsidRDefault="00FE6E3A" w:rsidP="001B1C63">
      <w:pPr>
        <w:pStyle w:val="StylePar"/>
      </w:pPr>
    </w:p>
    <w:p w14:paraId="7896882E" w14:textId="77777777" w:rsidR="001D1258" w:rsidRDefault="001D1258" w:rsidP="001D1258">
      <w:pPr>
        <w:pStyle w:val="Titre3"/>
      </w:pPr>
      <w:bookmarkStart w:id="649" w:name="_Toc463986661"/>
      <w:bookmarkStart w:id="650" w:name="_Toc482263608"/>
      <w:r w:rsidRPr="001D1258">
        <w:lastRenderedPageBreak/>
        <w:t>Mode STOC</w:t>
      </w:r>
      <w:bookmarkEnd w:id="649"/>
      <w:bookmarkEnd w:id="650"/>
      <w:r w:rsidRPr="001D1258">
        <w:t xml:space="preserve">  </w:t>
      </w:r>
    </w:p>
    <w:p w14:paraId="7896882F" w14:textId="77777777" w:rsidR="001D1258" w:rsidRPr="00FE6E3A" w:rsidRDefault="001D1258" w:rsidP="001D1258">
      <w:pPr>
        <w:pStyle w:val="StylePar"/>
      </w:pPr>
    </w:p>
    <w:p w14:paraId="78968830" w14:textId="77777777" w:rsidR="00792782" w:rsidRDefault="001D1258" w:rsidP="00FE6E3A">
      <w:pPr>
        <w:pStyle w:val="Titre3"/>
        <w:numPr>
          <w:ilvl w:val="3"/>
          <w:numId w:val="1"/>
        </w:numPr>
      </w:pPr>
      <w:bookmarkStart w:id="651" w:name="_Toc482263609"/>
      <w:r w:rsidRPr="001D1258">
        <w:t>CMD ACCES</w:t>
      </w:r>
      <w:bookmarkEnd w:id="651"/>
    </w:p>
    <w:p w14:paraId="78968831" w14:textId="77777777" w:rsidR="001D1258" w:rsidRDefault="001D1258" w:rsidP="001D1258">
      <w:pPr>
        <w:pStyle w:val="StylePar"/>
      </w:pPr>
    </w:p>
    <w:p w14:paraId="78968832" w14:textId="77777777" w:rsidR="0012309E" w:rsidRPr="0012309E" w:rsidRDefault="0012309E" w:rsidP="0012309E">
      <w:pPr>
        <w:pStyle w:val="StylePar"/>
        <w:rPr>
          <w:i/>
          <w:u w:val="single"/>
        </w:rPr>
      </w:pPr>
      <w:r w:rsidRPr="0012309E">
        <w:rPr>
          <w:i/>
          <w:u w:val="single"/>
        </w:rPr>
        <w:t>Sens d’émission</w:t>
      </w:r>
    </w:p>
    <w:p w14:paraId="78968833" w14:textId="733E1C77" w:rsidR="0012309E" w:rsidRPr="0012309E" w:rsidRDefault="0012309E" w:rsidP="0012309E">
      <w:pPr>
        <w:pStyle w:val="StylePar"/>
      </w:pPr>
      <w:r w:rsidRPr="0012309E">
        <w:t xml:space="preserve">De l’OC vers </w:t>
      </w:r>
      <w:r w:rsidR="00105F6D">
        <w:t xml:space="preserve">VALOFIBRE </w:t>
      </w:r>
    </w:p>
    <w:p w14:paraId="78968834" w14:textId="77777777" w:rsidR="0012309E" w:rsidRPr="0012309E" w:rsidRDefault="0012309E" w:rsidP="0012309E">
      <w:pPr>
        <w:pStyle w:val="StylePar"/>
        <w:rPr>
          <w:i/>
          <w:u w:val="single"/>
        </w:rPr>
      </w:pPr>
      <w:r w:rsidRPr="0012309E">
        <w:rPr>
          <w:i/>
          <w:u w:val="single"/>
        </w:rPr>
        <w:t>Principe</w:t>
      </w:r>
    </w:p>
    <w:p w14:paraId="78968835" w14:textId="3F42C068" w:rsidR="0012309E" w:rsidRPr="0012309E" w:rsidRDefault="0012309E" w:rsidP="0012309E">
      <w:pPr>
        <w:pStyle w:val="StylePar"/>
      </w:pPr>
      <w:r w:rsidRPr="0012309E">
        <w:t xml:space="preserve">L’OC passe commande à </w:t>
      </w:r>
      <w:r w:rsidR="00105F6D">
        <w:t xml:space="preserve">VALOFIBRE </w:t>
      </w:r>
      <w:r w:rsidR="00FE2B1D">
        <w:t xml:space="preserve"> </w:t>
      </w:r>
      <w:r w:rsidRPr="0012309E">
        <w:t xml:space="preserve">via une commande d’accès fibre, qui se matérialise par un fichier de une à plusieurs commandes. </w:t>
      </w:r>
    </w:p>
    <w:p w14:paraId="78968836" w14:textId="77777777" w:rsidR="0012309E" w:rsidRPr="0012309E" w:rsidRDefault="0012309E" w:rsidP="0012309E">
      <w:pPr>
        <w:pStyle w:val="StylePar"/>
        <w:rPr>
          <w:i/>
          <w:u w:val="single"/>
        </w:rPr>
      </w:pPr>
      <w:r w:rsidRPr="0012309E">
        <w:rPr>
          <w:i/>
          <w:u w:val="single"/>
        </w:rPr>
        <w:t>Règles</w:t>
      </w:r>
    </w:p>
    <w:p w14:paraId="78968837" w14:textId="77777777" w:rsidR="0012309E" w:rsidRPr="0012309E" w:rsidRDefault="0012309E" w:rsidP="0012309E">
      <w:pPr>
        <w:pStyle w:val="StylePar"/>
      </w:pPr>
      <w:r w:rsidRPr="0012309E">
        <w:t>Le champ « TypeCommandeDemande » doit valoir « COFI » dans ce cas.</w:t>
      </w:r>
    </w:p>
    <w:p w14:paraId="78968838" w14:textId="5D27BA72" w:rsidR="0012309E" w:rsidRPr="0012309E" w:rsidRDefault="0012309E" w:rsidP="0012309E">
      <w:pPr>
        <w:pStyle w:val="StylePar"/>
      </w:pPr>
      <w:r w:rsidRPr="0012309E">
        <w:t xml:space="preserve">Si le client de l’OC possède une prise optique déjà construite dans son logement, il est de la responsabilité de l’OC de fournir à </w:t>
      </w:r>
      <w:r w:rsidR="00105F6D">
        <w:t xml:space="preserve">VALOFIBRE </w:t>
      </w:r>
      <w:r w:rsidR="00FE2B1D">
        <w:t xml:space="preserve"> </w:t>
      </w:r>
      <w:r w:rsidRPr="0012309E">
        <w:t>avec exactitude cette référence de PTO et celle-ci uniquement, qui doit  impérativement être demandée au client par l’OC.</w:t>
      </w:r>
    </w:p>
    <w:p w14:paraId="78968839" w14:textId="77777777" w:rsidR="0012309E" w:rsidRPr="0012309E" w:rsidRDefault="0012309E" w:rsidP="0012309E">
      <w:pPr>
        <w:pStyle w:val="StylePar"/>
      </w:pPr>
      <w:r w:rsidRPr="0012309E">
        <w:t>Le champ « ReferenceCommandePriseInterneOC » doit être unique pour chaque commande de l’OC.</w:t>
      </w:r>
    </w:p>
    <w:p w14:paraId="7896883A" w14:textId="2657DC40" w:rsidR="0012309E" w:rsidRPr="0012309E" w:rsidRDefault="0012309E" w:rsidP="0012309E">
      <w:pPr>
        <w:pStyle w:val="StylePar"/>
      </w:pPr>
      <w:r w:rsidRPr="0012309E">
        <w:t xml:space="preserve">La valeur de « TypeRacco » doit être « STOC » ou « OI ». En cas d’autre valeur, la commande sera rejetée, hormis lors d’une éventuelle période de transition entre le mode OC et le mode STOC. Si la commande d’accès ne nécessite pas la construction du raccordement final (PBO-PTO), la prise terminale étant déjà installée, la valeur « STOC » reste attendue, mais </w:t>
      </w:r>
      <w:r w:rsidR="00105F6D">
        <w:t xml:space="preserve">VALOFIBRE </w:t>
      </w:r>
      <w:r w:rsidRPr="0012309E">
        <w:t>n’envoie pas les flux STOC.</w:t>
      </w:r>
    </w:p>
    <w:p w14:paraId="7896883B" w14:textId="77777777" w:rsidR="0012309E" w:rsidRPr="0012309E" w:rsidRDefault="0012309E" w:rsidP="0012309E">
      <w:pPr>
        <w:pStyle w:val="StylePar"/>
      </w:pPr>
      <w:r w:rsidRPr="0012309E">
        <w:t>Nommage :</w:t>
      </w:r>
    </w:p>
    <w:p w14:paraId="7896883C" w14:textId="77777777" w:rsidR="0012309E" w:rsidRPr="0012309E" w:rsidRDefault="0012309E" w:rsidP="0012309E">
      <w:pPr>
        <w:pStyle w:val="StylePar"/>
        <w:numPr>
          <w:ilvl w:val="0"/>
          <w:numId w:val="2"/>
        </w:numPr>
      </w:pPr>
      <w:r w:rsidRPr="0012309E">
        <w:t>codeOI_codeOC_CMD_ACCES_V12_aaaammjj_numsequence.csv</w:t>
      </w:r>
    </w:p>
    <w:tbl>
      <w:tblPr>
        <w:tblW w:w="5000" w:type="pct"/>
        <w:tblLook w:val="04A0" w:firstRow="1" w:lastRow="0" w:firstColumn="1" w:lastColumn="0" w:noHBand="0" w:noVBand="1"/>
      </w:tblPr>
      <w:tblGrid>
        <w:gridCol w:w="3587"/>
        <w:gridCol w:w="4894"/>
        <w:gridCol w:w="1137"/>
      </w:tblGrid>
      <w:tr w:rsidR="0012309E" w:rsidRPr="004471B7" w14:paraId="78968840" w14:textId="77777777" w:rsidTr="00686136">
        <w:trPr>
          <w:trHeight w:val="270"/>
        </w:trPr>
        <w:tc>
          <w:tcPr>
            <w:tcW w:w="2001" w:type="pct"/>
            <w:tcBorders>
              <w:top w:val="single" w:sz="8" w:space="0" w:color="auto"/>
              <w:left w:val="single" w:sz="8" w:space="0" w:color="auto"/>
              <w:bottom w:val="single" w:sz="8" w:space="0" w:color="auto"/>
              <w:right w:val="single" w:sz="4" w:space="0" w:color="auto"/>
            </w:tcBorders>
            <w:shd w:val="clear" w:color="000000" w:fill="C0C0C0"/>
            <w:vAlign w:val="center"/>
            <w:hideMark/>
          </w:tcPr>
          <w:p w14:paraId="7896883D" w14:textId="77777777" w:rsidR="0012309E" w:rsidRPr="004471B7" w:rsidRDefault="0012309E" w:rsidP="0012309E">
            <w:pPr>
              <w:pStyle w:val="StylePar"/>
              <w:rPr>
                <w:b/>
                <w:bCs/>
                <w:sz w:val="18"/>
                <w:szCs w:val="18"/>
                <w:lang w:val="en-US"/>
              </w:rPr>
            </w:pPr>
            <w:r w:rsidRPr="00190DFB">
              <w:rPr>
                <w:b/>
                <w:bCs/>
                <w:sz w:val="18"/>
                <w:szCs w:val="18"/>
                <w:lang w:val="en-US"/>
              </w:rPr>
              <w:t>Données</w:t>
            </w:r>
          </w:p>
        </w:tc>
        <w:tc>
          <w:tcPr>
            <w:tcW w:w="2298" w:type="pct"/>
            <w:tcBorders>
              <w:top w:val="single" w:sz="8" w:space="0" w:color="auto"/>
              <w:left w:val="nil"/>
              <w:bottom w:val="single" w:sz="8" w:space="0" w:color="auto"/>
              <w:right w:val="single" w:sz="8" w:space="0" w:color="auto"/>
            </w:tcBorders>
            <w:shd w:val="clear" w:color="000000" w:fill="C0C0C0"/>
            <w:vAlign w:val="center"/>
            <w:hideMark/>
          </w:tcPr>
          <w:p w14:paraId="7896883E" w14:textId="77777777" w:rsidR="0012309E" w:rsidRPr="004471B7" w:rsidRDefault="0012309E" w:rsidP="0012309E">
            <w:pPr>
              <w:pStyle w:val="StylePar"/>
              <w:rPr>
                <w:b/>
                <w:bCs/>
                <w:sz w:val="18"/>
                <w:szCs w:val="18"/>
                <w:lang w:val="en-US"/>
              </w:rPr>
            </w:pPr>
            <w:r w:rsidRPr="004471B7">
              <w:rPr>
                <w:b/>
                <w:bCs/>
                <w:sz w:val="18"/>
                <w:szCs w:val="18"/>
                <w:lang w:val="en-US"/>
              </w:rPr>
              <w:t>Format</w:t>
            </w:r>
          </w:p>
        </w:tc>
        <w:tc>
          <w:tcPr>
            <w:tcW w:w="701" w:type="pct"/>
            <w:tcBorders>
              <w:top w:val="single" w:sz="8" w:space="0" w:color="auto"/>
              <w:left w:val="nil"/>
              <w:bottom w:val="single" w:sz="8" w:space="0" w:color="auto"/>
              <w:right w:val="single" w:sz="8" w:space="0" w:color="auto"/>
            </w:tcBorders>
            <w:shd w:val="clear" w:color="auto" w:fill="auto"/>
            <w:vAlign w:val="center"/>
            <w:hideMark/>
          </w:tcPr>
          <w:p w14:paraId="7896883F" w14:textId="77777777" w:rsidR="0012309E" w:rsidRPr="004471B7" w:rsidRDefault="0012309E" w:rsidP="0012309E">
            <w:pPr>
              <w:pStyle w:val="StylePar"/>
              <w:rPr>
                <w:b/>
                <w:bCs/>
                <w:sz w:val="18"/>
                <w:szCs w:val="18"/>
                <w:lang w:val="en-US"/>
              </w:rPr>
            </w:pPr>
            <w:r w:rsidRPr="004471B7">
              <w:rPr>
                <w:b/>
                <w:bCs/>
                <w:sz w:val="18"/>
                <w:szCs w:val="18"/>
                <w:lang w:val="en-US"/>
              </w:rPr>
              <w:t>Présence</w:t>
            </w:r>
          </w:p>
        </w:tc>
      </w:tr>
      <w:tr w:rsidR="0012309E" w:rsidRPr="004471B7" w14:paraId="78968844"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41" w14:textId="77777777" w:rsidR="0012309E" w:rsidRPr="004471B7" w:rsidRDefault="0012309E" w:rsidP="0012309E">
            <w:pPr>
              <w:pStyle w:val="StylePar"/>
              <w:rPr>
                <w:sz w:val="18"/>
                <w:szCs w:val="18"/>
                <w:lang w:val="en-US"/>
              </w:rPr>
            </w:pPr>
            <w:r w:rsidRPr="004471B7">
              <w:rPr>
                <w:sz w:val="18"/>
                <w:szCs w:val="18"/>
                <w:lang w:val="en-US"/>
              </w:rPr>
              <w:t>ReferenceCommandePriseInterneOC</w:t>
            </w:r>
          </w:p>
        </w:tc>
        <w:tc>
          <w:tcPr>
            <w:tcW w:w="2298" w:type="pct"/>
            <w:tcBorders>
              <w:top w:val="nil"/>
              <w:left w:val="nil"/>
              <w:bottom w:val="single" w:sz="4" w:space="0" w:color="auto"/>
              <w:right w:val="single" w:sz="4" w:space="0" w:color="auto"/>
            </w:tcBorders>
            <w:shd w:val="clear" w:color="auto" w:fill="auto"/>
            <w:vAlign w:val="center"/>
            <w:hideMark/>
          </w:tcPr>
          <w:p w14:paraId="78968842"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43"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48"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45" w14:textId="77777777" w:rsidR="0012309E" w:rsidRPr="004471B7" w:rsidRDefault="0012309E" w:rsidP="0012309E">
            <w:pPr>
              <w:pStyle w:val="StylePar"/>
              <w:rPr>
                <w:sz w:val="18"/>
                <w:szCs w:val="18"/>
                <w:lang w:val="en-US"/>
              </w:rPr>
            </w:pPr>
            <w:r w:rsidRPr="004471B7">
              <w:rPr>
                <w:sz w:val="18"/>
                <w:szCs w:val="18"/>
                <w:lang w:val="en-US"/>
              </w:rPr>
              <w:t>CommuneImmeuble</w:t>
            </w:r>
          </w:p>
        </w:tc>
        <w:tc>
          <w:tcPr>
            <w:tcW w:w="2298" w:type="pct"/>
            <w:tcBorders>
              <w:top w:val="nil"/>
              <w:left w:val="nil"/>
              <w:bottom w:val="single" w:sz="4" w:space="0" w:color="auto"/>
              <w:right w:val="single" w:sz="4" w:space="0" w:color="auto"/>
            </w:tcBorders>
            <w:shd w:val="clear" w:color="auto" w:fill="auto"/>
            <w:vAlign w:val="center"/>
            <w:hideMark/>
          </w:tcPr>
          <w:p w14:paraId="78968846"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47"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4C"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49" w14:textId="77777777" w:rsidR="0012309E" w:rsidRPr="004471B7" w:rsidRDefault="0012309E" w:rsidP="0012309E">
            <w:pPr>
              <w:pStyle w:val="StylePar"/>
              <w:rPr>
                <w:sz w:val="18"/>
                <w:szCs w:val="18"/>
                <w:lang w:val="en-US"/>
              </w:rPr>
            </w:pPr>
            <w:r w:rsidRPr="004471B7">
              <w:rPr>
                <w:sz w:val="18"/>
                <w:szCs w:val="18"/>
                <w:lang w:val="en-US"/>
              </w:rPr>
              <w:t>CodePostalImmeuble</w:t>
            </w:r>
          </w:p>
        </w:tc>
        <w:tc>
          <w:tcPr>
            <w:tcW w:w="2298" w:type="pct"/>
            <w:tcBorders>
              <w:top w:val="nil"/>
              <w:left w:val="nil"/>
              <w:bottom w:val="single" w:sz="4" w:space="0" w:color="auto"/>
              <w:right w:val="single" w:sz="4" w:space="0" w:color="auto"/>
            </w:tcBorders>
            <w:shd w:val="clear" w:color="auto" w:fill="auto"/>
            <w:vAlign w:val="center"/>
            <w:hideMark/>
          </w:tcPr>
          <w:p w14:paraId="7896884A" w14:textId="77777777" w:rsidR="0012309E" w:rsidRPr="004471B7" w:rsidRDefault="0012309E" w:rsidP="0012309E">
            <w:pPr>
              <w:pStyle w:val="StylePar"/>
              <w:rPr>
                <w:sz w:val="18"/>
                <w:szCs w:val="18"/>
                <w:lang w:val="en-US"/>
              </w:rPr>
            </w:pPr>
            <w:r w:rsidRPr="004471B7">
              <w:rPr>
                <w:sz w:val="18"/>
                <w:szCs w:val="18"/>
                <w:lang w:val="en-US"/>
              </w:rPr>
              <w:t>Alphanumérique - 5 caractères</w:t>
            </w:r>
          </w:p>
        </w:tc>
        <w:tc>
          <w:tcPr>
            <w:tcW w:w="701" w:type="pct"/>
            <w:tcBorders>
              <w:top w:val="nil"/>
              <w:left w:val="nil"/>
              <w:bottom w:val="single" w:sz="4" w:space="0" w:color="auto"/>
              <w:right w:val="single" w:sz="4" w:space="0" w:color="auto"/>
            </w:tcBorders>
            <w:shd w:val="clear" w:color="auto" w:fill="auto"/>
            <w:noWrap/>
            <w:vAlign w:val="bottom"/>
            <w:hideMark/>
          </w:tcPr>
          <w:p w14:paraId="7896884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50"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4D" w14:textId="77777777" w:rsidR="0012309E" w:rsidRPr="004471B7" w:rsidRDefault="0012309E" w:rsidP="0012309E">
            <w:pPr>
              <w:pStyle w:val="StylePar"/>
              <w:rPr>
                <w:sz w:val="18"/>
                <w:szCs w:val="18"/>
                <w:lang w:val="en-US"/>
              </w:rPr>
            </w:pPr>
            <w:r w:rsidRPr="004471B7">
              <w:rPr>
                <w:sz w:val="18"/>
                <w:szCs w:val="18"/>
                <w:lang w:val="en-US"/>
              </w:rPr>
              <w:t>CodeInseeImmeuble</w:t>
            </w:r>
          </w:p>
        </w:tc>
        <w:tc>
          <w:tcPr>
            <w:tcW w:w="2298" w:type="pct"/>
            <w:tcBorders>
              <w:top w:val="nil"/>
              <w:left w:val="nil"/>
              <w:bottom w:val="single" w:sz="4" w:space="0" w:color="auto"/>
              <w:right w:val="single" w:sz="4" w:space="0" w:color="auto"/>
            </w:tcBorders>
            <w:shd w:val="clear" w:color="auto" w:fill="auto"/>
            <w:vAlign w:val="center"/>
            <w:hideMark/>
          </w:tcPr>
          <w:p w14:paraId="7896884E" w14:textId="77777777" w:rsidR="0012309E" w:rsidRPr="004471B7" w:rsidRDefault="0012309E" w:rsidP="0012309E">
            <w:pPr>
              <w:pStyle w:val="StylePar"/>
              <w:rPr>
                <w:sz w:val="18"/>
                <w:szCs w:val="18"/>
                <w:lang w:val="en-US"/>
              </w:rPr>
            </w:pPr>
            <w:r w:rsidRPr="004471B7">
              <w:rPr>
                <w:sz w:val="18"/>
                <w:szCs w:val="18"/>
                <w:lang w:val="en-US"/>
              </w:rPr>
              <w:t>Alphanumérique - 5 caractères</w:t>
            </w:r>
          </w:p>
        </w:tc>
        <w:tc>
          <w:tcPr>
            <w:tcW w:w="701" w:type="pct"/>
            <w:tcBorders>
              <w:top w:val="nil"/>
              <w:left w:val="nil"/>
              <w:bottom w:val="single" w:sz="4" w:space="0" w:color="auto"/>
              <w:right w:val="single" w:sz="4" w:space="0" w:color="auto"/>
            </w:tcBorders>
            <w:shd w:val="clear" w:color="auto" w:fill="auto"/>
            <w:noWrap/>
            <w:vAlign w:val="bottom"/>
            <w:hideMark/>
          </w:tcPr>
          <w:p w14:paraId="7896884F" w14:textId="77777777" w:rsidR="0012309E" w:rsidRPr="004471B7" w:rsidRDefault="0012309E" w:rsidP="0012309E">
            <w:pPr>
              <w:pStyle w:val="StylePar"/>
              <w:rPr>
                <w:sz w:val="18"/>
                <w:szCs w:val="18"/>
                <w:lang w:val="en-US"/>
              </w:rPr>
            </w:pPr>
            <w:r w:rsidRPr="004471B7">
              <w:rPr>
                <w:sz w:val="18"/>
                <w:szCs w:val="18"/>
                <w:lang w:val="en-US"/>
              </w:rPr>
              <w:t>C</w:t>
            </w:r>
          </w:p>
        </w:tc>
      </w:tr>
      <w:tr w:rsidR="0012309E" w:rsidRPr="004471B7" w14:paraId="78968854"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51" w14:textId="77777777" w:rsidR="0012309E" w:rsidRPr="004471B7" w:rsidRDefault="0012309E" w:rsidP="0012309E">
            <w:pPr>
              <w:pStyle w:val="StylePar"/>
              <w:rPr>
                <w:sz w:val="18"/>
                <w:szCs w:val="18"/>
                <w:lang w:val="en-US"/>
              </w:rPr>
            </w:pPr>
            <w:r w:rsidRPr="004471B7">
              <w:rPr>
                <w:sz w:val="18"/>
                <w:szCs w:val="18"/>
                <w:lang w:val="en-US"/>
              </w:rPr>
              <w:t>CodeVoieRivoliImmeuble</w:t>
            </w:r>
          </w:p>
        </w:tc>
        <w:tc>
          <w:tcPr>
            <w:tcW w:w="2298" w:type="pct"/>
            <w:tcBorders>
              <w:top w:val="nil"/>
              <w:left w:val="nil"/>
              <w:bottom w:val="single" w:sz="4" w:space="0" w:color="auto"/>
              <w:right w:val="single" w:sz="4" w:space="0" w:color="auto"/>
            </w:tcBorders>
            <w:shd w:val="clear" w:color="auto" w:fill="auto"/>
            <w:vAlign w:val="center"/>
            <w:hideMark/>
          </w:tcPr>
          <w:p w14:paraId="78968852" w14:textId="77777777" w:rsidR="0012309E" w:rsidRPr="004471B7" w:rsidRDefault="0012309E" w:rsidP="0012309E">
            <w:pPr>
              <w:pStyle w:val="StylePar"/>
              <w:rPr>
                <w:sz w:val="18"/>
                <w:szCs w:val="18"/>
                <w:lang w:val="en-US"/>
              </w:rPr>
            </w:pPr>
            <w:r w:rsidRPr="004471B7">
              <w:rPr>
                <w:sz w:val="18"/>
                <w:szCs w:val="18"/>
                <w:lang w:val="en-US"/>
              </w:rPr>
              <w:t>Alphanumérique - 4 caractères</w:t>
            </w:r>
          </w:p>
        </w:tc>
        <w:tc>
          <w:tcPr>
            <w:tcW w:w="701" w:type="pct"/>
            <w:tcBorders>
              <w:top w:val="nil"/>
              <w:left w:val="nil"/>
              <w:bottom w:val="single" w:sz="4" w:space="0" w:color="auto"/>
              <w:right w:val="single" w:sz="4" w:space="0" w:color="auto"/>
            </w:tcBorders>
            <w:shd w:val="clear" w:color="auto" w:fill="auto"/>
            <w:noWrap/>
            <w:vAlign w:val="bottom"/>
            <w:hideMark/>
          </w:tcPr>
          <w:p w14:paraId="78968853" w14:textId="77777777" w:rsidR="0012309E" w:rsidRPr="004471B7" w:rsidRDefault="0012309E" w:rsidP="0012309E">
            <w:pPr>
              <w:pStyle w:val="StylePar"/>
              <w:rPr>
                <w:sz w:val="18"/>
                <w:szCs w:val="18"/>
                <w:lang w:val="en-US"/>
              </w:rPr>
            </w:pPr>
            <w:r w:rsidRPr="004471B7">
              <w:rPr>
                <w:sz w:val="18"/>
                <w:szCs w:val="18"/>
                <w:lang w:val="en-US"/>
              </w:rPr>
              <w:t>C</w:t>
            </w:r>
          </w:p>
        </w:tc>
      </w:tr>
      <w:tr w:rsidR="0012309E" w:rsidRPr="004471B7" w14:paraId="78968858"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55" w14:textId="77777777" w:rsidR="0012309E" w:rsidRPr="004471B7" w:rsidRDefault="0012309E" w:rsidP="0012309E">
            <w:pPr>
              <w:pStyle w:val="StylePar"/>
              <w:rPr>
                <w:sz w:val="18"/>
                <w:szCs w:val="18"/>
                <w:lang w:val="en-US"/>
              </w:rPr>
            </w:pPr>
            <w:r w:rsidRPr="004471B7">
              <w:rPr>
                <w:sz w:val="18"/>
                <w:szCs w:val="18"/>
                <w:lang w:val="en-US"/>
              </w:rPr>
              <w:t>NumeroVoieImmeuble</w:t>
            </w:r>
          </w:p>
        </w:tc>
        <w:tc>
          <w:tcPr>
            <w:tcW w:w="2298" w:type="pct"/>
            <w:tcBorders>
              <w:top w:val="nil"/>
              <w:left w:val="nil"/>
              <w:bottom w:val="single" w:sz="4" w:space="0" w:color="auto"/>
              <w:right w:val="single" w:sz="4" w:space="0" w:color="auto"/>
            </w:tcBorders>
            <w:shd w:val="clear" w:color="auto" w:fill="auto"/>
            <w:vAlign w:val="center"/>
            <w:hideMark/>
          </w:tcPr>
          <w:p w14:paraId="78968856" w14:textId="77777777" w:rsidR="0012309E" w:rsidRPr="004471B7" w:rsidRDefault="0012309E" w:rsidP="0012309E">
            <w:pPr>
              <w:pStyle w:val="StylePar"/>
              <w:rPr>
                <w:sz w:val="18"/>
                <w:szCs w:val="18"/>
                <w:lang w:val="en-US"/>
              </w:rPr>
            </w:pPr>
            <w:r w:rsidRPr="004471B7">
              <w:rPr>
                <w:sz w:val="18"/>
                <w:szCs w:val="18"/>
                <w:lang w:val="en-US"/>
              </w:rPr>
              <w:t>Numérique - 5 caractères maximum</w:t>
            </w:r>
          </w:p>
        </w:tc>
        <w:tc>
          <w:tcPr>
            <w:tcW w:w="701" w:type="pct"/>
            <w:tcBorders>
              <w:top w:val="nil"/>
              <w:left w:val="nil"/>
              <w:bottom w:val="single" w:sz="4" w:space="0" w:color="auto"/>
              <w:right w:val="single" w:sz="4" w:space="0" w:color="auto"/>
            </w:tcBorders>
            <w:shd w:val="clear" w:color="auto" w:fill="auto"/>
            <w:noWrap/>
            <w:vAlign w:val="bottom"/>
            <w:hideMark/>
          </w:tcPr>
          <w:p w14:paraId="78968857"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5C"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59" w14:textId="77777777" w:rsidR="0012309E" w:rsidRPr="004471B7" w:rsidRDefault="0012309E" w:rsidP="0012309E">
            <w:pPr>
              <w:pStyle w:val="StylePar"/>
              <w:rPr>
                <w:sz w:val="18"/>
                <w:szCs w:val="18"/>
                <w:lang w:val="en-US"/>
              </w:rPr>
            </w:pPr>
            <w:r w:rsidRPr="004471B7">
              <w:rPr>
                <w:sz w:val="18"/>
                <w:szCs w:val="18"/>
                <w:lang w:val="en-US"/>
              </w:rPr>
              <w:t>ComplementNumeroVoieImmeuble</w:t>
            </w:r>
          </w:p>
        </w:tc>
        <w:tc>
          <w:tcPr>
            <w:tcW w:w="2298" w:type="pct"/>
            <w:tcBorders>
              <w:top w:val="nil"/>
              <w:left w:val="nil"/>
              <w:bottom w:val="single" w:sz="4" w:space="0" w:color="auto"/>
              <w:right w:val="single" w:sz="4" w:space="0" w:color="auto"/>
            </w:tcBorders>
            <w:shd w:val="clear" w:color="auto" w:fill="auto"/>
            <w:vAlign w:val="center"/>
            <w:hideMark/>
          </w:tcPr>
          <w:p w14:paraId="7896885A" w14:textId="77777777" w:rsidR="0012309E" w:rsidRPr="004471B7" w:rsidRDefault="0012309E" w:rsidP="0012309E">
            <w:pPr>
              <w:pStyle w:val="StylePar"/>
              <w:rPr>
                <w:sz w:val="18"/>
                <w:szCs w:val="18"/>
                <w:u w:val="single"/>
                <w:lang w:val="en-US"/>
              </w:rPr>
            </w:pPr>
            <w:r w:rsidRPr="004471B7">
              <w:rPr>
                <w:sz w:val="18"/>
                <w:szCs w:val="18"/>
                <w:u w:val="single"/>
                <w:lang w:val="en-US"/>
              </w:rPr>
              <w:t>Valeurs possibles : [ A – Z ]</w:t>
            </w:r>
          </w:p>
        </w:tc>
        <w:tc>
          <w:tcPr>
            <w:tcW w:w="701" w:type="pct"/>
            <w:tcBorders>
              <w:top w:val="nil"/>
              <w:left w:val="nil"/>
              <w:bottom w:val="single" w:sz="4" w:space="0" w:color="auto"/>
              <w:right w:val="single" w:sz="4" w:space="0" w:color="auto"/>
            </w:tcBorders>
            <w:shd w:val="clear" w:color="auto" w:fill="auto"/>
            <w:noWrap/>
            <w:vAlign w:val="bottom"/>
            <w:hideMark/>
          </w:tcPr>
          <w:p w14:paraId="7896885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60"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5D" w14:textId="77777777" w:rsidR="0012309E" w:rsidRPr="004471B7" w:rsidRDefault="0012309E" w:rsidP="0012309E">
            <w:pPr>
              <w:pStyle w:val="StylePar"/>
              <w:rPr>
                <w:sz w:val="18"/>
                <w:szCs w:val="18"/>
                <w:lang w:val="en-US"/>
              </w:rPr>
            </w:pPr>
            <w:r w:rsidRPr="004471B7">
              <w:rPr>
                <w:sz w:val="18"/>
                <w:szCs w:val="18"/>
                <w:lang w:val="en-US"/>
              </w:rPr>
              <w:lastRenderedPageBreak/>
              <w:t>TypeVoieImmeuble</w:t>
            </w:r>
          </w:p>
        </w:tc>
        <w:tc>
          <w:tcPr>
            <w:tcW w:w="2298" w:type="pct"/>
            <w:tcBorders>
              <w:top w:val="nil"/>
              <w:left w:val="nil"/>
              <w:bottom w:val="single" w:sz="4" w:space="0" w:color="auto"/>
              <w:right w:val="single" w:sz="4" w:space="0" w:color="auto"/>
            </w:tcBorders>
            <w:shd w:val="clear" w:color="auto" w:fill="auto"/>
            <w:vAlign w:val="center"/>
            <w:hideMark/>
          </w:tcPr>
          <w:p w14:paraId="7896885E"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5F"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64"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61" w14:textId="77777777" w:rsidR="0012309E" w:rsidRPr="004471B7" w:rsidRDefault="0012309E" w:rsidP="0012309E">
            <w:pPr>
              <w:pStyle w:val="StylePar"/>
              <w:rPr>
                <w:sz w:val="18"/>
                <w:szCs w:val="18"/>
                <w:lang w:val="en-US"/>
              </w:rPr>
            </w:pPr>
            <w:r w:rsidRPr="004471B7">
              <w:rPr>
                <w:sz w:val="18"/>
                <w:szCs w:val="18"/>
                <w:lang w:val="en-US"/>
              </w:rPr>
              <w:t>LibelleVoieImmeuble</w:t>
            </w:r>
          </w:p>
        </w:tc>
        <w:tc>
          <w:tcPr>
            <w:tcW w:w="2298" w:type="pct"/>
            <w:tcBorders>
              <w:top w:val="nil"/>
              <w:left w:val="nil"/>
              <w:bottom w:val="single" w:sz="4" w:space="0" w:color="auto"/>
              <w:right w:val="single" w:sz="4" w:space="0" w:color="auto"/>
            </w:tcBorders>
            <w:shd w:val="clear" w:color="auto" w:fill="auto"/>
            <w:vAlign w:val="center"/>
            <w:hideMark/>
          </w:tcPr>
          <w:p w14:paraId="78968862"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63"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68"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65" w14:textId="77777777" w:rsidR="0012309E" w:rsidRPr="004471B7" w:rsidRDefault="0012309E" w:rsidP="0012309E">
            <w:pPr>
              <w:pStyle w:val="StylePar"/>
              <w:rPr>
                <w:sz w:val="18"/>
                <w:szCs w:val="18"/>
                <w:lang w:val="en-US"/>
              </w:rPr>
            </w:pPr>
            <w:r w:rsidRPr="004471B7">
              <w:rPr>
                <w:sz w:val="18"/>
                <w:szCs w:val="18"/>
                <w:lang w:val="en-US"/>
              </w:rPr>
              <w:t>CodeAdresseImmeuble</w:t>
            </w:r>
          </w:p>
        </w:tc>
        <w:tc>
          <w:tcPr>
            <w:tcW w:w="2298" w:type="pct"/>
            <w:tcBorders>
              <w:top w:val="nil"/>
              <w:left w:val="nil"/>
              <w:bottom w:val="single" w:sz="4" w:space="0" w:color="auto"/>
              <w:right w:val="single" w:sz="4" w:space="0" w:color="auto"/>
            </w:tcBorders>
            <w:shd w:val="clear" w:color="auto" w:fill="auto"/>
            <w:vAlign w:val="center"/>
            <w:hideMark/>
          </w:tcPr>
          <w:p w14:paraId="78968866"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67" w14:textId="77777777" w:rsidR="0012309E" w:rsidRPr="004471B7" w:rsidRDefault="0012309E" w:rsidP="0012309E">
            <w:pPr>
              <w:pStyle w:val="StylePar"/>
              <w:rPr>
                <w:sz w:val="18"/>
                <w:szCs w:val="18"/>
                <w:lang w:val="en-US"/>
              </w:rPr>
            </w:pPr>
            <w:r w:rsidRPr="004471B7">
              <w:rPr>
                <w:sz w:val="18"/>
                <w:szCs w:val="18"/>
                <w:lang w:val="en-US"/>
              </w:rPr>
              <w:t>C</w:t>
            </w:r>
          </w:p>
        </w:tc>
      </w:tr>
      <w:tr w:rsidR="0012309E" w:rsidRPr="004471B7" w14:paraId="7896886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69" w14:textId="77777777" w:rsidR="0012309E" w:rsidRPr="004471B7" w:rsidRDefault="0012309E" w:rsidP="0012309E">
            <w:pPr>
              <w:pStyle w:val="StylePar"/>
              <w:rPr>
                <w:sz w:val="18"/>
                <w:szCs w:val="18"/>
                <w:lang w:val="en-US"/>
              </w:rPr>
            </w:pPr>
            <w:r w:rsidRPr="004471B7">
              <w:rPr>
                <w:sz w:val="18"/>
                <w:szCs w:val="18"/>
                <w:lang w:val="en-US"/>
              </w:rPr>
              <w:t>Bâtiment</w:t>
            </w:r>
          </w:p>
        </w:tc>
        <w:tc>
          <w:tcPr>
            <w:tcW w:w="2298" w:type="pct"/>
            <w:tcBorders>
              <w:top w:val="nil"/>
              <w:left w:val="nil"/>
              <w:bottom w:val="single" w:sz="4" w:space="0" w:color="auto"/>
              <w:right w:val="single" w:sz="4" w:space="0" w:color="auto"/>
            </w:tcBorders>
            <w:shd w:val="clear" w:color="auto" w:fill="auto"/>
            <w:vAlign w:val="center"/>
            <w:hideMark/>
          </w:tcPr>
          <w:p w14:paraId="7896886A"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6B"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70"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6D" w14:textId="77777777" w:rsidR="0012309E" w:rsidRPr="004471B7" w:rsidRDefault="0012309E" w:rsidP="0012309E">
            <w:pPr>
              <w:pStyle w:val="StylePar"/>
              <w:rPr>
                <w:sz w:val="18"/>
                <w:szCs w:val="18"/>
                <w:lang w:val="en-US"/>
              </w:rPr>
            </w:pPr>
            <w:r w:rsidRPr="004471B7">
              <w:rPr>
                <w:sz w:val="18"/>
                <w:szCs w:val="18"/>
                <w:lang w:val="en-US"/>
              </w:rPr>
              <w:t>Escalier</w:t>
            </w:r>
          </w:p>
        </w:tc>
        <w:tc>
          <w:tcPr>
            <w:tcW w:w="2298" w:type="pct"/>
            <w:tcBorders>
              <w:top w:val="nil"/>
              <w:left w:val="nil"/>
              <w:bottom w:val="single" w:sz="4" w:space="0" w:color="auto"/>
              <w:right w:val="single" w:sz="4" w:space="0" w:color="auto"/>
            </w:tcBorders>
            <w:shd w:val="clear" w:color="auto" w:fill="auto"/>
            <w:vAlign w:val="center"/>
            <w:hideMark/>
          </w:tcPr>
          <w:p w14:paraId="7896886E"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6F"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74"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71" w14:textId="77777777" w:rsidR="0012309E" w:rsidRPr="004471B7" w:rsidRDefault="0012309E" w:rsidP="0012309E">
            <w:pPr>
              <w:pStyle w:val="StylePar"/>
              <w:rPr>
                <w:sz w:val="18"/>
                <w:szCs w:val="18"/>
                <w:lang w:val="en-US"/>
              </w:rPr>
            </w:pPr>
            <w:r w:rsidRPr="004471B7">
              <w:rPr>
                <w:sz w:val="18"/>
                <w:szCs w:val="18"/>
                <w:lang w:val="en-US"/>
              </w:rPr>
              <w:t>Etage</w:t>
            </w:r>
          </w:p>
        </w:tc>
        <w:tc>
          <w:tcPr>
            <w:tcW w:w="2298" w:type="pct"/>
            <w:tcBorders>
              <w:top w:val="nil"/>
              <w:left w:val="nil"/>
              <w:bottom w:val="single" w:sz="4" w:space="0" w:color="auto"/>
              <w:right w:val="single" w:sz="4" w:space="0" w:color="auto"/>
            </w:tcBorders>
            <w:shd w:val="clear" w:color="auto" w:fill="auto"/>
            <w:vAlign w:val="center"/>
            <w:hideMark/>
          </w:tcPr>
          <w:p w14:paraId="78968872"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73"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78"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75" w14:textId="77777777" w:rsidR="0012309E" w:rsidRPr="004471B7" w:rsidRDefault="0012309E" w:rsidP="0012309E">
            <w:pPr>
              <w:pStyle w:val="StylePar"/>
              <w:rPr>
                <w:sz w:val="18"/>
                <w:szCs w:val="18"/>
                <w:lang w:val="en-US"/>
              </w:rPr>
            </w:pPr>
            <w:r w:rsidRPr="004471B7">
              <w:rPr>
                <w:sz w:val="18"/>
                <w:szCs w:val="18"/>
                <w:lang w:val="en-US"/>
              </w:rPr>
              <w:t>TypeRacco</w:t>
            </w:r>
          </w:p>
        </w:tc>
        <w:tc>
          <w:tcPr>
            <w:tcW w:w="2298" w:type="pct"/>
            <w:tcBorders>
              <w:top w:val="nil"/>
              <w:left w:val="nil"/>
              <w:bottom w:val="single" w:sz="4" w:space="0" w:color="auto"/>
              <w:right w:val="single" w:sz="4" w:space="0" w:color="auto"/>
            </w:tcBorders>
            <w:shd w:val="clear" w:color="auto" w:fill="auto"/>
            <w:vAlign w:val="center"/>
            <w:hideMark/>
          </w:tcPr>
          <w:p w14:paraId="78968876" w14:textId="77777777" w:rsidR="0012309E" w:rsidRPr="004471B7" w:rsidRDefault="0012309E" w:rsidP="0012309E">
            <w:pPr>
              <w:pStyle w:val="StylePar"/>
              <w:rPr>
                <w:sz w:val="18"/>
                <w:szCs w:val="18"/>
                <w:lang w:val="en-US"/>
              </w:rPr>
            </w:pPr>
            <w:r w:rsidRPr="004471B7">
              <w:rPr>
                <w:sz w:val="18"/>
                <w:szCs w:val="18"/>
                <w:lang w:val="en-US"/>
              </w:rPr>
              <w:t>“STOC”</w:t>
            </w:r>
          </w:p>
        </w:tc>
        <w:tc>
          <w:tcPr>
            <w:tcW w:w="701" w:type="pct"/>
            <w:tcBorders>
              <w:top w:val="nil"/>
              <w:left w:val="nil"/>
              <w:bottom w:val="single" w:sz="4" w:space="0" w:color="auto"/>
              <w:right w:val="single" w:sz="4" w:space="0" w:color="auto"/>
            </w:tcBorders>
            <w:shd w:val="clear" w:color="auto" w:fill="auto"/>
            <w:hideMark/>
          </w:tcPr>
          <w:p w14:paraId="78968877"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7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79" w14:textId="77777777" w:rsidR="0012309E" w:rsidRPr="004471B7" w:rsidRDefault="0012309E" w:rsidP="0012309E">
            <w:pPr>
              <w:pStyle w:val="StylePar"/>
              <w:rPr>
                <w:sz w:val="18"/>
                <w:szCs w:val="18"/>
                <w:lang w:val="en-US"/>
              </w:rPr>
            </w:pPr>
            <w:r w:rsidRPr="004471B7">
              <w:rPr>
                <w:sz w:val="18"/>
                <w:szCs w:val="18"/>
                <w:lang w:val="en-US"/>
              </w:rPr>
              <w:t>DateInstall</w:t>
            </w:r>
          </w:p>
        </w:tc>
        <w:tc>
          <w:tcPr>
            <w:tcW w:w="2298" w:type="pct"/>
            <w:tcBorders>
              <w:top w:val="nil"/>
              <w:left w:val="nil"/>
              <w:bottom w:val="single" w:sz="4" w:space="0" w:color="auto"/>
              <w:right w:val="single" w:sz="4" w:space="0" w:color="auto"/>
            </w:tcBorders>
            <w:shd w:val="clear" w:color="auto" w:fill="auto"/>
            <w:vAlign w:val="center"/>
            <w:hideMark/>
          </w:tcPr>
          <w:p w14:paraId="7896887A" w14:textId="77777777" w:rsidR="0012309E" w:rsidRPr="004471B7" w:rsidRDefault="0012309E" w:rsidP="0012309E">
            <w:pPr>
              <w:pStyle w:val="StylePar"/>
              <w:rPr>
                <w:sz w:val="18"/>
                <w:szCs w:val="18"/>
              </w:rPr>
            </w:pPr>
            <w:r w:rsidRPr="004471B7">
              <w:rPr>
                <w:sz w:val="18"/>
                <w:szCs w:val="18"/>
              </w:rPr>
              <w:t>Numérique au format AAAAMMJJ HH:MM</w:t>
            </w:r>
          </w:p>
        </w:tc>
        <w:tc>
          <w:tcPr>
            <w:tcW w:w="701" w:type="pct"/>
            <w:tcBorders>
              <w:top w:val="nil"/>
              <w:left w:val="nil"/>
              <w:bottom w:val="single" w:sz="4" w:space="0" w:color="auto"/>
              <w:right w:val="single" w:sz="4" w:space="0" w:color="auto"/>
            </w:tcBorders>
            <w:shd w:val="clear" w:color="auto" w:fill="auto"/>
            <w:vAlign w:val="center"/>
            <w:hideMark/>
          </w:tcPr>
          <w:p w14:paraId="7896887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80"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7D" w14:textId="77777777" w:rsidR="0012309E" w:rsidRPr="004471B7" w:rsidRDefault="0012309E" w:rsidP="0012309E">
            <w:pPr>
              <w:pStyle w:val="StylePar"/>
              <w:rPr>
                <w:sz w:val="18"/>
                <w:szCs w:val="18"/>
                <w:lang w:val="en-US"/>
              </w:rPr>
            </w:pPr>
            <w:r w:rsidRPr="004471B7">
              <w:rPr>
                <w:sz w:val="18"/>
                <w:szCs w:val="18"/>
                <w:lang w:val="en-US"/>
              </w:rPr>
              <w:t>NomClient</w:t>
            </w:r>
          </w:p>
        </w:tc>
        <w:tc>
          <w:tcPr>
            <w:tcW w:w="2298" w:type="pct"/>
            <w:tcBorders>
              <w:top w:val="nil"/>
              <w:left w:val="nil"/>
              <w:bottom w:val="single" w:sz="4" w:space="0" w:color="auto"/>
              <w:right w:val="single" w:sz="4" w:space="0" w:color="auto"/>
            </w:tcBorders>
            <w:shd w:val="clear" w:color="auto" w:fill="auto"/>
            <w:vAlign w:val="center"/>
            <w:hideMark/>
          </w:tcPr>
          <w:p w14:paraId="7896887E"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87F"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84"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81" w14:textId="77777777" w:rsidR="0012309E" w:rsidRPr="004471B7" w:rsidRDefault="0012309E" w:rsidP="0012309E">
            <w:pPr>
              <w:pStyle w:val="StylePar"/>
              <w:rPr>
                <w:sz w:val="18"/>
                <w:szCs w:val="18"/>
                <w:lang w:val="en-US"/>
              </w:rPr>
            </w:pPr>
            <w:r w:rsidRPr="004471B7">
              <w:rPr>
                <w:sz w:val="18"/>
                <w:szCs w:val="18"/>
                <w:lang w:val="en-US"/>
              </w:rPr>
              <w:t>PrenomClient</w:t>
            </w:r>
          </w:p>
        </w:tc>
        <w:tc>
          <w:tcPr>
            <w:tcW w:w="2298" w:type="pct"/>
            <w:tcBorders>
              <w:top w:val="nil"/>
              <w:left w:val="nil"/>
              <w:bottom w:val="single" w:sz="4" w:space="0" w:color="auto"/>
              <w:right w:val="single" w:sz="4" w:space="0" w:color="auto"/>
            </w:tcBorders>
            <w:shd w:val="clear" w:color="auto" w:fill="auto"/>
            <w:vAlign w:val="center"/>
            <w:hideMark/>
          </w:tcPr>
          <w:p w14:paraId="78968882"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883"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88"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85" w14:textId="77777777" w:rsidR="0012309E" w:rsidRPr="004471B7" w:rsidRDefault="0012309E" w:rsidP="0012309E">
            <w:pPr>
              <w:pStyle w:val="StylePar"/>
              <w:rPr>
                <w:sz w:val="18"/>
                <w:szCs w:val="18"/>
                <w:lang w:val="en-US"/>
              </w:rPr>
            </w:pPr>
            <w:r w:rsidRPr="004471B7">
              <w:rPr>
                <w:sz w:val="18"/>
                <w:szCs w:val="18"/>
                <w:lang w:val="en-US"/>
              </w:rPr>
              <w:t>ContactClient1</w:t>
            </w:r>
          </w:p>
        </w:tc>
        <w:tc>
          <w:tcPr>
            <w:tcW w:w="2298" w:type="pct"/>
            <w:tcBorders>
              <w:top w:val="nil"/>
              <w:left w:val="nil"/>
              <w:bottom w:val="single" w:sz="4" w:space="0" w:color="auto"/>
              <w:right w:val="single" w:sz="4" w:space="0" w:color="auto"/>
            </w:tcBorders>
            <w:shd w:val="clear" w:color="auto" w:fill="auto"/>
            <w:vAlign w:val="center"/>
            <w:hideMark/>
          </w:tcPr>
          <w:p w14:paraId="78968886"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887"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8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89" w14:textId="77777777" w:rsidR="0012309E" w:rsidRPr="004471B7" w:rsidRDefault="0012309E" w:rsidP="0012309E">
            <w:pPr>
              <w:pStyle w:val="StylePar"/>
              <w:rPr>
                <w:sz w:val="18"/>
                <w:szCs w:val="18"/>
                <w:lang w:val="en-US"/>
              </w:rPr>
            </w:pPr>
            <w:r w:rsidRPr="004471B7">
              <w:rPr>
                <w:sz w:val="18"/>
                <w:szCs w:val="18"/>
                <w:lang w:val="en-US"/>
              </w:rPr>
              <w:t>ContactClient2</w:t>
            </w:r>
          </w:p>
        </w:tc>
        <w:tc>
          <w:tcPr>
            <w:tcW w:w="2298" w:type="pct"/>
            <w:tcBorders>
              <w:top w:val="nil"/>
              <w:left w:val="nil"/>
              <w:bottom w:val="single" w:sz="4" w:space="0" w:color="auto"/>
              <w:right w:val="single" w:sz="4" w:space="0" w:color="auto"/>
            </w:tcBorders>
            <w:shd w:val="clear" w:color="auto" w:fill="auto"/>
            <w:vAlign w:val="center"/>
            <w:hideMark/>
          </w:tcPr>
          <w:p w14:paraId="7896888A"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88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90"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8D" w14:textId="77777777" w:rsidR="0012309E" w:rsidRPr="004471B7" w:rsidRDefault="0012309E" w:rsidP="0012309E">
            <w:pPr>
              <w:pStyle w:val="StylePar"/>
              <w:rPr>
                <w:sz w:val="18"/>
                <w:szCs w:val="18"/>
                <w:lang w:val="en-US"/>
              </w:rPr>
            </w:pPr>
            <w:r w:rsidRPr="004471B7">
              <w:rPr>
                <w:sz w:val="18"/>
                <w:szCs w:val="18"/>
                <w:lang w:val="en-US"/>
              </w:rPr>
              <w:t>IdRdv</w:t>
            </w:r>
          </w:p>
        </w:tc>
        <w:tc>
          <w:tcPr>
            <w:tcW w:w="2298" w:type="pct"/>
            <w:tcBorders>
              <w:top w:val="nil"/>
              <w:left w:val="nil"/>
              <w:bottom w:val="single" w:sz="4" w:space="0" w:color="auto"/>
              <w:right w:val="single" w:sz="4" w:space="0" w:color="auto"/>
            </w:tcBorders>
            <w:shd w:val="clear" w:color="auto" w:fill="auto"/>
            <w:vAlign w:val="center"/>
            <w:hideMark/>
          </w:tcPr>
          <w:p w14:paraId="7896888E"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88F"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94"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91" w14:textId="77777777" w:rsidR="0012309E" w:rsidRPr="004471B7" w:rsidRDefault="0012309E" w:rsidP="0012309E">
            <w:pPr>
              <w:pStyle w:val="StylePar"/>
              <w:rPr>
                <w:sz w:val="18"/>
                <w:szCs w:val="18"/>
                <w:lang w:val="en-US"/>
              </w:rPr>
            </w:pPr>
            <w:r w:rsidRPr="004471B7">
              <w:rPr>
                <w:sz w:val="18"/>
                <w:szCs w:val="18"/>
                <w:lang w:val="en-US"/>
              </w:rPr>
              <w:t>ReferencePrestationPm</w:t>
            </w:r>
          </w:p>
        </w:tc>
        <w:tc>
          <w:tcPr>
            <w:tcW w:w="2298" w:type="pct"/>
            <w:tcBorders>
              <w:top w:val="nil"/>
              <w:left w:val="nil"/>
              <w:bottom w:val="single" w:sz="4" w:space="0" w:color="auto"/>
              <w:right w:val="single" w:sz="4" w:space="0" w:color="auto"/>
            </w:tcBorders>
            <w:shd w:val="clear" w:color="auto" w:fill="auto"/>
            <w:vAlign w:val="center"/>
            <w:hideMark/>
          </w:tcPr>
          <w:p w14:paraId="78968892"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93"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98"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95" w14:textId="77777777" w:rsidR="0012309E" w:rsidRPr="004471B7" w:rsidRDefault="0012309E" w:rsidP="0012309E">
            <w:pPr>
              <w:pStyle w:val="StylePar"/>
              <w:rPr>
                <w:sz w:val="18"/>
                <w:szCs w:val="18"/>
                <w:lang w:val="en-US"/>
              </w:rPr>
            </w:pPr>
            <w:r w:rsidRPr="004471B7">
              <w:rPr>
                <w:sz w:val="18"/>
                <w:szCs w:val="18"/>
                <w:lang w:val="en-US"/>
              </w:rPr>
              <w:t>ReferencePm</w:t>
            </w:r>
          </w:p>
        </w:tc>
        <w:tc>
          <w:tcPr>
            <w:tcW w:w="2298" w:type="pct"/>
            <w:tcBorders>
              <w:top w:val="nil"/>
              <w:left w:val="nil"/>
              <w:bottom w:val="single" w:sz="4" w:space="0" w:color="auto"/>
              <w:right w:val="single" w:sz="4" w:space="0" w:color="auto"/>
            </w:tcBorders>
            <w:shd w:val="clear" w:color="auto" w:fill="auto"/>
            <w:vAlign w:val="center"/>
            <w:hideMark/>
          </w:tcPr>
          <w:p w14:paraId="78968896"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97"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9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center"/>
            <w:hideMark/>
          </w:tcPr>
          <w:p w14:paraId="78968899" w14:textId="77777777" w:rsidR="0012309E" w:rsidRPr="004471B7" w:rsidRDefault="0012309E" w:rsidP="0012309E">
            <w:pPr>
              <w:pStyle w:val="StylePar"/>
              <w:rPr>
                <w:sz w:val="18"/>
                <w:szCs w:val="18"/>
                <w:lang w:val="en-US"/>
              </w:rPr>
            </w:pPr>
            <w:r w:rsidRPr="004471B7">
              <w:rPr>
                <w:sz w:val="18"/>
                <w:szCs w:val="18"/>
                <w:lang w:val="en-US"/>
              </w:rPr>
              <w:t>ReferencePrise</w:t>
            </w:r>
          </w:p>
        </w:tc>
        <w:tc>
          <w:tcPr>
            <w:tcW w:w="2298" w:type="pct"/>
            <w:tcBorders>
              <w:top w:val="nil"/>
              <w:left w:val="nil"/>
              <w:bottom w:val="single" w:sz="4" w:space="0" w:color="auto"/>
              <w:right w:val="single" w:sz="4" w:space="0" w:color="auto"/>
            </w:tcBorders>
            <w:shd w:val="clear" w:color="auto" w:fill="auto"/>
            <w:vAlign w:val="center"/>
            <w:hideMark/>
          </w:tcPr>
          <w:p w14:paraId="7896889A"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9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A0"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center"/>
            <w:hideMark/>
          </w:tcPr>
          <w:p w14:paraId="7896889D" w14:textId="77777777" w:rsidR="0012309E" w:rsidRPr="004471B7" w:rsidRDefault="0012309E" w:rsidP="0012309E">
            <w:pPr>
              <w:pStyle w:val="StylePar"/>
              <w:rPr>
                <w:sz w:val="18"/>
                <w:szCs w:val="18"/>
              </w:rPr>
            </w:pPr>
            <w:r w:rsidRPr="004471B7">
              <w:rPr>
                <w:sz w:val="18"/>
                <w:szCs w:val="18"/>
              </w:rPr>
              <w:t>PriseExistante</w:t>
            </w:r>
          </w:p>
        </w:tc>
        <w:tc>
          <w:tcPr>
            <w:tcW w:w="2298" w:type="pct"/>
            <w:tcBorders>
              <w:top w:val="nil"/>
              <w:left w:val="nil"/>
              <w:bottom w:val="single" w:sz="4" w:space="0" w:color="auto"/>
              <w:right w:val="single" w:sz="4" w:space="0" w:color="auto"/>
            </w:tcBorders>
            <w:shd w:val="clear" w:color="auto" w:fill="auto"/>
            <w:noWrap/>
            <w:vAlign w:val="bottom"/>
            <w:hideMark/>
          </w:tcPr>
          <w:p w14:paraId="7896889E" w14:textId="77777777" w:rsidR="0012309E" w:rsidRPr="004471B7" w:rsidRDefault="0012309E" w:rsidP="0012309E">
            <w:pPr>
              <w:pStyle w:val="StylePar"/>
              <w:rPr>
                <w:sz w:val="18"/>
                <w:szCs w:val="18"/>
              </w:rPr>
            </w:pPr>
            <w:r w:rsidRPr="004471B7">
              <w:rPr>
                <w:sz w:val="18"/>
                <w:szCs w:val="18"/>
              </w:rPr>
              <w:t>"O" ou "N"</w:t>
            </w:r>
          </w:p>
        </w:tc>
        <w:tc>
          <w:tcPr>
            <w:tcW w:w="701" w:type="pct"/>
            <w:tcBorders>
              <w:top w:val="nil"/>
              <w:left w:val="nil"/>
              <w:bottom w:val="single" w:sz="4" w:space="0" w:color="auto"/>
              <w:right w:val="single" w:sz="4" w:space="0" w:color="auto"/>
            </w:tcBorders>
            <w:shd w:val="clear" w:color="auto" w:fill="auto"/>
            <w:noWrap/>
            <w:vAlign w:val="bottom"/>
            <w:hideMark/>
          </w:tcPr>
          <w:p w14:paraId="7896889F" w14:textId="77777777" w:rsidR="0012309E" w:rsidRPr="004471B7" w:rsidRDefault="0012309E" w:rsidP="0012309E">
            <w:pPr>
              <w:pStyle w:val="StylePar"/>
              <w:rPr>
                <w:sz w:val="18"/>
                <w:szCs w:val="18"/>
              </w:rPr>
            </w:pPr>
            <w:r w:rsidRPr="004471B7">
              <w:rPr>
                <w:sz w:val="18"/>
                <w:szCs w:val="18"/>
              </w:rPr>
              <w:t>O</w:t>
            </w:r>
          </w:p>
        </w:tc>
      </w:tr>
      <w:tr w:rsidR="0012309E" w:rsidRPr="004471B7" w14:paraId="789688A4" w14:textId="77777777" w:rsidTr="00686136">
        <w:trPr>
          <w:trHeight w:val="270"/>
        </w:trPr>
        <w:tc>
          <w:tcPr>
            <w:tcW w:w="2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688A1" w14:textId="77777777" w:rsidR="0012309E" w:rsidRPr="004471B7" w:rsidRDefault="0012309E" w:rsidP="0012309E">
            <w:pPr>
              <w:pStyle w:val="StylePar"/>
              <w:rPr>
                <w:sz w:val="18"/>
                <w:szCs w:val="18"/>
              </w:rPr>
            </w:pPr>
            <w:r w:rsidRPr="004471B7">
              <w:rPr>
                <w:sz w:val="18"/>
                <w:szCs w:val="18"/>
              </w:rPr>
              <w:t>TypeCommandeDemande</w:t>
            </w:r>
          </w:p>
        </w:tc>
        <w:tc>
          <w:tcPr>
            <w:tcW w:w="2298" w:type="pct"/>
            <w:tcBorders>
              <w:top w:val="nil"/>
              <w:left w:val="nil"/>
              <w:bottom w:val="single" w:sz="4" w:space="0" w:color="auto"/>
              <w:right w:val="single" w:sz="4" w:space="0" w:color="auto"/>
            </w:tcBorders>
            <w:shd w:val="clear" w:color="auto" w:fill="auto"/>
            <w:noWrap/>
            <w:vAlign w:val="bottom"/>
            <w:hideMark/>
          </w:tcPr>
          <w:p w14:paraId="789688A2" w14:textId="77777777" w:rsidR="0012309E" w:rsidRPr="004471B7" w:rsidRDefault="0012309E" w:rsidP="0012309E">
            <w:pPr>
              <w:pStyle w:val="StylePar"/>
              <w:rPr>
                <w:sz w:val="18"/>
                <w:szCs w:val="18"/>
              </w:rPr>
            </w:pPr>
            <w:r w:rsidRPr="004471B7">
              <w:rPr>
                <w:sz w:val="18"/>
                <w:szCs w:val="18"/>
              </w:rPr>
              <w:t>""COFI"</w:t>
            </w:r>
          </w:p>
        </w:tc>
        <w:tc>
          <w:tcPr>
            <w:tcW w:w="701" w:type="pct"/>
            <w:tcBorders>
              <w:top w:val="nil"/>
              <w:left w:val="nil"/>
              <w:bottom w:val="single" w:sz="4" w:space="0" w:color="auto"/>
              <w:right w:val="single" w:sz="4" w:space="0" w:color="auto"/>
            </w:tcBorders>
            <w:shd w:val="clear" w:color="auto" w:fill="auto"/>
            <w:noWrap/>
            <w:vAlign w:val="bottom"/>
            <w:hideMark/>
          </w:tcPr>
          <w:p w14:paraId="789688A3" w14:textId="77777777" w:rsidR="0012309E" w:rsidRPr="004471B7" w:rsidRDefault="0012309E" w:rsidP="0012309E">
            <w:pPr>
              <w:pStyle w:val="StylePar"/>
              <w:rPr>
                <w:sz w:val="18"/>
                <w:szCs w:val="18"/>
              </w:rPr>
            </w:pPr>
            <w:r w:rsidRPr="004471B7">
              <w:rPr>
                <w:sz w:val="18"/>
                <w:szCs w:val="18"/>
              </w:rPr>
              <w:t>O</w:t>
            </w:r>
          </w:p>
        </w:tc>
      </w:tr>
      <w:tr w:rsidR="0012309E" w:rsidRPr="004471B7" w14:paraId="789688A8"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A5" w14:textId="77777777" w:rsidR="0012309E" w:rsidRPr="004471B7" w:rsidRDefault="0012309E" w:rsidP="0012309E">
            <w:pPr>
              <w:pStyle w:val="StylePar"/>
              <w:rPr>
                <w:sz w:val="18"/>
                <w:szCs w:val="18"/>
                <w:lang w:val="en-US"/>
              </w:rPr>
            </w:pPr>
            <w:r w:rsidRPr="004471B7">
              <w:rPr>
                <w:sz w:val="18"/>
                <w:szCs w:val="18"/>
                <w:lang w:val="en-US"/>
              </w:rPr>
              <w:t>DateCommandePrise</w:t>
            </w:r>
          </w:p>
        </w:tc>
        <w:tc>
          <w:tcPr>
            <w:tcW w:w="2298" w:type="pct"/>
            <w:tcBorders>
              <w:top w:val="nil"/>
              <w:left w:val="nil"/>
              <w:bottom w:val="single" w:sz="4" w:space="0" w:color="auto"/>
              <w:right w:val="single" w:sz="4" w:space="0" w:color="auto"/>
            </w:tcBorders>
            <w:shd w:val="clear" w:color="auto" w:fill="auto"/>
            <w:noWrap/>
            <w:vAlign w:val="bottom"/>
            <w:hideMark/>
          </w:tcPr>
          <w:p w14:paraId="789688A6" w14:textId="77777777" w:rsidR="0012309E" w:rsidRPr="004471B7" w:rsidRDefault="0012309E" w:rsidP="0012309E">
            <w:pPr>
              <w:pStyle w:val="StylePar"/>
              <w:rPr>
                <w:sz w:val="18"/>
                <w:szCs w:val="18"/>
              </w:rPr>
            </w:pPr>
            <w:r w:rsidRPr="004471B7">
              <w:rPr>
                <w:sz w:val="18"/>
                <w:szCs w:val="18"/>
              </w:rPr>
              <w:t>Numérique au format AAAAMMJJ HH:MM</w:t>
            </w:r>
          </w:p>
        </w:tc>
        <w:tc>
          <w:tcPr>
            <w:tcW w:w="701" w:type="pct"/>
            <w:tcBorders>
              <w:top w:val="nil"/>
              <w:left w:val="nil"/>
              <w:bottom w:val="single" w:sz="4" w:space="0" w:color="auto"/>
              <w:right w:val="single" w:sz="4" w:space="0" w:color="auto"/>
            </w:tcBorders>
            <w:shd w:val="clear" w:color="auto" w:fill="auto"/>
            <w:noWrap/>
            <w:vAlign w:val="bottom"/>
            <w:hideMark/>
          </w:tcPr>
          <w:p w14:paraId="789688A7"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AC" w14:textId="77777777" w:rsidTr="00686136">
        <w:trPr>
          <w:trHeight w:val="270"/>
        </w:trPr>
        <w:tc>
          <w:tcPr>
            <w:tcW w:w="2001" w:type="pct"/>
            <w:tcBorders>
              <w:top w:val="nil"/>
              <w:left w:val="single" w:sz="8" w:space="0" w:color="auto"/>
              <w:bottom w:val="nil"/>
              <w:right w:val="single" w:sz="4" w:space="0" w:color="auto"/>
            </w:tcBorders>
            <w:shd w:val="clear" w:color="auto" w:fill="auto"/>
            <w:noWrap/>
            <w:vAlign w:val="bottom"/>
            <w:hideMark/>
          </w:tcPr>
          <w:p w14:paraId="789688A9" w14:textId="77777777" w:rsidR="0012309E" w:rsidRPr="004471B7" w:rsidRDefault="0012309E" w:rsidP="0012309E">
            <w:pPr>
              <w:pStyle w:val="StylePar"/>
              <w:rPr>
                <w:sz w:val="18"/>
                <w:szCs w:val="18"/>
                <w:lang w:val="en-US"/>
              </w:rPr>
            </w:pPr>
            <w:r w:rsidRPr="004471B7">
              <w:rPr>
                <w:sz w:val="18"/>
                <w:szCs w:val="18"/>
                <w:lang w:val="en-US"/>
              </w:rPr>
              <w:t>CommentaireCmdAcces</w:t>
            </w:r>
          </w:p>
        </w:tc>
        <w:tc>
          <w:tcPr>
            <w:tcW w:w="2298" w:type="pct"/>
            <w:tcBorders>
              <w:top w:val="nil"/>
              <w:left w:val="nil"/>
              <w:bottom w:val="nil"/>
              <w:right w:val="single" w:sz="4" w:space="0" w:color="auto"/>
            </w:tcBorders>
            <w:shd w:val="clear" w:color="auto" w:fill="auto"/>
            <w:vAlign w:val="center"/>
            <w:hideMark/>
          </w:tcPr>
          <w:p w14:paraId="789688AA" w14:textId="77777777" w:rsidR="0012309E" w:rsidRPr="004471B7" w:rsidRDefault="0012309E" w:rsidP="0012309E">
            <w:pPr>
              <w:pStyle w:val="StylePar"/>
              <w:rPr>
                <w:sz w:val="18"/>
                <w:szCs w:val="18"/>
                <w:lang w:val="en-US"/>
              </w:rPr>
            </w:pPr>
            <w:r w:rsidRPr="004471B7">
              <w:rPr>
                <w:sz w:val="18"/>
                <w:szCs w:val="18"/>
                <w:lang w:val="en-US"/>
              </w:rPr>
              <w:t>Alphanumérique – 512 caractères max</w:t>
            </w:r>
          </w:p>
        </w:tc>
        <w:tc>
          <w:tcPr>
            <w:tcW w:w="701" w:type="pct"/>
            <w:tcBorders>
              <w:top w:val="nil"/>
              <w:left w:val="nil"/>
              <w:bottom w:val="nil"/>
              <w:right w:val="single" w:sz="4" w:space="0" w:color="auto"/>
            </w:tcBorders>
            <w:shd w:val="clear" w:color="auto" w:fill="auto"/>
            <w:noWrap/>
            <w:vAlign w:val="bottom"/>
            <w:hideMark/>
          </w:tcPr>
          <w:p w14:paraId="789688A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B0" w14:textId="77777777" w:rsidTr="00686136">
        <w:trPr>
          <w:trHeight w:val="270"/>
        </w:trPr>
        <w:tc>
          <w:tcPr>
            <w:tcW w:w="20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688AD" w14:textId="77777777" w:rsidR="0012309E" w:rsidRPr="004471B7" w:rsidRDefault="0012309E" w:rsidP="0012309E">
            <w:pPr>
              <w:pStyle w:val="StylePar"/>
              <w:rPr>
                <w:sz w:val="18"/>
                <w:szCs w:val="18"/>
                <w:lang w:val="en-US"/>
              </w:rPr>
            </w:pPr>
            <w:r w:rsidRPr="004471B7">
              <w:rPr>
                <w:sz w:val="18"/>
                <w:szCs w:val="18"/>
                <w:lang w:val="en-US"/>
              </w:rPr>
              <w:t>Info Cmd Accès 1</w:t>
            </w:r>
          </w:p>
        </w:tc>
        <w:tc>
          <w:tcPr>
            <w:tcW w:w="2298" w:type="pct"/>
            <w:tcBorders>
              <w:top w:val="single" w:sz="4" w:space="0" w:color="auto"/>
              <w:left w:val="nil"/>
              <w:bottom w:val="single" w:sz="4" w:space="0" w:color="auto"/>
              <w:right w:val="single" w:sz="4" w:space="0" w:color="auto"/>
            </w:tcBorders>
            <w:shd w:val="clear" w:color="auto" w:fill="auto"/>
            <w:noWrap/>
            <w:vAlign w:val="bottom"/>
            <w:hideMark/>
          </w:tcPr>
          <w:p w14:paraId="789688AE"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single" w:sz="4" w:space="0" w:color="auto"/>
              <w:left w:val="nil"/>
              <w:bottom w:val="single" w:sz="4" w:space="0" w:color="auto"/>
              <w:right w:val="single" w:sz="4" w:space="0" w:color="auto"/>
            </w:tcBorders>
            <w:shd w:val="clear" w:color="auto" w:fill="auto"/>
            <w:noWrap/>
            <w:vAlign w:val="bottom"/>
            <w:hideMark/>
          </w:tcPr>
          <w:p w14:paraId="789688AF"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B4"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B1" w14:textId="77777777" w:rsidR="0012309E" w:rsidRPr="004471B7" w:rsidRDefault="0012309E" w:rsidP="0012309E">
            <w:pPr>
              <w:pStyle w:val="StylePar"/>
              <w:rPr>
                <w:sz w:val="18"/>
                <w:szCs w:val="18"/>
                <w:lang w:val="en-US"/>
              </w:rPr>
            </w:pPr>
            <w:r w:rsidRPr="004471B7">
              <w:rPr>
                <w:sz w:val="18"/>
                <w:szCs w:val="18"/>
                <w:lang w:val="en-US"/>
              </w:rPr>
              <w:t>Info Cmd Accès 2</w:t>
            </w:r>
          </w:p>
        </w:tc>
        <w:tc>
          <w:tcPr>
            <w:tcW w:w="2298" w:type="pct"/>
            <w:tcBorders>
              <w:top w:val="nil"/>
              <w:left w:val="nil"/>
              <w:bottom w:val="single" w:sz="4" w:space="0" w:color="auto"/>
              <w:right w:val="single" w:sz="4" w:space="0" w:color="auto"/>
            </w:tcBorders>
            <w:shd w:val="clear" w:color="auto" w:fill="auto"/>
            <w:noWrap/>
            <w:vAlign w:val="bottom"/>
            <w:hideMark/>
          </w:tcPr>
          <w:p w14:paraId="789688B2"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B3"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B8"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B5" w14:textId="77777777" w:rsidR="0012309E" w:rsidRPr="004471B7" w:rsidRDefault="0012309E" w:rsidP="0012309E">
            <w:pPr>
              <w:pStyle w:val="StylePar"/>
              <w:rPr>
                <w:sz w:val="18"/>
                <w:szCs w:val="18"/>
                <w:lang w:val="en-US"/>
              </w:rPr>
            </w:pPr>
            <w:r w:rsidRPr="004471B7">
              <w:rPr>
                <w:sz w:val="18"/>
                <w:szCs w:val="18"/>
                <w:lang w:val="en-US"/>
              </w:rPr>
              <w:t>Info Cmd Accès 3</w:t>
            </w:r>
          </w:p>
        </w:tc>
        <w:tc>
          <w:tcPr>
            <w:tcW w:w="2298" w:type="pct"/>
            <w:tcBorders>
              <w:top w:val="nil"/>
              <w:left w:val="nil"/>
              <w:bottom w:val="single" w:sz="4" w:space="0" w:color="auto"/>
              <w:right w:val="single" w:sz="4" w:space="0" w:color="auto"/>
            </w:tcBorders>
            <w:shd w:val="clear" w:color="auto" w:fill="auto"/>
            <w:noWrap/>
            <w:vAlign w:val="bottom"/>
            <w:hideMark/>
          </w:tcPr>
          <w:p w14:paraId="789688B6"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B7"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B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B9" w14:textId="77777777" w:rsidR="0012309E" w:rsidRPr="004471B7" w:rsidRDefault="0012309E" w:rsidP="0012309E">
            <w:pPr>
              <w:pStyle w:val="StylePar"/>
              <w:rPr>
                <w:sz w:val="18"/>
                <w:szCs w:val="18"/>
                <w:lang w:val="en-US"/>
              </w:rPr>
            </w:pPr>
            <w:r w:rsidRPr="004471B7">
              <w:rPr>
                <w:sz w:val="18"/>
                <w:szCs w:val="18"/>
                <w:lang w:val="en-US"/>
              </w:rPr>
              <w:t>Info Cmd Accès 4</w:t>
            </w:r>
          </w:p>
        </w:tc>
        <w:tc>
          <w:tcPr>
            <w:tcW w:w="2298" w:type="pct"/>
            <w:tcBorders>
              <w:top w:val="nil"/>
              <w:left w:val="nil"/>
              <w:bottom w:val="single" w:sz="4" w:space="0" w:color="auto"/>
              <w:right w:val="single" w:sz="4" w:space="0" w:color="auto"/>
            </w:tcBorders>
            <w:shd w:val="clear" w:color="auto" w:fill="auto"/>
            <w:noWrap/>
            <w:vAlign w:val="bottom"/>
            <w:hideMark/>
          </w:tcPr>
          <w:p w14:paraId="789688BA"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B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C0"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BD" w14:textId="77777777" w:rsidR="0012309E" w:rsidRPr="004471B7" w:rsidRDefault="0012309E" w:rsidP="0012309E">
            <w:pPr>
              <w:pStyle w:val="StylePar"/>
              <w:rPr>
                <w:sz w:val="18"/>
                <w:szCs w:val="18"/>
                <w:lang w:val="en-US"/>
              </w:rPr>
            </w:pPr>
            <w:r w:rsidRPr="004471B7">
              <w:rPr>
                <w:sz w:val="18"/>
                <w:szCs w:val="18"/>
                <w:lang w:val="en-US"/>
              </w:rPr>
              <w:t>Info Cmd Accès 5</w:t>
            </w:r>
          </w:p>
        </w:tc>
        <w:tc>
          <w:tcPr>
            <w:tcW w:w="2298" w:type="pct"/>
            <w:tcBorders>
              <w:top w:val="nil"/>
              <w:left w:val="nil"/>
              <w:bottom w:val="single" w:sz="4" w:space="0" w:color="auto"/>
              <w:right w:val="single" w:sz="4" w:space="0" w:color="auto"/>
            </w:tcBorders>
            <w:shd w:val="clear" w:color="auto" w:fill="auto"/>
            <w:noWrap/>
            <w:vAlign w:val="bottom"/>
            <w:hideMark/>
          </w:tcPr>
          <w:p w14:paraId="789688BE"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BF"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C4"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C1" w14:textId="77777777" w:rsidR="0012309E" w:rsidRPr="004471B7" w:rsidRDefault="0012309E" w:rsidP="0012309E">
            <w:pPr>
              <w:pStyle w:val="StylePar"/>
              <w:rPr>
                <w:sz w:val="18"/>
                <w:szCs w:val="18"/>
                <w:lang w:val="en-US"/>
              </w:rPr>
            </w:pPr>
            <w:r w:rsidRPr="004471B7">
              <w:rPr>
                <w:sz w:val="18"/>
                <w:szCs w:val="18"/>
                <w:lang w:val="en-US"/>
              </w:rPr>
              <w:t>Info Cmd Accès 6</w:t>
            </w:r>
          </w:p>
        </w:tc>
        <w:tc>
          <w:tcPr>
            <w:tcW w:w="2298" w:type="pct"/>
            <w:tcBorders>
              <w:top w:val="nil"/>
              <w:left w:val="nil"/>
              <w:bottom w:val="single" w:sz="4" w:space="0" w:color="auto"/>
              <w:right w:val="single" w:sz="4" w:space="0" w:color="auto"/>
            </w:tcBorders>
            <w:shd w:val="clear" w:color="auto" w:fill="auto"/>
            <w:noWrap/>
            <w:vAlign w:val="bottom"/>
            <w:hideMark/>
          </w:tcPr>
          <w:p w14:paraId="789688C2"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C3"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C8"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C5" w14:textId="77777777" w:rsidR="0012309E" w:rsidRPr="004471B7" w:rsidRDefault="0012309E" w:rsidP="0012309E">
            <w:pPr>
              <w:pStyle w:val="StylePar"/>
              <w:rPr>
                <w:sz w:val="18"/>
                <w:szCs w:val="18"/>
                <w:lang w:val="en-US"/>
              </w:rPr>
            </w:pPr>
            <w:r w:rsidRPr="004471B7">
              <w:rPr>
                <w:sz w:val="18"/>
                <w:szCs w:val="18"/>
                <w:lang w:val="en-US"/>
              </w:rPr>
              <w:t>Info Cmd Accès 7</w:t>
            </w:r>
          </w:p>
        </w:tc>
        <w:tc>
          <w:tcPr>
            <w:tcW w:w="2298" w:type="pct"/>
            <w:tcBorders>
              <w:top w:val="nil"/>
              <w:left w:val="nil"/>
              <w:bottom w:val="single" w:sz="4" w:space="0" w:color="auto"/>
              <w:right w:val="single" w:sz="4" w:space="0" w:color="auto"/>
            </w:tcBorders>
            <w:shd w:val="clear" w:color="auto" w:fill="auto"/>
            <w:noWrap/>
            <w:vAlign w:val="bottom"/>
            <w:hideMark/>
          </w:tcPr>
          <w:p w14:paraId="789688C6"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C7"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C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C9" w14:textId="77777777" w:rsidR="0012309E" w:rsidRPr="004471B7" w:rsidRDefault="0012309E" w:rsidP="0012309E">
            <w:pPr>
              <w:pStyle w:val="StylePar"/>
              <w:rPr>
                <w:sz w:val="18"/>
                <w:szCs w:val="18"/>
                <w:lang w:val="en-US"/>
              </w:rPr>
            </w:pPr>
            <w:r w:rsidRPr="004471B7">
              <w:rPr>
                <w:sz w:val="18"/>
                <w:szCs w:val="18"/>
                <w:lang w:val="en-US"/>
              </w:rPr>
              <w:t>Info Cmd Accès 8</w:t>
            </w:r>
          </w:p>
        </w:tc>
        <w:tc>
          <w:tcPr>
            <w:tcW w:w="2298" w:type="pct"/>
            <w:tcBorders>
              <w:top w:val="nil"/>
              <w:left w:val="nil"/>
              <w:bottom w:val="single" w:sz="4" w:space="0" w:color="auto"/>
              <w:right w:val="single" w:sz="4" w:space="0" w:color="auto"/>
            </w:tcBorders>
            <w:shd w:val="clear" w:color="auto" w:fill="auto"/>
            <w:noWrap/>
            <w:vAlign w:val="bottom"/>
            <w:hideMark/>
          </w:tcPr>
          <w:p w14:paraId="789688CA"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CB" w14:textId="77777777" w:rsidR="0012309E" w:rsidRPr="004471B7" w:rsidRDefault="0012309E" w:rsidP="0012309E">
            <w:pPr>
              <w:pStyle w:val="StylePar"/>
              <w:rPr>
                <w:sz w:val="18"/>
                <w:szCs w:val="18"/>
                <w:lang w:val="en-US"/>
              </w:rPr>
            </w:pPr>
            <w:r w:rsidRPr="004471B7">
              <w:rPr>
                <w:sz w:val="18"/>
                <w:szCs w:val="18"/>
                <w:lang w:val="en-US"/>
              </w:rPr>
              <w:t>F</w:t>
            </w:r>
          </w:p>
        </w:tc>
      </w:tr>
    </w:tbl>
    <w:p w14:paraId="789688CD" w14:textId="77777777" w:rsidR="001D1258" w:rsidRDefault="001D1258" w:rsidP="001D1258">
      <w:pPr>
        <w:pStyle w:val="StylePar"/>
      </w:pPr>
    </w:p>
    <w:p w14:paraId="789688CE" w14:textId="77777777" w:rsidR="0012309E" w:rsidRPr="0012309E" w:rsidRDefault="0012309E" w:rsidP="00A41043">
      <w:pPr>
        <w:pStyle w:val="Titre3"/>
        <w:numPr>
          <w:ilvl w:val="3"/>
          <w:numId w:val="1"/>
        </w:numPr>
      </w:pPr>
      <w:bookmarkStart w:id="652" w:name="_Toc463986663"/>
      <w:bookmarkStart w:id="653" w:name="_Toc482263610"/>
      <w:r w:rsidRPr="0012309E">
        <w:lastRenderedPageBreak/>
        <w:t>AR CMD ACCES</w:t>
      </w:r>
      <w:bookmarkEnd w:id="652"/>
      <w:bookmarkEnd w:id="653"/>
    </w:p>
    <w:p w14:paraId="789688CF" w14:textId="77777777" w:rsidR="009B36E6" w:rsidRDefault="009B36E6" w:rsidP="009B36E6">
      <w:pPr>
        <w:pStyle w:val="StylePar"/>
      </w:pPr>
      <w:r>
        <w:t>Sens d’émission</w:t>
      </w:r>
    </w:p>
    <w:p w14:paraId="789688D0" w14:textId="617C6303" w:rsidR="009B36E6" w:rsidRDefault="009B36E6" w:rsidP="009B36E6">
      <w:pPr>
        <w:pStyle w:val="StylePar"/>
      </w:pPr>
      <w:r>
        <w:t xml:space="preserve">De </w:t>
      </w:r>
      <w:r w:rsidR="00105F6D">
        <w:t xml:space="preserve">VALOFIBRE </w:t>
      </w:r>
      <w:r w:rsidR="00FE2B1D">
        <w:t xml:space="preserve"> </w:t>
      </w:r>
      <w:r>
        <w:t>vers l’OC</w:t>
      </w:r>
    </w:p>
    <w:p w14:paraId="789688D1" w14:textId="77777777" w:rsidR="009B36E6" w:rsidRDefault="009B36E6" w:rsidP="009B36E6">
      <w:pPr>
        <w:pStyle w:val="StylePar"/>
      </w:pPr>
      <w:r>
        <w:t>Principe</w:t>
      </w:r>
    </w:p>
    <w:p w14:paraId="789688D2" w14:textId="267DC295" w:rsidR="009B36E6" w:rsidRDefault="00105F6D" w:rsidP="009B36E6">
      <w:pPr>
        <w:pStyle w:val="StylePar"/>
      </w:pPr>
      <w:r>
        <w:t xml:space="preserve">VALOFIBRE </w:t>
      </w:r>
      <w:r w:rsidR="00FE2B1D">
        <w:t xml:space="preserve"> </w:t>
      </w:r>
      <w:r w:rsidR="009B36E6">
        <w:t>accuse réception de la réception et de l’intégrité de la commande.</w:t>
      </w:r>
    </w:p>
    <w:p w14:paraId="789688D3" w14:textId="77777777" w:rsidR="009B36E6" w:rsidRDefault="009B36E6" w:rsidP="009B36E6">
      <w:pPr>
        <w:pStyle w:val="StylePar"/>
      </w:pPr>
      <w:r>
        <w:t>L’AR peut être :</w:t>
      </w:r>
    </w:p>
    <w:p w14:paraId="789688D4" w14:textId="77777777" w:rsidR="009B36E6" w:rsidRDefault="009B36E6" w:rsidP="009B36E6">
      <w:pPr>
        <w:pStyle w:val="StylePar"/>
      </w:pPr>
      <w:r>
        <w:t>-</w:t>
      </w:r>
      <w:r>
        <w:tab/>
        <w:t>KO, en cas d’erreur de type syntaxique, de format, ou autre. La commande est alors terminée. Charge à l’OC de la relancer par une nouvelle instance de commande.</w:t>
      </w:r>
    </w:p>
    <w:p w14:paraId="789688D5" w14:textId="77777777" w:rsidR="009B36E6" w:rsidRDefault="009B36E6" w:rsidP="009B36E6">
      <w:pPr>
        <w:pStyle w:val="StylePar"/>
      </w:pPr>
      <w:r>
        <w:t>-</w:t>
      </w:r>
      <w:r>
        <w:tab/>
        <w:t>OK, en cas de réception et prise en compte confirmée de la commande.</w:t>
      </w:r>
    </w:p>
    <w:p w14:paraId="789688D6" w14:textId="77777777" w:rsidR="009B36E6" w:rsidRDefault="009B36E6" w:rsidP="009B36E6">
      <w:pPr>
        <w:pStyle w:val="StylePar"/>
      </w:pPr>
      <w:r>
        <w:t>Données</w:t>
      </w:r>
    </w:p>
    <w:p w14:paraId="789688D7" w14:textId="77777777" w:rsidR="009B36E6" w:rsidRDefault="009B36E6" w:rsidP="009B36E6">
      <w:pPr>
        <w:pStyle w:val="StylePar"/>
      </w:pPr>
      <w:r>
        <w:t>Nommage :</w:t>
      </w:r>
    </w:p>
    <w:p w14:paraId="789688D8" w14:textId="77777777" w:rsidR="0012309E" w:rsidRDefault="009B36E6" w:rsidP="009B36E6">
      <w:pPr>
        <w:pStyle w:val="StylePar"/>
      </w:pPr>
      <w:r>
        <w:t>-</w:t>
      </w:r>
      <w:r>
        <w:tab/>
        <w:t>codeOI_codeOC_ARCMD_ACCES_V12_aaaammjj_numsequence.csv</w:t>
      </w:r>
    </w:p>
    <w:p w14:paraId="789688D9" w14:textId="77777777" w:rsidR="009B36E6" w:rsidRDefault="009B36E6" w:rsidP="009B36E6">
      <w:pPr>
        <w:pStyle w:val="StylePar"/>
      </w:pPr>
    </w:p>
    <w:tbl>
      <w:tblPr>
        <w:tblW w:w="5000" w:type="pct"/>
        <w:tblLayout w:type="fixed"/>
        <w:tblLook w:val="04A0" w:firstRow="1" w:lastRow="0" w:firstColumn="1" w:lastColumn="0" w:noHBand="0" w:noVBand="1"/>
      </w:tblPr>
      <w:tblGrid>
        <w:gridCol w:w="3153"/>
        <w:gridCol w:w="3463"/>
        <w:gridCol w:w="3012"/>
      </w:tblGrid>
      <w:tr w:rsidR="009B36E6" w:rsidRPr="004471B7" w14:paraId="789688DD" w14:textId="77777777" w:rsidTr="00686136">
        <w:trPr>
          <w:trHeight w:val="300"/>
        </w:trPr>
        <w:tc>
          <w:tcPr>
            <w:tcW w:w="1637"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8DA" w14:textId="77777777" w:rsidR="009B36E6" w:rsidRPr="004471B7" w:rsidRDefault="009B36E6" w:rsidP="009B36E6">
            <w:pPr>
              <w:pStyle w:val="StylePar"/>
              <w:rPr>
                <w:b/>
                <w:bCs/>
                <w:sz w:val="18"/>
                <w:szCs w:val="18"/>
                <w:lang w:val="en-US"/>
              </w:rPr>
            </w:pPr>
            <w:r w:rsidRPr="004471B7">
              <w:rPr>
                <w:b/>
                <w:bCs/>
                <w:sz w:val="18"/>
                <w:szCs w:val="18"/>
                <w:lang w:val="en-US"/>
              </w:rPr>
              <w:t>Données</w:t>
            </w:r>
          </w:p>
        </w:tc>
        <w:tc>
          <w:tcPr>
            <w:tcW w:w="1798" w:type="pct"/>
            <w:tcBorders>
              <w:top w:val="single" w:sz="4" w:space="0" w:color="auto"/>
              <w:left w:val="nil"/>
              <w:bottom w:val="single" w:sz="4" w:space="0" w:color="auto"/>
              <w:right w:val="single" w:sz="4" w:space="0" w:color="auto"/>
            </w:tcBorders>
            <w:shd w:val="clear" w:color="000000" w:fill="C0C0C0"/>
            <w:noWrap/>
            <w:vAlign w:val="center"/>
            <w:hideMark/>
          </w:tcPr>
          <w:p w14:paraId="789688DB" w14:textId="77777777" w:rsidR="009B36E6" w:rsidRPr="004471B7" w:rsidRDefault="009B36E6" w:rsidP="009B36E6">
            <w:pPr>
              <w:pStyle w:val="StylePar"/>
              <w:rPr>
                <w:b/>
                <w:bCs/>
                <w:sz w:val="18"/>
                <w:szCs w:val="18"/>
                <w:lang w:val="en-US"/>
              </w:rPr>
            </w:pPr>
            <w:r w:rsidRPr="004471B7">
              <w:rPr>
                <w:b/>
                <w:bCs/>
                <w:sz w:val="18"/>
                <w:szCs w:val="18"/>
                <w:lang w:val="en-US"/>
              </w:rPr>
              <w:t>Format</w:t>
            </w:r>
          </w:p>
        </w:tc>
        <w:tc>
          <w:tcPr>
            <w:tcW w:w="1564" w:type="pct"/>
            <w:tcBorders>
              <w:top w:val="single" w:sz="4" w:space="0" w:color="auto"/>
              <w:left w:val="nil"/>
              <w:bottom w:val="single" w:sz="4" w:space="0" w:color="auto"/>
              <w:right w:val="single" w:sz="4" w:space="0" w:color="auto"/>
            </w:tcBorders>
            <w:shd w:val="clear" w:color="000000" w:fill="C0C0C0"/>
            <w:noWrap/>
            <w:vAlign w:val="center"/>
            <w:hideMark/>
          </w:tcPr>
          <w:p w14:paraId="789688DC" w14:textId="77777777" w:rsidR="009B36E6" w:rsidRPr="004471B7" w:rsidRDefault="009B36E6" w:rsidP="009B36E6">
            <w:pPr>
              <w:pStyle w:val="StylePar"/>
              <w:rPr>
                <w:b/>
                <w:bCs/>
                <w:sz w:val="18"/>
                <w:szCs w:val="18"/>
                <w:lang w:val="en-US"/>
              </w:rPr>
            </w:pPr>
            <w:r w:rsidRPr="004471B7">
              <w:rPr>
                <w:b/>
                <w:bCs/>
                <w:sz w:val="18"/>
                <w:szCs w:val="18"/>
                <w:lang w:val="en-US"/>
              </w:rPr>
              <w:t>Présence</w:t>
            </w:r>
          </w:p>
        </w:tc>
      </w:tr>
      <w:tr w:rsidR="009B36E6" w:rsidRPr="004471B7" w14:paraId="789688E1"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8DE" w14:textId="77777777" w:rsidR="009B36E6" w:rsidRPr="004471B7" w:rsidRDefault="009B36E6" w:rsidP="009B36E6">
            <w:pPr>
              <w:pStyle w:val="StylePar"/>
              <w:rPr>
                <w:sz w:val="18"/>
                <w:szCs w:val="18"/>
                <w:lang w:val="en-US"/>
              </w:rPr>
            </w:pPr>
            <w:r w:rsidRPr="004471B7">
              <w:rPr>
                <w:sz w:val="18"/>
                <w:szCs w:val="18"/>
                <w:lang w:val="en-US"/>
              </w:rPr>
              <w:t>ReferenceCommandePriseInterneOC</w:t>
            </w:r>
          </w:p>
        </w:tc>
        <w:tc>
          <w:tcPr>
            <w:tcW w:w="1798" w:type="pct"/>
            <w:tcBorders>
              <w:top w:val="nil"/>
              <w:left w:val="nil"/>
              <w:bottom w:val="single" w:sz="4" w:space="0" w:color="auto"/>
              <w:right w:val="single" w:sz="4" w:space="0" w:color="auto"/>
            </w:tcBorders>
            <w:shd w:val="clear" w:color="auto" w:fill="auto"/>
            <w:vAlign w:val="center"/>
            <w:hideMark/>
          </w:tcPr>
          <w:p w14:paraId="789688DF" w14:textId="77777777" w:rsidR="009B36E6" w:rsidRPr="004471B7" w:rsidRDefault="009B36E6" w:rsidP="009B36E6">
            <w:pPr>
              <w:pStyle w:val="StylePar"/>
              <w:rPr>
                <w:sz w:val="18"/>
                <w:szCs w:val="18"/>
                <w:lang w:val="en-US"/>
              </w:rPr>
            </w:pPr>
            <w:r w:rsidRPr="004471B7">
              <w:rPr>
                <w:sz w:val="18"/>
                <w:szCs w:val="18"/>
                <w:lang w:val="en-US"/>
              </w:rPr>
              <w:t>Alphanumérique</w:t>
            </w:r>
          </w:p>
        </w:tc>
        <w:tc>
          <w:tcPr>
            <w:tcW w:w="1564" w:type="pct"/>
            <w:tcBorders>
              <w:top w:val="nil"/>
              <w:left w:val="nil"/>
              <w:bottom w:val="single" w:sz="4" w:space="0" w:color="auto"/>
              <w:right w:val="single" w:sz="4" w:space="0" w:color="auto"/>
            </w:tcBorders>
            <w:shd w:val="clear" w:color="auto" w:fill="auto"/>
            <w:noWrap/>
            <w:vAlign w:val="bottom"/>
            <w:hideMark/>
          </w:tcPr>
          <w:p w14:paraId="789688E0" w14:textId="77777777" w:rsidR="009B36E6" w:rsidRPr="004471B7" w:rsidRDefault="009B36E6" w:rsidP="009B36E6">
            <w:pPr>
              <w:pStyle w:val="StylePar"/>
              <w:rPr>
                <w:sz w:val="18"/>
                <w:szCs w:val="18"/>
                <w:lang w:val="en-US"/>
              </w:rPr>
            </w:pPr>
            <w:r w:rsidRPr="004471B7">
              <w:rPr>
                <w:sz w:val="18"/>
                <w:szCs w:val="18"/>
                <w:lang w:val="en-US"/>
              </w:rPr>
              <w:t>O</w:t>
            </w:r>
          </w:p>
        </w:tc>
      </w:tr>
      <w:tr w:rsidR="009B36E6" w:rsidRPr="004471B7" w14:paraId="789688E5"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8E2" w14:textId="77777777" w:rsidR="009B36E6" w:rsidRPr="004471B7" w:rsidRDefault="009B36E6" w:rsidP="009B36E6">
            <w:pPr>
              <w:pStyle w:val="StylePar"/>
              <w:rPr>
                <w:sz w:val="18"/>
                <w:szCs w:val="18"/>
                <w:lang w:val="en-US"/>
              </w:rPr>
            </w:pPr>
            <w:r w:rsidRPr="004471B7">
              <w:rPr>
                <w:sz w:val="18"/>
                <w:szCs w:val="18"/>
                <w:lang w:val="en-US"/>
              </w:rPr>
              <w:t>ReferencePrestationPrise</w:t>
            </w:r>
          </w:p>
        </w:tc>
        <w:tc>
          <w:tcPr>
            <w:tcW w:w="1798" w:type="pct"/>
            <w:tcBorders>
              <w:top w:val="nil"/>
              <w:left w:val="nil"/>
              <w:bottom w:val="single" w:sz="4" w:space="0" w:color="auto"/>
              <w:right w:val="single" w:sz="4" w:space="0" w:color="auto"/>
            </w:tcBorders>
            <w:shd w:val="clear" w:color="auto" w:fill="auto"/>
            <w:vAlign w:val="center"/>
            <w:hideMark/>
          </w:tcPr>
          <w:p w14:paraId="789688E3" w14:textId="77777777" w:rsidR="009B36E6" w:rsidRPr="004471B7" w:rsidRDefault="009B36E6" w:rsidP="009B36E6">
            <w:pPr>
              <w:pStyle w:val="StylePar"/>
              <w:rPr>
                <w:sz w:val="18"/>
                <w:szCs w:val="18"/>
                <w:lang w:val="en-US"/>
              </w:rPr>
            </w:pPr>
            <w:r w:rsidRPr="004471B7">
              <w:rPr>
                <w:sz w:val="18"/>
                <w:szCs w:val="18"/>
                <w:lang w:val="en-US"/>
              </w:rPr>
              <w:t>Alphanumérique</w:t>
            </w:r>
          </w:p>
        </w:tc>
        <w:tc>
          <w:tcPr>
            <w:tcW w:w="1564" w:type="pct"/>
            <w:tcBorders>
              <w:top w:val="nil"/>
              <w:left w:val="nil"/>
              <w:bottom w:val="single" w:sz="4" w:space="0" w:color="auto"/>
              <w:right w:val="single" w:sz="4" w:space="0" w:color="auto"/>
            </w:tcBorders>
            <w:shd w:val="clear" w:color="auto" w:fill="auto"/>
            <w:noWrap/>
            <w:vAlign w:val="bottom"/>
            <w:hideMark/>
          </w:tcPr>
          <w:p w14:paraId="789688E4" w14:textId="77777777" w:rsidR="009B36E6" w:rsidRPr="004471B7" w:rsidRDefault="009B36E6" w:rsidP="009B36E6">
            <w:pPr>
              <w:pStyle w:val="StylePar"/>
              <w:rPr>
                <w:sz w:val="18"/>
                <w:szCs w:val="18"/>
                <w:lang w:val="en-US"/>
              </w:rPr>
            </w:pPr>
            <w:r w:rsidRPr="004471B7">
              <w:rPr>
                <w:sz w:val="18"/>
                <w:szCs w:val="18"/>
                <w:lang w:val="en-US"/>
              </w:rPr>
              <w:t>F</w:t>
            </w:r>
          </w:p>
        </w:tc>
      </w:tr>
      <w:tr w:rsidR="009B36E6" w:rsidRPr="004471B7" w14:paraId="789688E9"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8E6" w14:textId="77777777" w:rsidR="009B36E6" w:rsidRPr="004471B7" w:rsidRDefault="009B36E6" w:rsidP="009B36E6">
            <w:pPr>
              <w:pStyle w:val="StylePar"/>
              <w:rPr>
                <w:sz w:val="18"/>
                <w:szCs w:val="18"/>
                <w:lang w:val="en-US"/>
              </w:rPr>
            </w:pPr>
            <w:r w:rsidRPr="004471B7">
              <w:rPr>
                <w:sz w:val="18"/>
                <w:szCs w:val="18"/>
                <w:lang w:val="en-US"/>
              </w:rPr>
              <w:t>EtatArCommandePrise</w:t>
            </w:r>
          </w:p>
        </w:tc>
        <w:tc>
          <w:tcPr>
            <w:tcW w:w="1798" w:type="pct"/>
            <w:tcBorders>
              <w:top w:val="nil"/>
              <w:left w:val="nil"/>
              <w:bottom w:val="single" w:sz="4" w:space="0" w:color="auto"/>
              <w:right w:val="single" w:sz="4" w:space="0" w:color="auto"/>
            </w:tcBorders>
            <w:shd w:val="clear" w:color="auto" w:fill="auto"/>
            <w:noWrap/>
            <w:vAlign w:val="bottom"/>
            <w:hideMark/>
          </w:tcPr>
          <w:p w14:paraId="789688E7" w14:textId="77777777" w:rsidR="009B36E6" w:rsidRPr="004471B7" w:rsidRDefault="009B36E6" w:rsidP="009B36E6">
            <w:pPr>
              <w:pStyle w:val="StylePar"/>
              <w:rPr>
                <w:sz w:val="18"/>
                <w:szCs w:val="18"/>
                <w:lang w:val="en-US"/>
              </w:rPr>
            </w:pPr>
            <w:r w:rsidRPr="004471B7">
              <w:rPr>
                <w:sz w:val="18"/>
                <w:szCs w:val="18"/>
                <w:lang w:val="en-US"/>
              </w:rPr>
              <w:t>"OK" ou "KO"</w:t>
            </w:r>
          </w:p>
        </w:tc>
        <w:tc>
          <w:tcPr>
            <w:tcW w:w="1564" w:type="pct"/>
            <w:tcBorders>
              <w:top w:val="nil"/>
              <w:left w:val="nil"/>
              <w:bottom w:val="single" w:sz="4" w:space="0" w:color="auto"/>
              <w:right w:val="single" w:sz="4" w:space="0" w:color="auto"/>
            </w:tcBorders>
            <w:shd w:val="clear" w:color="auto" w:fill="auto"/>
            <w:noWrap/>
            <w:vAlign w:val="bottom"/>
            <w:hideMark/>
          </w:tcPr>
          <w:p w14:paraId="789688E8" w14:textId="77777777" w:rsidR="009B36E6" w:rsidRPr="004471B7" w:rsidRDefault="009B36E6" w:rsidP="009B36E6">
            <w:pPr>
              <w:pStyle w:val="StylePar"/>
              <w:rPr>
                <w:sz w:val="18"/>
                <w:szCs w:val="18"/>
                <w:lang w:val="en-US"/>
              </w:rPr>
            </w:pPr>
            <w:r w:rsidRPr="004471B7">
              <w:rPr>
                <w:sz w:val="18"/>
                <w:szCs w:val="18"/>
                <w:lang w:val="en-US"/>
              </w:rPr>
              <w:t>O</w:t>
            </w:r>
          </w:p>
        </w:tc>
      </w:tr>
      <w:tr w:rsidR="009B36E6" w:rsidRPr="004471B7" w14:paraId="789688ED"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8EA" w14:textId="77777777" w:rsidR="009B36E6" w:rsidRPr="004471B7" w:rsidRDefault="009B36E6" w:rsidP="009B36E6">
            <w:pPr>
              <w:pStyle w:val="StylePar"/>
              <w:rPr>
                <w:sz w:val="18"/>
                <w:szCs w:val="18"/>
                <w:lang w:val="en-US"/>
              </w:rPr>
            </w:pPr>
            <w:r w:rsidRPr="004471B7">
              <w:rPr>
                <w:sz w:val="18"/>
                <w:szCs w:val="18"/>
                <w:lang w:val="en-US"/>
              </w:rPr>
              <w:t>DateArCommandePrise</w:t>
            </w:r>
          </w:p>
        </w:tc>
        <w:tc>
          <w:tcPr>
            <w:tcW w:w="1798" w:type="pct"/>
            <w:tcBorders>
              <w:top w:val="nil"/>
              <w:left w:val="nil"/>
              <w:bottom w:val="single" w:sz="4" w:space="0" w:color="auto"/>
              <w:right w:val="single" w:sz="4" w:space="0" w:color="auto"/>
            </w:tcBorders>
            <w:shd w:val="clear" w:color="auto" w:fill="auto"/>
            <w:noWrap/>
            <w:vAlign w:val="bottom"/>
            <w:hideMark/>
          </w:tcPr>
          <w:p w14:paraId="789688EB" w14:textId="77777777" w:rsidR="009B36E6" w:rsidRPr="004471B7" w:rsidRDefault="009B36E6" w:rsidP="009B36E6">
            <w:pPr>
              <w:pStyle w:val="StylePar"/>
              <w:rPr>
                <w:sz w:val="18"/>
                <w:szCs w:val="18"/>
              </w:rPr>
            </w:pPr>
            <w:r w:rsidRPr="004471B7">
              <w:rPr>
                <w:sz w:val="18"/>
                <w:szCs w:val="18"/>
              </w:rPr>
              <w:t>Numérique au format AAAAMMJJ HH:MM</w:t>
            </w:r>
          </w:p>
        </w:tc>
        <w:tc>
          <w:tcPr>
            <w:tcW w:w="1564" w:type="pct"/>
            <w:tcBorders>
              <w:top w:val="nil"/>
              <w:left w:val="nil"/>
              <w:bottom w:val="single" w:sz="4" w:space="0" w:color="auto"/>
              <w:right w:val="single" w:sz="4" w:space="0" w:color="auto"/>
            </w:tcBorders>
            <w:shd w:val="clear" w:color="auto" w:fill="auto"/>
            <w:noWrap/>
            <w:vAlign w:val="bottom"/>
            <w:hideMark/>
          </w:tcPr>
          <w:p w14:paraId="789688EC" w14:textId="77777777" w:rsidR="009B36E6" w:rsidRPr="004471B7" w:rsidRDefault="009B36E6" w:rsidP="009B36E6">
            <w:pPr>
              <w:pStyle w:val="StylePar"/>
              <w:rPr>
                <w:sz w:val="18"/>
                <w:szCs w:val="18"/>
                <w:lang w:val="en-US"/>
              </w:rPr>
            </w:pPr>
            <w:r w:rsidRPr="004471B7">
              <w:rPr>
                <w:sz w:val="18"/>
                <w:szCs w:val="18"/>
                <w:lang w:val="en-US"/>
              </w:rPr>
              <w:t>O</w:t>
            </w:r>
          </w:p>
        </w:tc>
      </w:tr>
      <w:tr w:rsidR="009B36E6" w:rsidRPr="004471B7" w14:paraId="789688F1"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vAlign w:val="center"/>
            <w:hideMark/>
          </w:tcPr>
          <w:p w14:paraId="789688EE" w14:textId="77777777" w:rsidR="009B36E6" w:rsidRPr="004471B7" w:rsidRDefault="009B36E6" w:rsidP="009B36E6">
            <w:pPr>
              <w:pStyle w:val="StylePar"/>
              <w:rPr>
                <w:sz w:val="18"/>
                <w:szCs w:val="18"/>
                <w:lang w:val="en-US"/>
              </w:rPr>
            </w:pPr>
            <w:r w:rsidRPr="004471B7">
              <w:rPr>
                <w:sz w:val="18"/>
                <w:szCs w:val="18"/>
                <w:lang w:val="en-US"/>
              </w:rPr>
              <w:t>MotifKoArCommandePrise</w:t>
            </w:r>
          </w:p>
        </w:tc>
        <w:tc>
          <w:tcPr>
            <w:tcW w:w="1798" w:type="pct"/>
            <w:tcBorders>
              <w:top w:val="nil"/>
              <w:left w:val="nil"/>
              <w:bottom w:val="single" w:sz="4" w:space="0" w:color="auto"/>
              <w:right w:val="single" w:sz="4" w:space="0" w:color="auto"/>
            </w:tcBorders>
            <w:shd w:val="clear" w:color="auto" w:fill="auto"/>
            <w:vAlign w:val="center"/>
            <w:hideMark/>
          </w:tcPr>
          <w:p w14:paraId="789688EF" w14:textId="77777777" w:rsidR="009B36E6" w:rsidRPr="004471B7" w:rsidRDefault="009B36E6" w:rsidP="009B36E6">
            <w:pPr>
              <w:pStyle w:val="StylePar"/>
              <w:rPr>
                <w:sz w:val="18"/>
                <w:szCs w:val="18"/>
                <w:lang w:val="en-US"/>
              </w:rPr>
            </w:pPr>
            <w:r w:rsidRPr="004471B7">
              <w:rPr>
                <w:sz w:val="18"/>
                <w:szCs w:val="18"/>
                <w:lang w:val="en-US"/>
              </w:rPr>
              <w:t>Alphanumérique – 100 caractères max</w:t>
            </w:r>
          </w:p>
        </w:tc>
        <w:tc>
          <w:tcPr>
            <w:tcW w:w="1564" w:type="pct"/>
            <w:tcBorders>
              <w:top w:val="nil"/>
              <w:left w:val="nil"/>
              <w:bottom w:val="single" w:sz="4" w:space="0" w:color="auto"/>
              <w:right w:val="single" w:sz="4" w:space="0" w:color="auto"/>
            </w:tcBorders>
            <w:shd w:val="clear" w:color="auto" w:fill="auto"/>
            <w:vAlign w:val="center"/>
            <w:hideMark/>
          </w:tcPr>
          <w:p w14:paraId="789688F0" w14:textId="77777777" w:rsidR="009B36E6" w:rsidRPr="004471B7" w:rsidRDefault="009B36E6" w:rsidP="009B36E6">
            <w:pPr>
              <w:pStyle w:val="StylePar"/>
              <w:rPr>
                <w:sz w:val="18"/>
                <w:szCs w:val="18"/>
                <w:lang w:val="en-US"/>
              </w:rPr>
            </w:pPr>
            <w:r w:rsidRPr="004471B7">
              <w:rPr>
                <w:sz w:val="18"/>
                <w:szCs w:val="18"/>
                <w:lang w:val="en-US"/>
              </w:rPr>
              <w:t>C si EtatArCommandePrise = "KO"</w:t>
            </w:r>
          </w:p>
        </w:tc>
      </w:tr>
    </w:tbl>
    <w:p w14:paraId="789688F2" w14:textId="77777777" w:rsidR="009B36E6" w:rsidRDefault="009B36E6" w:rsidP="009B36E6">
      <w:pPr>
        <w:pStyle w:val="StylePar"/>
      </w:pPr>
    </w:p>
    <w:p w14:paraId="789688F3" w14:textId="77777777" w:rsidR="00FC7560" w:rsidRDefault="00FC7560" w:rsidP="009B36E6">
      <w:pPr>
        <w:pStyle w:val="StylePar"/>
      </w:pPr>
    </w:p>
    <w:p w14:paraId="789688F4" w14:textId="77777777" w:rsidR="00FC7560" w:rsidRDefault="00FC7560" w:rsidP="009B36E6">
      <w:pPr>
        <w:pStyle w:val="StylePar"/>
      </w:pPr>
    </w:p>
    <w:p w14:paraId="789688F5" w14:textId="77777777" w:rsidR="00FC7560" w:rsidRDefault="00FC7560" w:rsidP="009B36E6">
      <w:pPr>
        <w:pStyle w:val="StylePar"/>
      </w:pPr>
    </w:p>
    <w:p w14:paraId="789688F6" w14:textId="77777777" w:rsidR="00FC7560" w:rsidRDefault="00FC7560" w:rsidP="009B36E6">
      <w:pPr>
        <w:pStyle w:val="StylePar"/>
      </w:pPr>
    </w:p>
    <w:p w14:paraId="789688F7" w14:textId="77777777" w:rsidR="00FC7560" w:rsidRDefault="00FC7560" w:rsidP="009B36E6">
      <w:pPr>
        <w:pStyle w:val="StylePar"/>
      </w:pPr>
    </w:p>
    <w:p w14:paraId="789688F8" w14:textId="77777777" w:rsidR="00FC7560" w:rsidRDefault="00FC7560" w:rsidP="009B36E6">
      <w:pPr>
        <w:pStyle w:val="StylePar"/>
      </w:pPr>
    </w:p>
    <w:p w14:paraId="789688F9" w14:textId="77777777" w:rsidR="00DA702D" w:rsidRPr="00DA702D" w:rsidRDefault="00DA702D" w:rsidP="00DA702D">
      <w:pPr>
        <w:pStyle w:val="Titre3"/>
        <w:numPr>
          <w:ilvl w:val="3"/>
          <w:numId w:val="1"/>
        </w:numPr>
      </w:pPr>
      <w:bookmarkStart w:id="654" w:name="_Toc463986664"/>
      <w:bookmarkStart w:id="655" w:name="_Toc482263611"/>
      <w:r w:rsidRPr="00DA702D">
        <w:lastRenderedPageBreak/>
        <w:t>CR CMD ACCES</w:t>
      </w:r>
      <w:bookmarkEnd w:id="654"/>
      <w:bookmarkEnd w:id="655"/>
    </w:p>
    <w:p w14:paraId="789688FA" w14:textId="77777777" w:rsidR="00C81040" w:rsidRDefault="00C81040" w:rsidP="00C81040">
      <w:pPr>
        <w:pStyle w:val="StylePar"/>
      </w:pPr>
      <w:r>
        <w:t>Sens d’émission</w:t>
      </w:r>
    </w:p>
    <w:p w14:paraId="789688FB" w14:textId="7A4358F1" w:rsidR="00C81040" w:rsidRDefault="00C81040" w:rsidP="00C81040">
      <w:pPr>
        <w:pStyle w:val="StylePar"/>
      </w:pPr>
      <w:r>
        <w:t xml:space="preserve">De </w:t>
      </w:r>
      <w:r w:rsidR="00105F6D">
        <w:t xml:space="preserve">VALOFIBRE </w:t>
      </w:r>
      <w:r w:rsidR="00FE2B1D">
        <w:t xml:space="preserve"> </w:t>
      </w:r>
      <w:r>
        <w:t>vers l’OC</w:t>
      </w:r>
    </w:p>
    <w:p w14:paraId="789688FC" w14:textId="77777777" w:rsidR="00C81040" w:rsidRDefault="00C81040" w:rsidP="00C81040">
      <w:pPr>
        <w:pStyle w:val="StylePar"/>
      </w:pPr>
      <w:r>
        <w:t>Principe</w:t>
      </w:r>
    </w:p>
    <w:p w14:paraId="789688FD" w14:textId="233EB4D9" w:rsidR="00C81040" w:rsidRDefault="00105F6D" w:rsidP="00C81040">
      <w:pPr>
        <w:pStyle w:val="StylePar"/>
      </w:pPr>
      <w:r>
        <w:t xml:space="preserve">VALOFIBRE </w:t>
      </w:r>
      <w:r w:rsidR="00FE2B1D">
        <w:t xml:space="preserve"> </w:t>
      </w:r>
      <w:r w:rsidR="00C81040">
        <w:t xml:space="preserve">répond à la demande par un CR de commande d’accès. </w:t>
      </w:r>
    </w:p>
    <w:p w14:paraId="789688FE" w14:textId="77777777" w:rsidR="00C81040" w:rsidRDefault="00C81040" w:rsidP="00C81040">
      <w:pPr>
        <w:pStyle w:val="StylePar"/>
      </w:pPr>
      <w:r>
        <w:t>La réponse peut être de deux types :</w:t>
      </w:r>
    </w:p>
    <w:p w14:paraId="789688FF" w14:textId="767097C9" w:rsidR="00C81040" w:rsidRDefault="00C81040" w:rsidP="00C81040">
      <w:pPr>
        <w:pStyle w:val="StylePar"/>
      </w:pPr>
      <w:r>
        <w:t>-</w:t>
      </w:r>
      <w:r>
        <w:tab/>
        <w:t xml:space="preserve">soit </w:t>
      </w:r>
      <w:r w:rsidR="00105F6D">
        <w:t xml:space="preserve">VALOFIBRE </w:t>
      </w:r>
      <w:r w:rsidR="00FE2B1D">
        <w:t xml:space="preserve"> </w:t>
      </w:r>
      <w:r>
        <w:t>répond négativement, auquel cas le champ « etatCRCommandePrise » vaut « KO ». Un motif est renseigné dans le champ « motifKOCRCommandePrise ». La commande est alors terminée. Charge à l’OC de la relancer par une nouvelle instance de commande</w:t>
      </w:r>
    </w:p>
    <w:p w14:paraId="78968900" w14:textId="28A83E1B" w:rsidR="00C81040" w:rsidRDefault="00C81040" w:rsidP="00C81040">
      <w:pPr>
        <w:pStyle w:val="StylePar"/>
      </w:pPr>
      <w:r>
        <w:t>-</w:t>
      </w:r>
      <w:r>
        <w:tab/>
        <w:t xml:space="preserve">soit </w:t>
      </w:r>
      <w:r w:rsidR="00105F6D">
        <w:t xml:space="preserve">VALOFIBRE </w:t>
      </w:r>
      <w:r w:rsidR="00FE2B1D">
        <w:t xml:space="preserve"> </w:t>
      </w:r>
      <w:r>
        <w:t>répond positivement. Dans ce cas, une à plusieurs routes optiques verticales sont fournies à l’OC, suivant que l’immeuble soit mono-fibré ou multi-fibré.</w:t>
      </w:r>
    </w:p>
    <w:p w14:paraId="78968901" w14:textId="579F57A1" w:rsidR="00C81040" w:rsidRDefault="00C81040" w:rsidP="00C81040">
      <w:pPr>
        <w:pStyle w:val="StylePar"/>
      </w:pPr>
      <w:r>
        <w:t xml:space="preserve">Si le CR de CMD émis par </w:t>
      </w:r>
      <w:r w:rsidR="00105F6D">
        <w:t xml:space="preserve">VALOFIBRE </w:t>
      </w:r>
      <w:r>
        <w:t xml:space="preserve">OI mentionne au moins une fois  «HOTLINE» dans les champs relatifs à la route optique, alors l’OC doit obligatoirement passer un appel à la Hotline de </w:t>
      </w:r>
      <w:proofErr w:type="gramStart"/>
      <w:r w:rsidR="00105F6D">
        <w:t xml:space="preserve">VALOFIBRE </w:t>
      </w:r>
      <w:r>
        <w:t>.</w:t>
      </w:r>
      <w:proofErr w:type="gramEnd"/>
      <w:r>
        <w:t xml:space="preserve"> </w:t>
      </w:r>
    </w:p>
    <w:p w14:paraId="78968902" w14:textId="4EC394A0" w:rsidR="00C81040" w:rsidRDefault="00C81040" w:rsidP="00C81040">
      <w:pPr>
        <w:pStyle w:val="StylePar"/>
      </w:pPr>
      <w:r>
        <w:t xml:space="preserve">D’autre part, si l’OC découvre in situ qu’une prise est déjà posée chez son client, contrairement au déclaratif figurant dans la commande d’accès, il doit obligatoirement appeler la Hotline </w:t>
      </w:r>
      <w:r w:rsidR="00105F6D">
        <w:t xml:space="preserve">VALOFIBRE </w:t>
      </w:r>
      <w:r w:rsidR="00FE2B1D">
        <w:t xml:space="preserve"> </w:t>
      </w:r>
      <w:r>
        <w:t xml:space="preserve">pour un reprovisionning. </w:t>
      </w:r>
    </w:p>
    <w:p w14:paraId="78968903" w14:textId="1630967C" w:rsidR="00C81040" w:rsidRDefault="00C81040" w:rsidP="00C81040">
      <w:pPr>
        <w:pStyle w:val="StylePar"/>
      </w:pPr>
      <w:r>
        <w:t xml:space="preserve">A l’inverse, si l’OC constate qu’aucune  prise n’a jamais été posée chez le client, contrairement au déclaratif figurant dans la commande d’accès, et afin d’éviter une autre intervention, l’OC construira le raccordement du Local FTTH après avoir prévenu la Hotline </w:t>
      </w:r>
      <w:r w:rsidR="00105F6D">
        <w:t xml:space="preserve">VALOFIBRE </w:t>
      </w:r>
      <w:r w:rsidR="00FE2B1D">
        <w:t xml:space="preserve"> </w:t>
      </w:r>
      <w:r>
        <w:t>par téléphone.</w:t>
      </w:r>
    </w:p>
    <w:p w14:paraId="78968904" w14:textId="77777777" w:rsidR="00C81040" w:rsidRDefault="00C81040" w:rsidP="00C81040">
      <w:pPr>
        <w:pStyle w:val="StylePar"/>
      </w:pPr>
      <w:r>
        <w:t>Dans ce dernier cas, une commande STOC sera émise vers l’OC en complément, pour régularisation.</w:t>
      </w:r>
    </w:p>
    <w:p w14:paraId="78968905" w14:textId="77777777" w:rsidR="00C81040" w:rsidRDefault="00C81040" w:rsidP="00C81040">
      <w:pPr>
        <w:pStyle w:val="StylePar"/>
      </w:pPr>
      <w:r>
        <w:t>Données</w:t>
      </w:r>
    </w:p>
    <w:p w14:paraId="78968906" w14:textId="77777777" w:rsidR="00C81040" w:rsidRDefault="00C81040" w:rsidP="00C81040">
      <w:pPr>
        <w:pStyle w:val="StylePar"/>
      </w:pPr>
      <w:r>
        <w:t>Nommage</w:t>
      </w:r>
    </w:p>
    <w:p w14:paraId="78968907" w14:textId="77777777" w:rsidR="009B36E6" w:rsidRDefault="00C81040" w:rsidP="00C81040">
      <w:pPr>
        <w:pStyle w:val="StylePar"/>
      </w:pPr>
      <w:r>
        <w:t>-</w:t>
      </w:r>
      <w:r>
        <w:tab/>
        <w:t>codeOI_codeOC_CrCMD_ACCES_V12_aaaammjj_numsequence.csv</w:t>
      </w:r>
    </w:p>
    <w:tbl>
      <w:tblPr>
        <w:tblW w:w="5000" w:type="pct"/>
        <w:tblLayout w:type="fixed"/>
        <w:tblLook w:val="04A0" w:firstRow="1" w:lastRow="0" w:firstColumn="1" w:lastColumn="0" w:noHBand="0" w:noVBand="1"/>
      </w:tblPr>
      <w:tblGrid>
        <w:gridCol w:w="3862"/>
        <w:gridCol w:w="2883"/>
        <w:gridCol w:w="2883"/>
      </w:tblGrid>
      <w:tr w:rsidR="00C81040" w:rsidRPr="00FC7560" w14:paraId="7896890B" w14:textId="77777777" w:rsidTr="00686136">
        <w:trPr>
          <w:trHeight w:val="267"/>
        </w:trPr>
        <w:tc>
          <w:tcPr>
            <w:tcW w:w="2006"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908" w14:textId="77777777" w:rsidR="00C81040" w:rsidRPr="00FC7560" w:rsidRDefault="00C81040" w:rsidP="00C81040">
            <w:pPr>
              <w:pStyle w:val="StylePar"/>
              <w:rPr>
                <w:b/>
                <w:bCs/>
                <w:sz w:val="18"/>
                <w:szCs w:val="18"/>
                <w:lang w:val="en-US"/>
              </w:rPr>
            </w:pPr>
            <w:r w:rsidRPr="00FC7560">
              <w:rPr>
                <w:b/>
                <w:bCs/>
                <w:sz w:val="18"/>
                <w:szCs w:val="18"/>
                <w:lang w:val="en-US"/>
              </w:rPr>
              <w:t>Données</w:t>
            </w:r>
          </w:p>
        </w:tc>
        <w:tc>
          <w:tcPr>
            <w:tcW w:w="1497" w:type="pct"/>
            <w:tcBorders>
              <w:top w:val="single" w:sz="4" w:space="0" w:color="auto"/>
              <w:left w:val="nil"/>
              <w:bottom w:val="single" w:sz="4" w:space="0" w:color="auto"/>
              <w:right w:val="single" w:sz="4" w:space="0" w:color="auto"/>
            </w:tcBorders>
            <w:shd w:val="clear" w:color="000000" w:fill="C0C0C0"/>
            <w:noWrap/>
            <w:vAlign w:val="center"/>
            <w:hideMark/>
          </w:tcPr>
          <w:p w14:paraId="78968909" w14:textId="77777777" w:rsidR="00C81040" w:rsidRPr="00FC7560" w:rsidRDefault="00C81040" w:rsidP="00C81040">
            <w:pPr>
              <w:pStyle w:val="StylePar"/>
              <w:rPr>
                <w:b/>
                <w:bCs/>
                <w:sz w:val="18"/>
                <w:szCs w:val="18"/>
                <w:lang w:val="en-US"/>
              </w:rPr>
            </w:pPr>
            <w:r w:rsidRPr="00FC7560">
              <w:rPr>
                <w:b/>
                <w:bCs/>
                <w:sz w:val="18"/>
                <w:szCs w:val="18"/>
                <w:lang w:val="en-US"/>
              </w:rPr>
              <w:t>Format</w:t>
            </w:r>
          </w:p>
        </w:tc>
        <w:tc>
          <w:tcPr>
            <w:tcW w:w="1497" w:type="pct"/>
            <w:tcBorders>
              <w:top w:val="single" w:sz="4" w:space="0" w:color="auto"/>
              <w:left w:val="nil"/>
              <w:bottom w:val="single" w:sz="4" w:space="0" w:color="auto"/>
              <w:right w:val="single" w:sz="4" w:space="0" w:color="auto"/>
            </w:tcBorders>
            <w:shd w:val="clear" w:color="000000" w:fill="C0C0C0"/>
            <w:noWrap/>
            <w:vAlign w:val="center"/>
            <w:hideMark/>
          </w:tcPr>
          <w:p w14:paraId="7896890A" w14:textId="77777777" w:rsidR="00C81040" w:rsidRPr="00FC7560" w:rsidRDefault="00C81040" w:rsidP="00C81040">
            <w:pPr>
              <w:pStyle w:val="StylePar"/>
              <w:rPr>
                <w:b/>
                <w:bCs/>
                <w:sz w:val="18"/>
                <w:szCs w:val="18"/>
                <w:lang w:val="en-US"/>
              </w:rPr>
            </w:pPr>
            <w:r w:rsidRPr="00FC7560">
              <w:rPr>
                <w:b/>
                <w:bCs/>
                <w:sz w:val="18"/>
                <w:szCs w:val="18"/>
                <w:lang w:val="en-US"/>
              </w:rPr>
              <w:t>Présence</w:t>
            </w:r>
          </w:p>
        </w:tc>
      </w:tr>
      <w:tr w:rsidR="00C81040" w:rsidRPr="00FC7560" w14:paraId="7896890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0C" w14:textId="77777777" w:rsidR="00C81040" w:rsidRPr="00FC7560" w:rsidRDefault="00C81040" w:rsidP="00C81040">
            <w:pPr>
              <w:pStyle w:val="StylePar"/>
              <w:rPr>
                <w:sz w:val="18"/>
                <w:szCs w:val="18"/>
                <w:lang w:val="en-US"/>
              </w:rPr>
            </w:pPr>
            <w:r w:rsidRPr="00FC7560">
              <w:rPr>
                <w:sz w:val="18"/>
                <w:szCs w:val="18"/>
                <w:lang w:val="en-US"/>
              </w:rPr>
              <w:t>ReferenceCommandePriseInterneOC</w:t>
            </w:r>
          </w:p>
        </w:tc>
        <w:tc>
          <w:tcPr>
            <w:tcW w:w="1497" w:type="pct"/>
            <w:tcBorders>
              <w:top w:val="nil"/>
              <w:left w:val="nil"/>
              <w:bottom w:val="single" w:sz="4" w:space="0" w:color="auto"/>
              <w:right w:val="single" w:sz="4" w:space="0" w:color="auto"/>
            </w:tcBorders>
            <w:shd w:val="clear" w:color="auto" w:fill="auto"/>
            <w:vAlign w:val="center"/>
            <w:hideMark/>
          </w:tcPr>
          <w:p w14:paraId="7896890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0E"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1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10" w14:textId="77777777" w:rsidR="00C81040" w:rsidRPr="00FC7560" w:rsidRDefault="00C81040" w:rsidP="00C81040">
            <w:pPr>
              <w:pStyle w:val="StylePar"/>
              <w:rPr>
                <w:sz w:val="18"/>
                <w:szCs w:val="18"/>
                <w:lang w:val="en-US"/>
              </w:rPr>
            </w:pPr>
            <w:r w:rsidRPr="00FC7560">
              <w:rPr>
                <w:sz w:val="18"/>
                <w:szCs w:val="18"/>
                <w:lang w:val="en-US"/>
              </w:rPr>
              <w:t>ReferencePrise</w:t>
            </w:r>
          </w:p>
        </w:tc>
        <w:tc>
          <w:tcPr>
            <w:tcW w:w="1497" w:type="pct"/>
            <w:tcBorders>
              <w:top w:val="nil"/>
              <w:left w:val="nil"/>
              <w:bottom w:val="single" w:sz="4" w:space="0" w:color="auto"/>
              <w:right w:val="single" w:sz="4" w:space="0" w:color="auto"/>
            </w:tcBorders>
            <w:shd w:val="clear" w:color="auto" w:fill="auto"/>
            <w:vAlign w:val="center"/>
            <w:hideMark/>
          </w:tcPr>
          <w:p w14:paraId="7896891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1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1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14" w14:textId="77777777" w:rsidR="00C81040" w:rsidRPr="00FC7560" w:rsidRDefault="00C81040" w:rsidP="00C81040">
            <w:pPr>
              <w:pStyle w:val="StylePar"/>
              <w:rPr>
                <w:sz w:val="18"/>
                <w:szCs w:val="18"/>
                <w:lang w:val="en-US"/>
              </w:rPr>
            </w:pPr>
            <w:r w:rsidRPr="00FC7560">
              <w:rPr>
                <w:sz w:val="18"/>
                <w:szCs w:val="18"/>
                <w:lang w:val="en-US"/>
              </w:rPr>
              <w:t>ReferencePrestationPrise</w:t>
            </w:r>
          </w:p>
        </w:tc>
        <w:tc>
          <w:tcPr>
            <w:tcW w:w="1497" w:type="pct"/>
            <w:tcBorders>
              <w:top w:val="nil"/>
              <w:left w:val="nil"/>
              <w:bottom w:val="single" w:sz="4" w:space="0" w:color="auto"/>
              <w:right w:val="single" w:sz="4" w:space="0" w:color="auto"/>
            </w:tcBorders>
            <w:shd w:val="clear" w:color="auto" w:fill="auto"/>
            <w:vAlign w:val="center"/>
            <w:hideMark/>
          </w:tcPr>
          <w:p w14:paraId="7896891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16"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1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18" w14:textId="77777777" w:rsidR="00C81040" w:rsidRPr="00FC7560" w:rsidRDefault="00C81040" w:rsidP="00C81040">
            <w:pPr>
              <w:pStyle w:val="StylePar"/>
              <w:rPr>
                <w:sz w:val="18"/>
                <w:szCs w:val="18"/>
                <w:lang w:val="en-US"/>
              </w:rPr>
            </w:pPr>
            <w:r w:rsidRPr="00FC7560">
              <w:rPr>
                <w:sz w:val="18"/>
                <w:szCs w:val="18"/>
                <w:lang w:val="en-US"/>
              </w:rPr>
              <w:t>EtatCRCommandePrise</w:t>
            </w:r>
          </w:p>
        </w:tc>
        <w:tc>
          <w:tcPr>
            <w:tcW w:w="1497" w:type="pct"/>
            <w:tcBorders>
              <w:top w:val="nil"/>
              <w:left w:val="nil"/>
              <w:bottom w:val="single" w:sz="4" w:space="0" w:color="auto"/>
              <w:right w:val="single" w:sz="4" w:space="0" w:color="auto"/>
            </w:tcBorders>
            <w:shd w:val="clear" w:color="auto" w:fill="auto"/>
            <w:noWrap/>
            <w:vAlign w:val="bottom"/>
            <w:hideMark/>
          </w:tcPr>
          <w:p w14:paraId="78968919" w14:textId="77777777" w:rsidR="00C81040" w:rsidRPr="00FC7560" w:rsidRDefault="00C81040" w:rsidP="00C81040">
            <w:pPr>
              <w:pStyle w:val="StylePar"/>
              <w:rPr>
                <w:sz w:val="18"/>
                <w:szCs w:val="18"/>
                <w:lang w:val="en-US"/>
              </w:rPr>
            </w:pPr>
            <w:r w:rsidRPr="00FC7560">
              <w:rPr>
                <w:sz w:val="18"/>
                <w:szCs w:val="18"/>
                <w:lang w:val="en-US"/>
              </w:rPr>
              <w:t>"OK" ou "KO"</w:t>
            </w:r>
          </w:p>
        </w:tc>
        <w:tc>
          <w:tcPr>
            <w:tcW w:w="1497" w:type="pct"/>
            <w:tcBorders>
              <w:top w:val="nil"/>
              <w:left w:val="nil"/>
              <w:bottom w:val="single" w:sz="4" w:space="0" w:color="auto"/>
              <w:right w:val="single" w:sz="4" w:space="0" w:color="auto"/>
            </w:tcBorders>
            <w:shd w:val="clear" w:color="auto" w:fill="auto"/>
            <w:noWrap/>
            <w:vAlign w:val="bottom"/>
            <w:hideMark/>
          </w:tcPr>
          <w:p w14:paraId="7896891A"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1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1C" w14:textId="77777777" w:rsidR="00C81040" w:rsidRPr="00FC7560" w:rsidRDefault="00C81040" w:rsidP="00C81040">
            <w:pPr>
              <w:pStyle w:val="StylePar"/>
              <w:rPr>
                <w:sz w:val="18"/>
                <w:szCs w:val="18"/>
                <w:lang w:val="en-US"/>
              </w:rPr>
            </w:pPr>
            <w:r w:rsidRPr="00FC7560">
              <w:rPr>
                <w:sz w:val="18"/>
                <w:szCs w:val="18"/>
                <w:lang w:val="en-US"/>
              </w:rPr>
              <w:t>MotifKOCRCommandePrise</w:t>
            </w:r>
          </w:p>
        </w:tc>
        <w:tc>
          <w:tcPr>
            <w:tcW w:w="1497" w:type="pct"/>
            <w:tcBorders>
              <w:top w:val="nil"/>
              <w:left w:val="nil"/>
              <w:bottom w:val="single" w:sz="4" w:space="0" w:color="auto"/>
              <w:right w:val="single" w:sz="4" w:space="0" w:color="auto"/>
            </w:tcBorders>
            <w:shd w:val="clear" w:color="auto" w:fill="auto"/>
            <w:vAlign w:val="center"/>
            <w:hideMark/>
          </w:tcPr>
          <w:p w14:paraId="7896891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1E" w14:textId="77777777" w:rsidR="00C81040" w:rsidRPr="00FC7560" w:rsidRDefault="00C81040" w:rsidP="00C81040">
            <w:pPr>
              <w:pStyle w:val="StylePar"/>
              <w:rPr>
                <w:sz w:val="18"/>
                <w:szCs w:val="18"/>
                <w:lang w:val="en-US"/>
              </w:rPr>
            </w:pPr>
            <w:r w:rsidRPr="00FC7560">
              <w:rPr>
                <w:sz w:val="18"/>
                <w:szCs w:val="18"/>
                <w:lang w:val="en-US"/>
              </w:rPr>
              <w:t>C si EtatCRCommandePrise = "KO"</w:t>
            </w:r>
          </w:p>
        </w:tc>
      </w:tr>
      <w:tr w:rsidR="00C81040" w:rsidRPr="00FC7560" w14:paraId="7896892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20" w14:textId="77777777" w:rsidR="00C81040" w:rsidRPr="00FC7560" w:rsidRDefault="00C81040" w:rsidP="00C81040">
            <w:pPr>
              <w:pStyle w:val="StylePar"/>
              <w:rPr>
                <w:sz w:val="18"/>
                <w:szCs w:val="18"/>
                <w:lang w:val="en-US"/>
              </w:rPr>
            </w:pPr>
            <w:r w:rsidRPr="00FC7560">
              <w:rPr>
                <w:sz w:val="18"/>
                <w:szCs w:val="18"/>
                <w:lang w:val="en-US"/>
              </w:rPr>
              <w:lastRenderedPageBreak/>
              <w:t>DateArCommandePrise</w:t>
            </w:r>
          </w:p>
        </w:tc>
        <w:tc>
          <w:tcPr>
            <w:tcW w:w="1497" w:type="pct"/>
            <w:tcBorders>
              <w:top w:val="nil"/>
              <w:left w:val="nil"/>
              <w:bottom w:val="single" w:sz="4" w:space="0" w:color="auto"/>
              <w:right w:val="single" w:sz="4" w:space="0" w:color="auto"/>
            </w:tcBorders>
            <w:shd w:val="clear" w:color="auto" w:fill="auto"/>
            <w:noWrap/>
            <w:vAlign w:val="bottom"/>
            <w:hideMark/>
          </w:tcPr>
          <w:p w14:paraId="78968921" w14:textId="77777777" w:rsidR="00C81040" w:rsidRPr="00FC7560" w:rsidRDefault="00C81040" w:rsidP="00C81040">
            <w:pPr>
              <w:pStyle w:val="StylePar"/>
              <w:rPr>
                <w:sz w:val="18"/>
                <w:szCs w:val="18"/>
              </w:rPr>
            </w:pPr>
            <w:r w:rsidRPr="00FC7560">
              <w:rPr>
                <w:sz w:val="18"/>
                <w:szCs w:val="18"/>
              </w:rPr>
              <w:t>Numérique au format AAAAMMJJ HH:MM</w:t>
            </w:r>
          </w:p>
        </w:tc>
        <w:tc>
          <w:tcPr>
            <w:tcW w:w="1497" w:type="pct"/>
            <w:tcBorders>
              <w:top w:val="nil"/>
              <w:left w:val="nil"/>
              <w:bottom w:val="single" w:sz="4" w:space="0" w:color="auto"/>
              <w:right w:val="single" w:sz="4" w:space="0" w:color="auto"/>
            </w:tcBorders>
            <w:shd w:val="clear" w:color="auto" w:fill="auto"/>
            <w:noWrap/>
            <w:vAlign w:val="bottom"/>
            <w:hideMark/>
          </w:tcPr>
          <w:p w14:paraId="78968922"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2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24" w14:textId="77777777" w:rsidR="00C81040" w:rsidRPr="00FC7560" w:rsidRDefault="00C81040" w:rsidP="00C81040">
            <w:pPr>
              <w:pStyle w:val="StylePar"/>
              <w:rPr>
                <w:sz w:val="18"/>
                <w:szCs w:val="18"/>
                <w:lang w:val="en-US"/>
              </w:rPr>
            </w:pPr>
            <w:r w:rsidRPr="00FC7560">
              <w:rPr>
                <w:sz w:val="18"/>
                <w:szCs w:val="18"/>
                <w:lang w:val="en-US"/>
              </w:rPr>
              <w:t>Commentaire</w:t>
            </w:r>
          </w:p>
        </w:tc>
        <w:tc>
          <w:tcPr>
            <w:tcW w:w="1497" w:type="pct"/>
            <w:tcBorders>
              <w:top w:val="nil"/>
              <w:left w:val="nil"/>
              <w:bottom w:val="single" w:sz="4" w:space="0" w:color="auto"/>
              <w:right w:val="single" w:sz="4" w:space="0" w:color="auto"/>
            </w:tcBorders>
            <w:shd w:val="clear" w:color="auto" w:fill="auto"/>
            <w:vAlign w:val="center"/>
            <w:hideMark/>
          </w:tcPr>
          <w:p w14:paraId="78968925" w14:textId="77777777" w:rsidR="00C81040" w:rsidRPr="00FC7560" w:rsidRDefault="00C81040" w:rsidP="00C81040">
            <w:pPr>
              <w:pStyle w:val="StylePar"/>
              <w:rPr>
                <w:sz w:val="18"/>
                <w:szCs w:val="18"/>
                <w:lang w:val="en-US"/>
              </w:rPr>
            </w:pPr>
            <w:r w:rsidRPr="00FC7560">
              <w:rPr>
                <w:sz w:val="18"/>
                <w:szCs w:val="18"/>
                <w:lang w:val="en-US"/>
              </w:rPr>
              <w:t>Alphanumérique – 512 caractères max</w:t>
            </w:r>
          </w:p>
        </w:tc>
        <w:tc>
          <w:tcPr>
            <w:tcW w:w="1497" w:type="pct"/>
            <w:tcBorders>
              <w:top w:val="nil"/>
              <w:left w:val="nil"/>
              <w:bottom w:val="single" w:sz="4" w:space="0" w:color="auto"/>
              <w:right w:val="single" w:sz="4" w:space="0" w:color="auto"/>
            </w:tcBorders>
            <w:shd w:val="clear" w:color="auto" w:fill="auto"/>
            <w:noWrap/>
            <w:vAlign w:val="bottom"/>
            <w:hideMark/>
          </w:tcPr>
          <w:p w14:paraId="7896892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2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28" w14:textId="77777777" w:rsidR="00C81040" w:rsidRPr="00FC7560" w:rsidRDefault="00C81040" w:rsidP="00C81040">
            <w:pPr>
              <w:pStyle w:val="StylePar"/>
              <w:rPr>
                <w:sz w:val="18"/>
                <w:szCs w:val="18"/>
                <w:lang w:val="en-US"/>
              </w:rPr>
            </w:pPr>
            <w:r w:rsidRPr="00FC7560">
              <w:rPr>
                <w:sz w:val="18"/>
                <w:szCs w:val="18"/>
                <w:lang w:val="en-US"/>
              </w:rPr>
              <w:t>ReferencePrestationPm</w:t>
            </w:r>
          </w:p>
        </w:tc>
        <w:tc>
          <w:tcPr>
            <w:tcW w:w="1497" w:type="pct"/>
            <w:tcBorders>
              <w:top w:val="nil"/>
              <w:left w:val="nil"/>
              <w:bottom w:val="single" w:sz="4" w:space="0" w:color="auto"/>
              <w:right w:val="single" w:sz="4" w:space="0" w:color="auto"/>
            </w:tcBorders>
            <w:shd w:val="clear" w:color="auto" w:fill="auto"/>
            <w:vAlign w:val="center"/>
            <w:hideMark/>
          </w:tcPr>
          <w:p w14:paraId="7896892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2A"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2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2C" w14:textId="77777777" w:rsidR="00C81040" w:rsidRPr="00FC7560" w:rsidRDefault="00C81040" w:rsidP="00C81040">
            <w:pPr>
              <w:pStyle w:val="StylePar"/>
              <w:rPr>
                <w:sz w:val="18"/>
                <w:szCs w:val="18"/>
                <w:lang w:val="en-US"/>
              </w:rPr>
            </w:pPr>
            <w:r w:rsidRPr="00FC7560">
              <w:rPr>
                <w:sz w:val="18"/>
                <w:szCs w:val="18"/>
                <w:lang w:val="en-US"/>
              </w:rPr>
              <w:t>ReferencePm</w:t>
            </w:r>
          </w:p>
        </w:tc>
        <w:tc>
          <w:tcPr>
            <w:tcW w:w="1497" w:type="pct"/>
            <w:tcBorders>
              <w:top w:val="nil"/>
              <w:left w:val="nil"/>
              <w:bottom w:val="single" w:sz="4" w:space="0" w:color="auto"/>
              <w:right w:val="single" w:sz="4" w:space="0" w:color="auto"/>
            </w:tcBorders>
            <w:shd w:val="clear" w:color="auto" w:fill="auto"/>
            <w:vAlign w:val="center"/>
            <w:hideMark/>
          </w:tcPr>
          <w:p w14:paraId="7896892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2E"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3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30" w14:textId="77777777" w:rsidR="00C81040" w:rsidRPr="00FC7560" w:rsidRDefault="00C81040" w:rsidP="00C81040">
            <w:pPr>
              <w:pStyle w:val="StylePar"/>
              <w:rPr>
                <w:sz w:val="18"/>
                <w:szCs w:val="18"/>
                <w:lang w:val="en-US"/>
              </w:rPr>
            </w:pPr>
            <w:r w:rsidRPr="00FC7560">
              <w:rPr>
                <w:sz w:val="18"/>
                <w:szCs w:val="18"/>
                <w:lang w:val="en-US"/>
              </w:rPr>
              <w:t>ReferencePmTechnique</w:t>
            </w:r>
          </w:p>
        </w:tc>
        <w:tc>
          <w:tcPr>
            <w:tcW w:w="1497" w:type="pct"/>
            <w:tcBorders>
              <w:top w:val="nil"/>
              <w:left w:val="nil"/>
              <w:bottom w:val="single" w:sz="4" w:space="0" w:color="auto"/>
              <w:right w:val="single" w:sz="4" w:space="0" w:color="auto"/>
            </w:tcBorders>
            <w:shd w:val="clear" w:color="auto" w:fill="auto"/>
            <w:vAlign w:val="center"/>
            <w:hideMark/>
          </w:tcPr>
          <w:p w14:paraId="7896893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32" w14:textId="77777777" w:rsidR="00C81040" w:rsidRPr="00FC7560" w:rsidRDefault="00C81040" w:rsidP="00C81040">
            <w:pPr>
              <w:pStyle w:val="StylePar"/>
              <w:rPr>
                <w:sz w:val="18"/>
                <w:szCs w:val="18"/>
                <w:lang w:val="en-US"/>
              </w:rPr>
            </w:pPr>
            <w:r w:rsidRPr="00FC7560">
              <w:rPr>
                <w:sz w:val="18"/>
                <w:szCs w:val="18"/>
                <w:lang w:val="en-US"/>
              </w:rPr>
              <w:t>C</w:t>
            </w:r>
          </w:p>
        </w:tc>
      </w:tr>
      <w:tr w:rsidR="00C81040" w:rsidRPr="00FC7560" w14:paraId="7896893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34" w14:textId="77777777" w:rsidR="00C81040" w:rsidRPr="00FC7560" w:rsidRDefault="00C81040" w:rsidP="00C81040">
            <w:pPr>
              <w:pStyle w:val="StylePar"/>
              <w:rPr>
                <w:sz w:val="18"/>
                <w:szCs w:val="18"/>
                <w:lang w:val="en-US"/>
              </w:rPr>
            </w:pPr>
            <w:r w:rsidRPr="00FC7560">
              <w:rPr>
                <w:sz w:val="18"/>
                <w:szCs w:val="18"/>
                <w:lang w:val="en-US"/>
              </w:rPr>
              <w:t>LocalisationPm</w:t>
            </w:r>
          </w:p>
        </w:tc>
        <w:tc>
          <w:tcPr>
            <w:tcW w:w="1497" w:type="pct"/>
            <w:tcBorders>
              <w:top w:val="nil"/>
              <w:left w:val="nil"/>
              <w:bottom w:val="single" w:sz="4" w:space="0" w:color="auto"/>
              <w:right w:val="single" w:sz="4" w:space="0" w:color="auto"/>
            </w:tcBorders>
            <w:shd w:val="clear" w:color="auto" w:fill="auto"/>
            <w:vAlign w:val="center"/>
            <w:hideMark/>
          </w:tcPr>
          <w:p w14:paraId="7896893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36" w14:textId="77777777" w:rsidR="00C81040" w:rsidRPr="00FC7560" w:rsidRDefault="00C81040" w:rsidP="00C81040">
            <w:pPr>
              <w:pStyle w:val="StylePar"/>
              <w:rPr>
                <w:sz w:val="18"/>
                <w:szCs w:val="18"/>
                <w:lang w:val="en-US"/>
              </w:rPr>
            </w:pPr>
            <w:r w:rsidRPr="00FC7560">
              <w:rPr>
                <w:sz w:val="18"/>
                <w:szCs w:val="18"/>
                <w:lang w:val="en-US"/>
              </w:rPr>
              <w:t>C</w:t>
            </w:r>
          </w:p>
        </w:tc>
      </w:tr>
      <w:tr w:rsidR="00C81040" w:rsidRPr="00FC7560" w14:paraId="7896893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38" w14:textId="77777777" w:rsidR="00C81040" w:rsidRPr="00FC7560" w:rsidRDefault="00C81040" w:rsidP="00C81040">
            <w:pPr>
              <w:pStyle w:val="StylePar"/>
              <w:rPr>
                <w:sz w:val="18"/>
                <w:szCs w:val="18"/>
                <w:lang w:val="en-US"/>
              </w:rPr>
            </w:pPr>
            <w:r w:rsidRPr="00FC7560">
              <w:rPr>
                <w:sz w:val="18"/>
                <w:szCs w:val="18"/>
                <w:lang w:val="en-US"/>
              </w:rPr>
              <w:t>TypeCommandeRetenu </w:t>
            </w:r>
          </w:p>
        </w:tc>
        <w:tc>
          <w:tcPr>
            <w:tcW w:w="1497" w:type="pct"/>
            <w:tcBorders>
              <w:top w:val="nil"/>
              <w:left w:val="nil"/>
              <w:bottom w:val="single" w:sz="4" w:space="0" w:color="auto"/>
              <w:right w:val="single" w:sz="4" w:space="0" w:color="auto"/>
            </w:tcBorders>
            <w:shd w:val="clear" w:color="auto" w:fill="auto"/>
            <w:vAlign w:val="center"/>
            <w:hideMark/>
          </w:tcPr>
          <w:p w14:paraId="78968939" w14:textId="77777777" w:rsidR="00C81040" w:rsidRPr="00FC7560" w:rsidRDefault="00C81040" w:rsidP="00C81040">
            <w:pPr>
              <w:pStyle w:val="StylePar"/>
              <w:rPr>
                <w:sz w:val="18"/>
                <w:szCs w:val="18"/>
                <w:lang w:val="en-US"/>
              </w:rPr>
            </w:pPr>
            <w:r w:rsidRPr="00FC7560">
              <w:rPr>
                <w:sz w:val="18"/>
                <w:szCs w:val="18"/>
                <w:lang w:val="en-US"/>
              </w:rPr>
              <w:t>"NA", "LOCA" ou "COFI"</w:t>
            </w:r>
          </w:p>
        </w:tc>
        <w:tc>
          <w:tcPr>
            <w:tcW w:w="1497" w:type="pct"/>
            <w:tcBorders>
              <w:top w:val="nil"/>
              <w:left w:val="nil"/>
              <w:bottom w:val="single" w:sz="4" w:space="0" w:color="auto"/>
              <w:right w:val="single" w:sz="4" w:space="0" w:color="auto"/>
            </w:tcBorders>
            <w:shd w:val="clear" w:color="auto" w:fill="auto"/>
            <w:noWrap/>
            <w:vAlign w:val="bottom"/>
            <w:hideMark/>
          </w:tcPr>
          <w:p w14:paraId="7896893A"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3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3C" w14:textId="77777777" w:rsidR="00C81040" w:rsidRPr="00FC7560" w:rsidRDefault="00C81040" w:rsidP="00C81040">
            <w:pPr>
              <w:pStyle w:val="StylePar"/>
              <w:rPr>
                <w:sz w:val="18"/>
                <w:szCs w:val="18"/>
                <w:lang w:val="en-US"/>
              </w:rPr>
            </w:pPr>
            <w:r w:rsidRPr="00FC7560">
              <w:rPr>
                <w:sz w:val="18"/>
                <w:szCs w:val="18"/>
                <w:lang w:val="en-US"/>
              </w:rPr>
              <w:t>OC 1</w:t>
            </w:r>
          </w:p>
        </w:tc>
        <w:tc>
          <w:tcPr>
            <w:tcW w:w="1497" w:type="pct"/>
            <w:tcBorders>
              <w:top w:val="nil"/>
              <w:left w:val="nil"/>
              <w:bottom w:val="single" w:sz="4" w:space="0" w:color="auto"/>
              <w:right w:val="single" w:sz="4" w:space="0" w:color="auto"/>
            </w:tcBorders>
            <w:shd w:val="clear" w:color="auto" w:fill="auto"/>
            <w:vAlign w:val="center"/>
            <w:hideMark/>
          </w:tcPr>
          <w:p w14:paraId="7896893D" w14:textId="77777777" w:rsidR="00C81040" w:rsidRPr="00FC7560" w:rsidRDefault="00C81040" w:rsidP="00C81040">
            <w:pPr>
              <w:pStyle w:val="StylePar"/>
              <w:rPr>
                <w:sz w:val="18"/>
                <w:szCs w:val="18"/>
                <w:lang w:val="en-US"/>
              </w:rPr>
            </w:pPr>
            <w:r w:rsidRPr="00FC7560">
              <w:rPr>
                <w:sz w:val="18"/>
                <w:szCs w:val="18"/>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93E" w14:textId="77777777" w:rsidR="00C81040" w:rsidRPr="00FC7560" w:rsidRDefault="00C81040" w:rsidP="00C81040">
            <w:pPr>
              <w:pStyle w:val="StylePar"/>
              <w:rPr>
                <w:sz w:val="18"/>
                <w:szCs w:val="18"/>
              </w:rPr>
            </w:pPr>
            <w:r w:rsidRPr="00FC7560">
              <w:rPr>
                <w:sz w:val="18"/>
                <w:szCs w:val="18"/>
              </w:rPr>
              <w:t>C si Cr OK et si OC présent à Date</w:t>
            </w:r>
          </w:p>
        </w:tc>
      </w:tr>
      <w:tr w:rsidR="00C81040" w:rsidRPr="00FC7560" w14:paraId="7896894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40" w14:textId="77777777" w:rsidR="00C81040" w:rsidRPr="00FC7560" w:rsidRDefault="00C81040" w:rsidP="00C81040">
            <w:pPr>
              <w:pStyle w:val="StylePar"/>
              <w:rPr>
                <w:sz w:val="18"/>
                <w:szCs w:val="18"/>
                <w:lang w:val="en-US"/>
              </w:rPr>
            </w:pPr>
            <w:r w:rsidRPr="00FC7560">
              <w:rPr>
                <w:sz w:val="18"/>
                <w:szCs w:val="18"/>
                <w:lang w:val="en-US"/>
              </w:rPr>
              <w:t>NomModulePm N°1</w:t>
            </w:r>
          </w:p>
        </w:tc>
        <w:tc>
          <w:tcPr>
            <w:tcW w:w="1497" w:type="pct"/>
            <w:tcBorders>
              <w:top w:val="nil"/>
              <w:left w:val="nil"/>
              <w:bottom w:val="single" w:sz="4" w:space="0" w:color="auto"/>
              <w:right w:val="single" w:sz="4" w:space="0" w:color="auto"/>
            </w:tcBorders>
            <w:shd w:val="clear" w:color="auto" w:fill="auto"/>
            <w:vAlign w:val="center"/>
            <w:hideMark/>
          </w:tcPr>
          <w:p w14:paraId="7896894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4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4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44" w14:textId="77777777" w:rsidR="00C81040" w:rsidRPr="00FC7560" w:rsidRDefault="00C81040" w:rsidP="00C81040">
            <w:pPr>
              <w:pStyle w:val="StylePar"/>
              <w:rPr>
                <w:sz w:val="18"/>
                <w:szCs w:val="18"/>
                <w:lang w:val="en-US"/>
              </w:rPr>
            </w:pPr>
            <w:r w:rsidRPr="00FC7560">
              <w:rPr>
                <w:sz w:val="18"/>
                <w:szCs w:val="18"/>
                <w:lang w:val="en-US"/>
              </w:rPr>
              <w:t>PositionModulePm N°1</w:t>
            </w:r>
          </w:p>
        </w:tc>
        <w:tc>
          <w:tcPr>
            <w:tcW w:w="1497" w:type="pct"/>
            <w:tcBorders>
              <w:top w:val="nil"/>
              <w:left w:val="nil"/>
              <w:bottom w:val="single" w:sz="4" w:space="0" w:color="auto"/>
              <w:right w:val="single" w:sz="4" w:space="0" w:color="auto"/>
            </w:tcBorders>
            <w:shd w:val="clear" w:color="auto" w:fill="auto"/>
            <w:vAlign w:val="center"/>
            <w:hideMark/>
          </w:tcPr>
          <w:p w14:paraId="78968945"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4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4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48" w14:textId="77777777" w:rsidR="00C81040" w:rsidRPr="00FC7560" w:rsidRDefault="00C81040" w:rsidP="00C81040">
            <w:pPr>
              <w:pStyle w:val="StylePar"/>
              <w:rPr>
                <w:sz w:val="18"/>
                <w:szCs w:val="18"/>
                <w:lang w:val="en-US"/>
              </w:rPr>
            </w:pPr>
            <w:r w:rsidRPr="00FC7560">
              <w:rPr>
                <w:sz w:val="18"/>
                <w:szCs w:val="18"/>
                <w:lang w:val="en-US"/>
              </w:rPr>
              <w:t>ReferenceCableModulePm N°1</w:t>
            </w:r>
          </w:p>
        </w:tc>
        <w:tc>
          <w:tcPr>
            <w:tcW w:w="1497" w:type="pct"/>
            <w:tcBorders>
              <w:top w:val="nil"/>
              <w:left w:val="nil"/>
              <w:bottom w:val="single" w:sz="4" w:space="0" w:color="auto"/>
              <w:right w:val="single" w:sz="4" w:space="0" w:color="auto"/>
            </w:tcBorders>
            <w:shd w:val="clear" w:color="auto" w:fill="auto"/>
            <w:vAlign w:val="bottom"/>
            <w:hideMark/>
          </w:tcPr>
          <w:p w14:paraId="7896894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4A"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4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4C" w14:textId="77777777" w:rsidR="00C81040" w:rsidRPr="00FC7560" w:rsidRDefault="00C81040" w:rsidP="00C81040">
            <w:pPr>
              <w:pStyle w:val="StylePar"/>
              <w:rPr>
                <w:sz w:val="18"/>
                <w:szCs w:val="18"/>
                <w:lang w:val="en-US"/>
              </w:rPr>
            </w:pPr>
            <w:r w:rsidRPr="00FC7560">
              <w:rPr>
                <w:sz w:val="18"/>
                <w:szCs w:val="18"/>
                <w:lang w:val="en-US"/>
              </w:rPr>
              <w:t>InformationTubeModulePm N°1</w:t>
            </w:r>
          </w:p>
        </w:tc>
        <w:tc>
          <w:tcPr>
            <w:tcW w:w="1497" w:type="pct"/>
            <w:tcBorders>
              <w:top w:val="nil"/>
              <w:left w:val="nil"/>
              <w:bottom w:val="single" w:sz="4" w:space="0" w:color="auto"/>
              <w:right w:val="single" w:sz="4" w:space="0" w:color="auto"/>
            </w:tcBorders>
            <w:shd w:val="clear" w:color="auto" w:fill="auto"/>
            <w:vAlign w:val="bottom"/>
            <w:hideMark/>
          </w:tcPr>
          <w:p w14:paraId="7896894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4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5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50" w14:textId="77777777" w:rsidR="00C81040" w:rsidRPr="00FC7560" w:rsidRDefault="00C81040" w:rsidP="00C81040">
            <w:pPr>
              <w:pStyle w:val="StylePar"/>
              <w:rPr>
                <w:sz w:val="18"/>
                <w:szCs w:val="18"/>
                <w:lang w:val="en-US"/>
              </w:rPr>
            </w:pPr>
            <w:r w:rsidRPr="00FC7560">
              <w:rPr>
                <w:sz w:val="18"/>
                <w:szCs w:val="18"/>
                <w:lang w:val="en-US"/>
              </w:rPr>
              <w:t>InformationFibreModulePm N°1</w:t>
            </w:r>
          </w:p>
        </w:tc>
        <w:tc>
          <w:tcPr>
            <w:tcW w:w="1497" w:type="pct"/>
            <w:tcBorders>
              <w:top w:val="nil"/>
              <w:left w:val="nil"/>
              <w:bottom w:val="single" w:sz="4" w:space="0" w:color="auto"/>
              <w:right w:val="single" w:sz="4" w:space="0" w:color="auto"/>
            </w:tcBorders>
            <w:shd w:val="clear" w:color="auto" w:fill="auto"/>
            <w:vAlign w:val="bottom"/>
            <w:hideMark/>
          </w:tcPr>
          <w:p w14:paraId="7896895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5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5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54" w14:textId="77777777" w:rsidR="00C81040" w:rsidRPr="00FC7560" w:rsidRDefault="00C81040" w:rsidP="00C81040">
            <w:pPr>
              <w:pStyle w:val="StylePar"/>
              <w:rPr>
                <w:sz w:val="18"/>
                <w:szCs w:val="18"/>
                <w:lang w:val="en-US"/>
              </w:rPr>
            </w:pPr>
            <w:r w:rsidRPr="00FC7560">
              <w:rPr>
                <w:sz w:val="18"/>
                <w:szCs w:val="18"/>
                <w:lang w:val="en-US"/>
              </w:rPr>
              <w:t>ReferencePBO N°1</w:t>
            </w:r>
          </w:p>
        </w:tc>
        <w:tc>
          <w:tcPr>
            <w:tcW w:w="1497" w:type="pct"/>
            <w:tcBorders>
              <w:top w:val="nil"/>
              <w:left w:val="nil"/>
              <w:bottom w:val="single" w:sz="4" w:space="0" w:color="auto"/>
              <w:right w:val="single" w:sz="4" w:space="0" w:color="auto"/>
            </w:tcBorders>
            <w:shd w:val="clear" w:color="auto" w:fill="auto"/>
            <w:vAlign w:val="center"/>
            <w:hideMark/>
          </w:tcPr>
          <w:p w14:paraId="7896895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5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5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58" w14:textId="77777777" w:rsidR="00C81040" w:rsidRPr="00FC7560" w:rsidRDefault="00C81040" w:rsidP="00C81040">
            <w:pPr>
              <w:pStyle w:val="StylePar"/>
              <w:rPr>
                <w:sz w:val="18"/>
                <w:szCs w:val="18"/>
                <w:lang w:val="en-US"/>
              </w:rPr>
            </w:pPr>
            <w:r w:rsidRPr="00FC7560">
              <w:rPr>
                <w:sz w:val="18"/>
                <w:szCs w:val="18"/>
                <w:lang w:val="en-US"/>
              </w:rPr>
              <w:t>LocalisationPBO N°1</w:t>
            </w:r>
          </w:p>
        </w:tc>
        <w:tc>
          <w:tcPr>
            <w:tcW w:w="1497" w:type="pct"/>
            <w:tcBorders>
              <w:top w:val="nil"/>
              <w:left w:val="nil"/>
              <w:bottom w:val="single" w:sz="4" w:space="0" w:color="auto"/>
              <w:right w:val="single" w:sz="4" w:space="0" w:color="auto"/>
            </w:tcBorders>
            <w:shd w:val="clear" w:color="auto" w:fill="auto"/>
            <w:vAlign w:val="center"/>
            <w:hideMark/>
          </w:tcPr>
          <w:p w14:paraId="7896895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5A"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5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5C" w14:textId="77777777" w:rsidR="00C81040" w:rsidRPr="00FC7560" w:rsidRDefault="00C81040" w:rsidP="00C81040">
            <w:pPr>
              <w:pStyle w:val="StylePar"/>
              <w:rPr>
                <w:sz w:val="18"/>
                <w:szCs w:val="18"/>
                <w:lang w:val="en-US"/>
              </w:rPr>
            </w:pPr>
            <w:r w:rsidRPr="00FC7560">
              <w:rPr>
                <w:sz w:val="18"/>
                <w:szCs w:val="18"/>
                <w:lang w:val="en-US"/>
              </w:rPr>
              <w:t>ReferenceCablePBO N°1</w:t>
            </w:r>
          </w:p>
        </w:tc>
        <w:tc>
          <w:tcPr>
            <w:tcW w:w="1497" w:type="pct"/>
            <w:tcBorders>
              <w:top w:val="nil"/>
              <w:left w:val="nil"/>
              <w:bottom w:val="single" w:sz="4" w:space="0" w:color="auto"/>
              <w:right w:val="single" w:sz="4" w:space="0" w:color="auto"/>
            </w:tcBorders>
            <w:shd w:val="clear" w:color="auto" w:fill="auto"/>
            <w:vAlign w:val="center"/>
            <w:hideMark/>
          </w:tcPr>
          <w:p w14:paraId="7896895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5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6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60" w14:textId="77777777" w:rsidR="00C81040" w:rsidRPr="00FC7560" w:rsidRDefault="00C81040" w:rsidP="00C81040">
            <w:pPr>
              <w:pStyle w:val="StylePar"/>
              <w:rPr>
                <w:sz w:val="18"/>
                <w:szCs w:val="18"/>
                <w:lang w:val="en-US"/>
              </w:rPr>
            </w:pPr>
            <w:r w:rsidRPr="00FC7560">
              <w:rPr>
                <w:sz w:val="18"/>
                <w:szCs w:val="18"/>
                <w:lang w:val="en-US"/>
              </w:rPr>
              <w:t>InformationTubePBO N°1</w:t>
            </w:r>
          </w:p>
        </w:tc>
        <w:tc>
          <w:tcPr>
            <w:tcW w:w="1497" w:type="pct"/>
            <w:tcBorders>
              <w:top w:val="nil"/>
              <w:left w:val="nil"/>
              <w:bottom w:val="single" w:sz="4" w:space="0" w:color="auto"/>
              <w:right w:val="single" w:sz="4" w:space="0" w:color="auto"/>
            </w:tcBorders>
            <w:shd w:val="clear" w:color="auto" w:fill="auto"/>
            <w:vAlign w:val="center"/>
            <w:hideMark/>
          </w:tcPr>
          <w:p w14:paraId="7896896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6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6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64" w14:textId="77777777" w:rsidR="00C81040" w:rsidRPr="00FC7560" w:rsidRDefault="00C81040" w:rsidP="00C81040">
            <w:pPr>
              <w:pStyle w:val="StylePar"/>
              <w:rPr>
                <w:sz w:val="18"/>
                <w:szCs w:val="18"/>
                <w:lang w:val="en-US"/>
              </w:rPr>
            </w:pPr>
            <w:r w:rsidRPr="00FC7560">
              <w:rPr>
                <w:sz w:val="18"/>
                <w:szCs w:val="18"/>
                <w:lang w:val="en-US"/>
              </w:rPr>
              <w:t>InformationFibrePBO N°1</w:t>
            </w:r>
          </w:p>
        </w:tc>
        <w:tc>
          <w:tcPr>
            <w:tcW w:w="1497" w:type="pct"/>
            <w:tcBorders>
              <w:top w:val="nil"/>
              <w:left w:val="nil"/>
              <w:bottom w:val="single" w:sz="4" w:space="0" w:color="auto"/>
              <w:right w:val="single" w:sz="4" w:space="0" w:color="auto"/>
            </w:tcBorders>
            <w:shd w:val="clear" w:color="auto" w:fill="auto"/>
            <w:vAlign w:val="center"/>
            <w:hideMark/>
          </w:tcPr>
          <w:p w14:paraId="7896896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6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6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68" w14:textId="77777777" w:rsidR="00C81040" w:rsidRPr="00FC7560" w:rsidRDefault="00C81040" w:rsidP="00C81040">
            <w:pPr>
              <w:pStyle w:val="StylePar"/>
              <w:rPr>
                <w:sz w:val="18"/>
                <w:szCs w:val="18"/>
                <w:lang w:val="en-US"/>
              </w:rPr>
            </w:pPr>
            <w:r w:rsidRPr="00FC7560">
              <w:rPr>
                <w:sz w:val="18"/>
                <w:szCs w:val="18"/>
                <w:lang w:val="en-US"/>
              </w:rPr>
              <w:t>ConnecteurPriseNumero N°1</w:t>
            </w:r>
          </w:p>
        </w:tc>
        <w:tc>
          <w:tcPr>
            <w:tcW w:w="1497" w:type="pct"/>
            <w:tcBorders>
              <w:top w:val="nil"/>
              <w:left w:val="nil"/>
              <w:bottom w:val="single" w:sz="4" w:space="0" w:color="auto"/>
              <w:right w:val="single" w:sz="4" w:space="0" w:color="auto"/>
            </w:tcBorders>
            <w:shd w:val="clear" w:color="auto" w:fill="auto"/>
            <w:vAlign w:val="center"/>
            <w:hideMark/>
          </w:tcPr>
          <w:p w14:paraId="78968969"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6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6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6C" w14:textId="77777777" w:rsidR="00C81040" w:rsidRPr="00FC7560" w:rsidRDefault="00C81040" w:rsidP="00C81040">
            <w:pPr>
              <w:pStyle w:val="StylePar"/>
              <w:rPr>
                <w:sz w:val="18"/>
                <w:szCs w:val="18"/>
                <w:lang w:val="en-US"/>
              </w:rPr>
            </w:pPr>
            <w:r w:rsidRPr="00FC7560">
              <w:rPr>
                <w:sz w:val="18"/>
                <w:szCs w:val="18"/>
                <w:lang w:val="en-US"/>
              </w:rPr>
              <w:t>ConnecteurPriseCouleur N°1</w:t>
            </w:r>
          </w:p>
        </w:tc>
        <w:tc>
          <w:tcPr>
            <w:tcW w:w="1497" w:type="pct"/>
            <w:tcBorders>
              <w:top w:val="nil"/>
              <w:left w:val="nil"/>
              <w:bottom w:val="single" w:sz="4" w:space="0" w:color="auto"/>
              <w:right w:val="single" w:sz="4" w:space="0" w:color="auto"/>
            </w:tcBorders>
            <w:shd w:val="clear" w:color="auto" w:fill="auto"/>
            <w:vAlign w:val="center"/>
            <w:hideMark/>
          </w:tcPr>
          <w:p w14:paraId="7896896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6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7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70" w14:textId="77777777" w:rsidR="00C81040" w:rsidRPr="00FC7560" w:rsidRDefault="00C81040" w:rsidP="00C81040">
            <w:pPr>
              <w:pStyle w:val="StylePar"/>
              <w:rPr>
                <w:sz w:val="18"/>
                <w:szCs w:val="18"/>
                <w:lang w:val="en-US"/>
              </w:rPr>
            </w:pPr>
            <w:r w:rsidRPr="00FC7560">
              <w:rPr>
                <w:sz w:val="18"/>
                <w:szCs w:val="18"/>
                <w:lang w:val="en-US"/>
              </w:rPr>
              <w:t>OC 2</w:t>
            </w:r>
          </w:p>
        </w:tc>
        <w:tc>
          <w:tcPr>
            <w:tcW w:w="1497" w:type="pct"/>
            <w:tcBorders>
              <w:top w:val="nil"/>
              <w:left w:val="nil"/>
              <w:bottom w:val="single" w:sz="4" w:space="0" w:color="auto"/>
              <w:right w:val="single" w:sz="4" w:space="0" w:color="auto"/>
            </w:tcBorders>
            <w:shd w:val="clear" w:color="auto" w:fill="auto"/>
            <w:vAlign w:val="center"/>
            <w:hideMark/>
          </w:tcPr>
          <w:p w14:paraId="78968971" w14:textId="77777777" w:rsidR="00C81040" w:rsidRPr="00FC7560" w:rsidRDefault="00C81040" w:rsidP="00C81040">
            <w:pPr>
              <w:pStyle w:val="StylePar"/>
              <w:rPr>
                <w:sz w:val="18"/>
                <w:szCs w:val="18"/>
                <w:lang w:val="en-US"/>
              </w:rPr>
            </w:pPr>
            <w:r w:rsidRPr="00FC7560">
              <w:rPr>
                <w:sz w:val="18"/>
                <w:szCs w:val="18"/>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972" w14:textId="77777777" w:rsidR="00C81040" w:rsidRPr="00FC7560" w:rsidRDefault="00C81040" w:rsidP="00C81040">
            <w:pPr>
              <w:pStyle w:val="StylePar"/>
              <w:rPr>
                <w:sz w:val="18"/>
                <w:szCs w:val="18"/>
              </w:rPr>
            </w:pPr>
            <w:r w:rsidRPr="00FC7560">
              <w:rPr>
                <w:sz w:val="18"/>
                <w:szCs w:val="18"/>
              </w:rPr>
              <w:t>C si Cr OK et si OC présent à Date</w:t>
            </w:r>
          </w:p>
        </w:tc>
      </w:tr>
      <w:tr w:rsidR="00C81040" w:rsidRPr="00FC7560" w14:paraId="7896897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74" w14:textId="77777777" w:rsidR="00C81040" w:rsidRPr="00FC7560" w:rsidRDefault="00C81040" w:rsidP="00C81040">
            <w:pPr>
              <w:pStyle w:val="StylePar"/>
              <w:rPr>
                <w:sz w:val="18"/>
                <w:szCs w:val="18"/>
                <w:lang w:val="en-US"/>
              </w:rPr>
            </w:pPr>
            <w:r w:rsidRPr="00FC7560">
              <w:rPr>
                <w:sz w:val="18"/>
                <w:szCs w:val="18"/>
                <w:lang w:val="en-US"/>
              </w:rPr>
              <w:t>NomModulePm N°2</w:t>
            </w:r>
          </w:p>
        </w:tc>
        <w:tc>
          <w:tcPr>
            <w:tcW w:w="1497" w:type="pct"/>
            <w:tcBorders>
              <w:top w:val="nil"/>
              <w:left w:val="nil"/>
              <w:bottom w:val="single" w:sz="4" w:space="0" w:color="auto"/>
              <w:right w:val="single" w:sz="4" w:space="0" w:color="auto"/>
            </w:tcBorders>
            <w:shd w:val="clear" w:color="auto" w:fill="auto"/>
            <w:vAlign w:val="center"/>
            <w:hideMark/>
          </w:tcPr>
          <w:p w14:paraId="7896897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7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7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78" w14:textId="77777777" w:rsidR="00C81040" w:rsidRPr="00FC7560" w:rsidRDefault="00C81040" w:rsidP="00C81040">
            <w:pPr>
              <w:pStyle w:val="StylePar"/>
              <w:rPr>
                <w:sz w:val="18"/>
                <w:szCs w:val="18"/>
                <w:lang w:val="en-US"/>
              </w:rPr>
            </w:pPr>
            <w:r w:rsidRPr="00FC7560">
              <w:rPr>
                <w:sz w:val="18"/>
                <w:szCs w:val="18"/>
                <w:lang w:val="en-US"/>
              </w:rPr>
              <w:t>PositionModulePm N°2</w:t>
            </w:r>
          </w:p>
        </w:tc>
        <w:tc>
          <w:tcPr>
            <w:tcW w:w="1497" w:type="pct"/>
            <w:tcBorders>
              <w:top w:val="nil"/>
              <w:left w:val="nil"/>
              <w:bottom w:val="single" w:sz="4" w:space="0" w:color="auto"/>
              <w:right w:val="single" w:sz="4" w:space="0" w:color="auto"/>
            </w:tcBorders>
            <w:shd w:val="clear" w:color="auto" w:fill="auto"/>
            <w:vAlign w:val="center"/>
            <w:hideMark/>
          </w:tcPr>
          <w:p w14:paraId="78968979"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7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7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7C" w14:textId="77777777" w:rsidR="00C81040" w:rsidRPr="00FC7560" w:rsidRDefault="00C81040" w:rsidP="00C81040">
            <w:pPr>
              <w:pStyle w:val="StylePar"/>
              <w:rPr>
                <w:sz w:val="18"/>
                <w:szCs w:val="18"/>
                <w:lang w:val="en-US"/>
              </w:rPr>
            </w:pPr>
            <w:r w:rsidRPr="00FC7560">
              <w:rPr>
                <w:sz w:val="18"/>
                <w:szCs w:val="18"/>
                <w:lang w:val="en-US"/>
              </w:rPr>
              <w:t>ReferenceCableModulePm N°2</w:t>
            </w:r>
          </w:p>
        </w:tc>
        <w:tc>
          <w:tcPr>
            <w:tcW w:w="1497" w:type="pct"/>
            <w:tcBorders>
              <w:top w:val="nil"/>
              <w:left w:val="nil"/>
              <w:bottom w:val="single" w:sz="4" w:space="0" w:color="auto"/>
              <w:right w:val="single" w:sz="4" w:space="0" w:color="auto"/>
            </w:tcBorders>
            <w:shd w:val="clear" w:color="auto" w:fill="auto"/>
            <w:vAlign w:val="bottom"/>
            <w:hideMark/>
          </w:tcPr>
          <w:p w14:paraId="7896897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7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8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80" w14:textId="77777777" w:rsidR="00C81040" w:rsidRPr="00FC7560" w:rsidRDefault="00C81040" w:rsidP="00C81040">
            <w:pPr>
              <w:pStyle w:val="StylePar"/>
              <w:rPr>
                <w:sz w:val="18"/>
                <w:szCs w:val="18"/>
                <w:lang w:val="en-US"/>
              </w:rPr>
            </w:pPr>
            <w:r w:rsidRPr="00FC7560">
              <w:rPr>
                <w:sz w:val="18"/>
                <w:szCs w:val="18"/>
                <w:lang w:val="en-US"/>
              </w:rPr>
              <w:t>InformationTubeModulePm N°2</w:t>
            </w:r>
          </w:p>
        </w:tc>
        <w:tc>
          <w:tcPr>
            <w:tcW w:w="1497" w:type="pct"/>
            <w:tcBorders>
              <w:top w:val="nil"/>
              <w:left w:val="nil"/>
              <w:bottom w:val="single" w:sz="4" w:space="0" w:color="auto"/>
              <w:right w:val="single" w:sz="4" w:space="0" w:color="auto"/>
            </w:tcBorders>
            <w:shd w:val="clear" w:color="auto" w:fill="auto"/>
            <w:vAlign w:val="bottom"/>
            <w:hideMark/>
          </w:tcPr>
          <w:p w14:paraId="7896898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8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8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84" w14:textId="77777777" w:rsidR="00C81040" w:rsidRPr="00FC7560" w:rsidRDefault="00C81040" w:rsidP="00C81040">
            <w:pPr>
              <w:pStyle w:val="StylePar"/>
              <w:rPr>
                <w:sz w:val="18"/>
                <w:szCs w:val="18"/>
                <w:lang w:val="en-US"/>
              </w:rPr>
            </w:pPr>
            <w:r w:rsidRPr="00FC7560">
              <w:rPr>
                <w:sz w:val="18"/>
                <w:szCs w:val="18"/>
                <w:lang w:val="en-US"/>
              </w:rPr>
              <w:t>InformationFibreModulePm N°2</w:t>
            </w:r>
          </w:p>
        </w:tc>
        <w:tc>
          <w:tcPr>
            <w:tcW w:w="1497" w:type="pct"/>
            <w:tcBorders>
              <w:top w:val="nil"/>
              <w:left w:val="nil"/>
              <w:bottom w:val="single" w:sz="4" w:space="0" w:color="auto"/>
              <w:right w:val="single" w:sz="4" w:space="0" w:color="auto"/>
            </w:tcBorders>
            <w:shd w:val="clear" w:color="auto" w:fill="auto"/>
            <w:vAlign w:val="bottom"/>
            <w:hideMark/>
          </w:tcPr>
          <w:p w14:paraId="7896898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8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8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88" w14:textId="77777777" w:rsidR="00C81040" w:rsidRPr="00FC7560" w:rsidRDefault="00C81040" w:rsidP="00C81040">
            <w:pPr>
              <w:pStyle w:val="StylePar"/>
              <w:rPr>
                <w:sz w:val="18"/>
                <w:szCs w:val="18"/>
                <w:lang w:val="en-US"/>
              </w:rPr>
            </w:pPr>
            <w:r w:rsidRPr="00FC7560">
              <w:rPr>
                <w:sz w:val="18"/>
                <w:szCs w:val="18"/>
                <w:lang w:val="en-US"/>
              </w:rPr>
              <w:t>ReferencePBO N°2</w:t>
            </w:r>
          </w:p>
        </w:tc>
        <w:tc>
          <w:tcPr>
            <w:tcW w:w="1497" w:type="pct"/>
            <w:tcBorders>
              <w:top w:val="nil"/>
              <w:left w:val="nil"/>
              <w:bottom w:val="single" w:sz="4" w:space="0" w:color="auto"/>
              <w:right w:val="single" w:sz="4" w:space="0" w:color="auto"/>
            </w:tcBorders>
            <w:shd w:val="clear" w:color="auto" w:fill="auto"/>
            <w:vAlign w:val="center"/>
            <w:hideMark/>
          </w:tcPr>
          <w:p w14:paraId="7896898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8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8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8C" w14:textId="77777777" w:rsidR="00C81040" w:rsidRPr="00FC7560" w:rsidRDefault="00C81040" w:rsidP="00C81040">
            <w:pPr>
              <w:pStyle w:val="StylePar"/>
              <w:rPr>
                <w:sz w:val="18"/>
                <w:szCs w:val="18"/>
                <w:lang w:val="en-US"/>
              </w:rPr>
            </w:pPr>
            <w:r w:rsidRPr="00FC7560">
              <w:rPr>
                <w:sz w:val="18"/>
                <w:szCs w:val="18"/>
                <w:lang w:val="en-US"/>
              </w:rPr>
              <w:lastRenderedPageBreak/>
              <w:t>LocalisationPBO N°2</w:t>
            </w:r>
          </w:p>
        </w:tc>
        <w:tc>
          <w:tcPr>
            <w:tcW w:w="1497" w:type="pct"/>
            <w:tcBorders>
              <w:top w:val="nil"/>
              <w:left w:val="nil"/>
              <w:bottom w:val="single" w:sz="4" w:space="0" w:color="auto"/>
              <w:right w:val="single" w:sz="4" w:space="0" w:color="auto"/>
            </w:tcBorders>
            <w:shd w:val="clear" w:color="auto" w:fill="auto"/>
            <w:vAlign w:val="center"/>
            <w:hideMark/>
          </w:tcPr>
          <w:p w14:paraId="7896898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8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9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90" w14:textId="77777777" w:rsidR="00C81040" w:rsidRPr="00FC7560" w:rsidRDefault="00C81040" w:rsidP="00C81040">
            <w:pPr>
              <w:pStyle w:val="StylePar"/>
              <w:rPr>
                <w:sz w:val="18"/>
                <w:szCs w:val="18"/>
                <w:lang w:val="en-US"/>
              </w:rPr>
            </w:pPr>
            <w:r w:rsidRPr="00FC7560">
              <w:rPr>
                <w:sz w:val="18"/>
                <w:szCs w:val="18"/>
                <w:lang w:val="en-US"/>
              </w:rPr>
              <w:t>ReferenceCablePBO N°2</w:t>
            </w:r>
          </w:p>
        </w:tc>
        <w:tc>
          <w:tcPr>
            <w:tcW w:w="1497" w:type="pct"/>
            <w:tcBorders>
              <w:top w:val="nil"/>
              <w:left w:val="nil"/>
              <w:bottom w:val="single" w:sz="4" w:space="0" w:color="auto"/>
              <w:right w:val="single" w:sz="4" w:space="0" w:color="auto"/>
            </w:tcBorders>
            <w:shd w:val="clear" w:color="auto" w:fill="auto"/>
            <w:vAlign w:val="center"/>
            <w:hideMark/>
          </w:tcPr>
          <w:p w14:paraId="7896899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9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9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94" w14:textId="77777777" w:rsidR="00C81040" w:rsidRPr="00FC7560" w:rsidRDefault="00C81040" w:rsidP="00C81040">
            <w:pPr>
              <w:pStyle w:val="StylePar"/>
              <w:rPr>
                <w:sz w:val="18"/>
                <w:szCs w:val="18"/>
                <w:lang w:val="en-US"/>
              </w:rPr>
            </w:pPr>
            <w:r w:rsidRPr="00FC7560">
              <w:rPr>
                <w:sz w:val="18"/>
                <w:szCs w:val="18"/>
                <w:lang w:val="en-US"/>
              </w:rPr>
              <w:t>InformationTubePBO N°2</w:t>
            </w:r>
          </w:p>
        </w:tc>
        <w:tc>
          <w:tcPr>
            <w:tcW w:w="1497" w:type="pct"/>
            <w:tcBorders>
              <w:top w:val="nil"/>
              <w:left w:val="nil"/>
              <w:bottom w:val="single" w:sz="4" w:space="0" w:color="auto"/>
              <w:right w:val="single" w:sz="4" w:space="0" w:color="auto"/>
            </w:tcBorders>
            <w:shd w:val="clear" w:color="auto" w:fill="auto"/>
            <w:vAlign w:val="center"/>
            <w:hideMark/>
          </w:tcPr>
          <w:p w14:paraId="7896899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9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9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98" w14:textId="77777777" w:rsidR="00C81040" w:rsidRPr="00FC7560" w:rsidRDefault="00C81040" w:rsidP="00C81040">
            <w:pPr>
              <w:pStyle w:val="StylePar"/>
              <w:rPr>
                <w:sz w:val="18"/>
                <w:szCs w:val="18"/>
                <w:lang w:val="en-US"/>
              </w:rPr>
            </w:pPr>
            <w:r w:rsidRPr="00FC7560">
              <w:rPr>
                <w:sz w:val="18"/>
                <w:szCs w:val="18"/>
                <w:lang w:val="en-US"/>
              </w:rPr>
              <w:t>InformationFibrePBO N°2</w:t>
            </w:r>
          </w:p>
        </w:tc>
        <w:tc>
          <w:tcPr>
            <w:tcW w:w="1497" w:type="pct"/>
            <w:tcBorders>
              <w:top w:val="nil"/>
              <w:left w:val="nil"/>
              <w:bottom w:val="single" w:sz="4" w:space="0" w:color="auto"/>
              <w:right w:val="single" w:sz="4" w:space="0" w:color="auto"/>
            </w:tcBorders>
            <w:shd w:val="clear" w:color="auto" w:fill="auto"/>
            <w:vAlign w:val="center"/>
            <w:hideMark/>
          </w:tcPr>
          <w:p w14:paraId="7896899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9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9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9C" w14:textId="77777777" w:rsidR="00C81040" w:rsidRPr="00FC7560" w:rsidRDefault="00C81040" w:rsidP="00C81040">
            <w:pPr>
              <w:pStyle w:val="StylePar"/>
              <w:rPr>
                <w:sz w:val="18"/>
                <w:szCs w:val="18"/>
                <w:lang w:val="en-US"/>
              </w:rPr>
            </w:pPr>
            <w:r w:rsidRPr="00FC7560">
              <w:rPr>
                <w:sz w:val="18"/>
                <w:szCs w:val="18"/>
                <w:lang w:val="en-US"/>
              </w:rPr>
              <w:t>ConnecteurPriseNumero N°2</w:t>
            </w:r>
          </w:p>
        </w:tc>
        <w:tc>
          <w:tcPr>
            <w:tcW w:w="1497" w:type="pct"/>
            <w:tcBorders>
              <w:top w:val="nil"/>
              <w:left w:val="nil"/>
              <w:bottom w:val="single" w:sz="4" w:space="0" w:color="auto"/>
              <w:right w:val="single" w:sz="4" w:space="0" w:color="auto"/>
            </w:tcBorders>
            <w:shd w:val="clear" w:color="auto" w:fill="auto"/>
            <w:vAlign w:val="center"/>
            <w:hideMark/>
          </w:tcPr>
          <w:p w14:paraId="7896899D"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9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A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A0" w14:textId="77777777" w:rsidR="00C81040" w:rsidRPr="00FC7560" w:rsidRDefault="00C81040" w:rsidP="00C81040">
            <w:pPr>
              <w:pStyle w:val="StylePar"/>
              <w:rPr>
                <w:sz w:val="18"/>
                <w:szCs w:val="18"/>
                <w:lang w:val="en-US"/>
              </w:rPr>
            </w:pPr>
            <w:r w:rsidRPr="00FC7560">
              <w:rPr>
                <w:sz w:val="18"/>
                <w:szCs w:val="18"/>
                <w:lang w:val="en-US"/>
              </w:rPr>
              <w:t>ConnecteurPriseCouleur N°2</w:t>
            </w:r>
          </w:p>
        </w:tc>
        <w:tc>
          <w:tcPr>
            <w:tcW w:w="1497" w:type="pct"/>
            <w:tcBorders>
              <w:top w:val="nil"/>
              <w:left w:val="nil"/>
              <w:bottom w:val="single" w:sz="4" w:space="0" w:color="auto"/>
              <w:right w:val="single" w:sz="4" w:space="0" w:color="auto"/>
            </w:tcBorders>
            <w:shd w:val="clear" w:color="auto" w:fill="auto"/>
            <w:vAlign w:val="center"/>
            <w:hideMark/>
          </w:tcPr>
          <w:p w14:paraId="789689A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A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A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A4" w14:textId="77777777" w:rsidR="00C81040" w:rsidRPr="00FC7560" w:rsidRDefault="00C81040" w:rsidP="00C81040">
            <w:pPr>
              <w:pStyle w:val="StylePar"/>
              <w:rPr>
                <w:sz w:val="18"/>
                <w:szCs w:val="18"/>
                <w:lang w:val="en-US"/>
              </w:rPr>
            </w:pPr>
            <w:r w:rsidRPr="00FC7560">
              <w:rPr>
                <w:sz w:val="18"/>
                <w:szCs w:val="18"/>
                <w:lang w:val="en-US"/>
              </w:rPr>
              <w:t>OC 3</w:t>
            </w:r>
          </w:p>
        </w:tc>
        <w:tc>
          <w:tcPr>
            <w:tcW w:w="1497" w:type="pct"/>
            <w:tcBorders>
              <w:top w:val="nil"/>
              <w:left w:val="nil"/>
              <w:bottom w:val="single" w:sz="4" w:space="0" w:color="auto"/>
              <w:right w:val="single" w:sz="4" w:space="0" w:color="auto"/>
            </w:tcBorders>
            <w:shd w:val="clear" w:color="auto" w:fill="auto"/>
            <w:vAlign w:val="center"/>
            <w:hideMark/>
          </w:tcPr>
          <w:p w14:paraId="789689A5" w14:textId="77777777" w:rsidR="00C81040" w:rsidRPr="00FC7560" w:rsidRDefault="00C81040" w:rsidP="00C81040">
            <w:pPr>
              <w:pStyle w:val="StylePar"/>
              <w:rPr>
                <w:sz w:val="18"/>
                <w:szCs w:val="18"/>
                <w:lang w:val="en-US"/>
              </w:rPr>
            </w:pPr>
            <w:r w:rsidRPr="00FC7560">
              <w:rPr>
                <w:sz w:val="18"/>
                <w:szCs w:val="18"/>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9A6" w14:textId="77777777" w:rsidR="00C81040" w:rsidRPr="00FC7560" w:rsidRDefault="00C81040" w:rsidP="00C81040">
            <w:pPr>
              <w:pStyle w:val="StylePar"/>
              <w:rPr>
                <w:sz w:val="18"/>
                <w:szCs w:val="18"/>
              </w:rPr>
            </w:pPr>
            <w:r w:rsidRPr="00FC7560">
              <w:rPr>
                <w:sz w:val="18"/>
                <w:szCs w:val="18"/>
              </w:rPr>
              <w:t>C si Cr OK et si OC présent à Date</w:t>
            </w:r>
          </w:p>
        </w:tc>
      </w:tr>
      <w:tr w:rsidR="00C81040" w:rsidRPr="00FC7560" w14:paraId="789689A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A8" w14:textId="77777777" w:rsidR="00C81040" w:rsidRPr="00FC7560" w:rsidRDefault="00C81040" w:rsidP="00C81040">
            <w:pPr>
              <w:pStyle w:val="StylePar"/>
              <w:rPr>
                <w:sz w:val="18"/>
                <w:szCs w:val="18"/>
                <w:lang w:val="en-US"/>
              </w:rPr>
            </w:pPr>
            <w:r w:rsidRPr="00FC7560">
              <w:rPr>
                <w:sz w:val="18"/>
                <w:szCs w:val="18"/>
                <w:lang w:val="en-US"/>
              </w:rPr>
              <w:t>NomModulePm N°3</w:t>
            </w:r>
          </w:p>
        </w:tc>
        <w:tc>
          <w:tcPr>
            <w:tcW w:w="1497" w:type="pct"/>
            <w:tcBorders>
              <w:top w:val="nil"/>
              <w:left w:val="nil"/>
              <w:bottom w:val="single" w:sz="4" w:space="0" w:color="auto"/>
              <w:right w:val="single" w:sz="4" w:space="0" w:color="auto"/>
            </w:tcBorders>
            <w:shd w:val="clear" w:color="auto" w:fill="auto"/>
            <w:vAlign w:val="center"/>
            <w:hideMark/>
          </w:tcPr>
          <w:p w14:paraId="789689A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A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A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AC" w14:textId="77777777" w:rsidR="00C81040" w:rsidRPr="00FC7560" w:rsidRDefault="00C81040" w:rsidP="00C81040">
            <w:pPr>
              <w:pStyle w:val="StylePar"/>
              <w:rPr>
                <w:sz w:val="18"/>
                <w:szCs w:val="18"/>
                <w:lang w:val="en-US"/>
              </w:rPr>
            </w:pPr>
            <w:r w:rsidRPr="00FC7560">
              <w:rPr>
                <w:sz w:val="18"/>
                <w:szCs w:val="18"/>
                <w:lang w:val="en-US"/>
              </w:rPr>
              <w:t>PositionModulePm N°3</w:t>
            </w:r>
          </w:p>
        </w:tc>
        <w:tc>
          <w:tcPr>
            <w:tcW w:w="1497" w:type="pct"/>
            <w:tcBorders>
              <w:top w:val="nil"/>
              <w:left w:val="nil"/>
              <w:bottom w:val="single" w:sz="4" w:space="0" w:color="auto"/>
              <w:right w:val="single" w:sz="4" w:space="0" w:color="auto"/>
            </w:tcBorders>
            <w:shd w:val="clear" w:color="auto" w:fill="auto"/>
            <w:vAlign w:val="center"/>
            <w:hideMark/>
          </w:tcPr>
          <w:p w14:paraId="789689AD"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A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B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B0" w14:textId="77777777" w:rsidR="00C81040" w:rsidRPr="00FC7560" w:rsidRDefault="00C81040" w:rsidP="00C81040">
            <w:pPr>
              <w:pStyle w:val="StylePar"/>
              <w:rPr>
                <w:sz w:val="18"/>
                <w:szCs w:val="18"/>
                <w:lang w:val="en-US"/>
              </w:rPr>
            </w:pPr>
            <w:r w:rsidRPr="00FC7560">
              <w:rPr>
                <w:sz w:val="18"/>
                <w:szCs w:val="18"/>
                <w:lang w:val="en-US"/>
              </w:rPr>
              <w:t>ReferenceCableModulePm N°3</w:t>
            </w:r>
          </w:p>
        </w:tc>
        <w:tc>
          <w:tcPr>
            <w:tcW w:w="1497" w:type="pct"/>
            <w:tcBorders>
              <w:top w:val="nil"/>
              <w:left w:val="nil"/>
              <w:bottom w:val="single" w:sz="4" w:space="0" w:color="auto"/>
              <w:right w:val="single" w:sz="4" w:space="0" w:color="auto"/>
            </w:tcBorders>
            <w:shd w:val="clear" w:color="auto" w:fill="auto"/>
            <w:vAlign w:val="bottom"/>
            <w:hideMark/>
          </w:tcPr>
          <w:p w14:paraId="789689B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B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B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B4" w14:textId="77777777" w:rsidR="00C81040" w:rsidRPr="00FC7560" w:rsidRDefault="00C81040" w:rsidP="00C81040">
            <w:pPr>
              <w:pStyle w:val="StylePar"/>
              <w:rPr>
                <w:sz w:val="18"/>
                <w:szCs w:val="18"/>
                <w:lang w:val="en-US"/>
              </w:rPr>
            </w:pPr>
            <w:r w:rsidRPr="00FC7560">
              <w:rPr>
                <w:sz w:val="18"/>
                <w:szCs w:val="18"/>
                <w:lang w:val="en-US"/>
              </w:rPr>
              <w:t>InformationTubeModulePm N°3</w:t>
            </w:r>
          </w:p>
        </w:tc>
        <w:tc>
          <w:tcPr>
            <w:tcW w:w="1497" w:type="pct"/>
            <w:tcBorders>
              <w:top w:val="nil"/>
              <w:left w:val="nil"/>
              <w:bottom w:val="single" w:sz="4" w:space="0" w:color="auto"/>
              <w:right w:val="single" w:sz="4" w:space="0" w:color="auto"/>
            </w:tcBorders>
            <w:shd w:val="clear" w:color="auto" w:fill="auto"/>
            <w:vAlign w:val="bottom"/>
            <w:hideMark/>
          </w:tcPr>
          <w:p w14:paraId="789689B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B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B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B8" w14:textId="77777777" w:rsidR="00C81040" w:rsidRPr="00FC7560" w:rsidRDefault="00C81040" w:rsidP="00C81040">
            <w:pPr>
              <w:pStyle w:val="StylePar"/>
              <w:rPr>
                <w:sz w:val="18"/>
                <w:szCs w:val="18"/>
                <w:lang w:val="en-US"/>
              </w:rPr>
            </w:pPr>
            <w:r w:rsidRPr="00FC7560">
              <w:rPr>
                <w:sz w:val="18"/>
                <w:szCs w:val="18"/>
                <w:lang w:val="en-US"/>
              </w:rPr>
              <w:t>InformationFibreModulePm N°3</w:t>
            </w:r>
          </w:p>
        </w:tc>
        <w:tc>
          <w:tcPr>
            <w:tcW w:w="1497" w:type="pct"/>
            <w:tcBorders>
              <w:top w:val="nil"/>
              <w:left w:val="nil"/>
              <w:bottom w:val="single" w:sz="4" w:space="0" w:color="auto"/>
              <w:right w:val="single" w:sz="4" w:space="0" w:color="auto"/>
            </w:tcBorders>
            <w:shd w:val="clear" w:color="auto" w:fill="auto"/>
            <w:vAlign w:val="bottom"/>
            <w:hideMark/>
          </w:tcPr>
          <w:p w14:paraId="789689B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BA"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B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BC" w14:textId="77777777" w:rsidR="00C81040" w:rsidRPr="00FC7560" w:rsidRDefault="00C81040" w:rsidP="00C81040">
            <w:pPr>
              <w:pStyle w:val="StylePar"/>
              <w:rPr>
                <w:sz w:val="18"/>
                <w:szCs w:val="18"/>
                <w:lang w:val="en-US"/>
              </w:rPr>
            </w:pPr>
            <w:r w:rsidRPr="00FC7560">
              <w:rPr>
                <w:sz w:val="18"/>
                <w:szCs w:val="18"/>
                <w:lang w:val="en-US"/>
              </w:rPr>
              <w:t>ReferencePBO N°3</w:t>
            </w:r>
          </w:p>
        </w:tc>
        <w:tc>
          <w:tcPr>
            <w:tcW w:w="1497" w:type="pct"/>
            <w:tcBorders>
              <w:top w:val="nil"/>
              <w:left w:val="nil"/>
              <w:bottom w:val="single" w:sz="4" w:space="0" w:color="auto"/>
              <w:right w:val="single" w:sz="4" w:space="0" w:color="auto"/>
            </w:tcBorders>
            <w:shd w:val="clear" w:color="auto" w:fill="auto"/>
            <w:vAlign w:val="center"/>
            <w:hideMark/>
          </w:tcPr>
          <w:p w14:paraId="789689B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B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C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C0" w14:textId="77777777" w:rsidR="00C81040" w:rsidRPr="00FC7560" w:rsidRDefault="00C81040" w:rsidP="00C81040">
            <w:pPr>
              <w:pStyle w:val="StylePar"/>
              <w:rPr>
                <w:sz w:val="18"/>
                <w:szCs w:val="18"/>
                <w:lang w:val="en-US"/>
              </w:rPr>
            </w:pPr>
            <w:r w:rsidRPr="00FC7560">
              <w:rPr>
                <w:sz w:val="18"/>
                <w:szCs w:val="18"/>
                <w:lang w:val="en-US"/>
              </w:rPr>
              <w:t>LocalisationPBO N°3</w:t>
            </w:r>
          </w:p>
        </w:tc>
        <w:tc>
          <w:tcPr>
            <w:tcW w:w="1497" w:type="pct"/>
            <w:tcBorders>
              <w:top w:val="nil"/>
              <w:left w:val="nil"/>
              <w:bottom w:val="single" w:sz="4" w:space="0" w:color="auto"/>
              <w:right w:val="single" w:sz="4" w:space="0" w:color="auto"/>
            </w:tcBorders>
            <w:shd w:val="clear" w:color="auto" w:fill="auto"/>
            <w:vAlign w:val="center"/>
            <w:hideMark/>
          </w:tcPr>
          <w:p w14:paraId="789689C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C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C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C4" w14:textId="77777777" w:rsidR="00C81040" w:rsidRPr="00FC7560" w:rsidRDefault="00C81040" w:rsidP="00C81040">
            <w:pPr>
              <w:pStyle w:val="StylePar"/>
              <w:rPr>
                <w:sz w:val="18"/>
                <w:szCs w:val="18"/>
                <w:lang w:val="en-US"/>
              </w:rPr>
            </w:pPr>
            <w:r w:rsidRPr="00FC7560">
              <w:rPr>
                <w:sz w:val="18"/>
                <w:szCs w:val="18"/>
                <w:lang w:val="en-US"/>
              </w:rPr>
              <w:t>ReferenceCablePBO N°3</w:t>
            </w:r>
          </w:p>
        </w:tc>
        <w:tc>
          <w:tcPr>
            <w:tcW w:w="1497" w:type="pct"/>
            <w:tcBorders>
              <w:top w:val="nil"/>
              <w:left w:val="nil"/>
              <w:bottom w:val="single" w:sz="4" w:space="0" w:color="auto"/>
              <w:right w:val="single" w:sz="4" w:space="0" w:color="auto"/>
            </w:tcBorders>
            <w:shd w:val="clear" w:color="auto" w:fill="auto"/>
            <w:vAlign w:val="center"/>
            <w:hideMark/>
          </w:tcPr>
          <w:p w14:paraId="789689C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C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C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C8" w14:textId="77777777" w:rsidR="00C81040" w:rsidRPr="00FC7560" w:rsidRDefault="00C81040" w:rsidP="00C81040">
            <w:pPr>
              <w:pStyle w:val="StylePar"/>
              <w:rPr>
                <w:sz w:val="18"/>
                <w:szCs w:val="18"/>
                <w:lang w:val="en-US"/>
              </w:rPr>
            </w:pPr>
            <w:r w:rsidRPr="00FC7560">
              <w:rPr>
                <w:sz w:val="18"/>
                <w:szCs w:val="18"/>
                <w:lang w:val="en-US"/>
              </w:rPr>
              <w:t>InformationTubePBO N°3</w:t>
            </w:r>
          </w:p>
        </w:tc>
        <w:tc>
          <w:tcPr>
            <w:tcW w:w="1497" w:type="pct"/>
            <w:tcBorders>
              <w:top w:val="nil"/>
              <w:left w:val="nil"/>
              <w:bottom w:val="single" w:sz="4" w:space="0" w:color="auto"/>
              <w:right w:val="single" w:sz="4" w:space="0" w:color="auto"/>
            </w:tcBorders>
            <w:shd w:val="clear" w:color="auto" w:fill="auto"/>
            <w:vAlign w:val="center"/>
            <w:hideMark/>
          </w:tcPr>
          <w:p w14:paraId="789689C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C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C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CC" w14:textId="77777777" w:rsidR="00C81040" w:rsidRPr="00FC7560" w:rsidRDefault="00C81040" w:rsidP="00C81040">
            <w:pPr>
              <w:pStyle w:val="StylePar"/>
              <w:rPr>
                <w:sz w:val="18"/>
                <w:szCs w:val="18"/>
                <w:lang w:val="en-US"/>
              </w:rPr>
            </w:pPr>
            <w:r w:rsidRPr="00FC7560">
              <w:rPr>
                <w:sz w:val="18"/>
                <w:szCs w:val="18"/>
                <w:lang w:val="en-US"/>
              </w:rPr>
              <w:t>InformationFibrePBO N°3</w:t>
            </w:r>
          </w:p>
        </w:tc>
        <w:tc>
          <w:tcPr>
            <w:tcW w:w="1497" w:type="pct"/>
            <w:tcBorders>
              <w:top w:val="nil"/>
              <w:left w:val="nil"/>
              <w:bottom w:val="single" w:sz="4" w:space="0" w:color="auto"/>
              <w:right w:val="single" w:sz="4" w:space="0" w:color="auto"/>
            </w:tcBorders>
            <w:shd w:val="clear" w:color="auto" w:fill="auto"/>
            <w:vAlign w:val="center"/>
            <w:hideMark/>
          </w:tcPr>
          <w:p w14:paraId="789689C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C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D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D0" w14:textId="77777777" w:rsidR="00C81040" w:rsidRPr="00FC7560" w:rsidRDefault="00C81040" w:rsidP="00C81040">
            <w:pPr>
              <w:pStyle w:val="StylePar"/>
              <w:rPr>
                <w:sz w:val="18"/>
                <w:szCs w:val="18"/>
                <w:lang w:val="en-US"/>
              </w:rPr>
            </w:pPr>
            <w:r w:rsidRPr="00FC7560">
              <w:rPr>
                <w:sz w:val="18"/>
                <w:szCs w:val="18"/>
                <w:lang w:val="en-US"/>
              </w:rPr>
              <w:t>ConnecteurPriseNumero N°3</w:t>
            </w:r>
          </w:p>
        </w:tc>
        <w:tc>
          <w:tcPr>
            <w:tcW w:w="1497" w:type="pct"/>
            <w:tcBorders>
              <w:top w:val="nil"/>
              <w:left w:val="nil"/>
              <w:bottom w:val="single" w:sz="4" w:space="0" w:color="auto"/>
              <w:right w:val="single" w:sz="4" w:space="0" w:color="auto"/>
            </w:tcBorders>
            <w:shd w:val="clear" w:color="auto" w:fill="auto"/>
            <w:vAlign w:val="center"/>
            <w:hideMark/>
          </w:tcPr>
          <w:p w14:paraId="789689D1"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D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D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D4" w14:textId="77777777" w:rsidR="00C81040" w:rsidRPr="00FC7560" w:rsidRDefault="00C81040" w:rsidP="00C81040">
            <w:pPr>
              <w:pStyle w:val="StylePar"/>
              <w:rPr>
                <w:sz w:val="18"/>
                <w:szCs w:val="18"/>
                <w:lang w:val="en-US"/>
              </w:rPr>
            </w:pPr>
            <w:r w:rsidRPr="00FC7560">
              <w:rPr>
                <w:sz w:val="18"/>
                <w:szCs w:val="18"/>
                <w:lang w:val="en-US"/>
              </w:rPr>
              <w:t>ConnecteurPriseCouleur N°3</w:t>
            </w:r>
          </w:p>
        </w:tc>
        <w:tc>
          <w:tcPr>
            <w:tcW w:w="1497" w:type="pct"/>
            <w:tcBorders>
              <w:top w:val="nil"/>
              <w:left w:val="nil"/>
              <w:bottom w:val="single" w:sz="4" w:space="0" w:color="auto"/>
              <w:right w:val="single" w:sz="4" w:space="0" w:color="auto"/>
            </w:tcBorders>
            <w:shd w:val="clear" w:color="auto" w:fill="auto"/>
            <w:vAlign w:val="center"/>
            <w:hideMark/>
          </w:tcPr>
          <w:p w14:paraId="789689D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D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D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D8" w14:textId="77777777" w:rsidR="00C81040" w:rsidRPr="00FC7560" w:rsidRDefault="00C81040" w:rsidP="00C81040">
            <w:pPr>
              <w:pStyle w:val="StylePar"/>
              <w:rPr>
                <w:sz w:val="18"/>
                <w:szCs w:val="18"/>
                <w:lang w:val="en-US"/>
              </w:rPr>
            </w:pPr>
            <w:r w:rsidRPr="00FC7560">
              <w:rPr>
                <w:sz w:val="18"/>
                <w:szCs w:val="18"/>
                <w:lang w:val="en-US"/>
              </w:rPr>
              <w:t>OC 4</w:t>
            </w:r>
          </w:p>
        </w:tc>
        <w:tc>
          <w:tcPr>
            <w:tcW w:w="1497" w:type="pct"/>
            <w:tcBorders>
              <w:top w:val="nil"/>
              <w:left w:val="nil"/>
              <w:bottom w:val="single" w:sz="4" w:space="0" w:color="auto"/>
              <w:right w:val="single" w:sz="4" w:space="0" w:color="auto"/>
            </w:tcBorders>
            <w:shd w:val="clear" w:color="auto" w:fill="auto"/>
            <w:vAlign w:val="center"/>
            <w:hideMark/>
          </w:tcPr>
          <w:p w14:paraId="789689D9" w14:textId="77777777" w:rsidR="00C81040" w:rsidRPr="00FC7560" w:rsidRDefault="00C81040" w:rsidP="00C81040">
            <w:pPr>
              <w:pStyle w:val="StylePar"/>
              <w:rPr>
                <w:sz w:val="18"/>
                <w:szCs w:val="18"/>
                <w:lang w:val="en-US"/>
              </w:rPr>
            </w:pPr>
            <w:r w:rsidRPr="00FC7560">
              <w:rPr>
                <w:sz w:val="18"/>
                <w:szCs w:val="18"/>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9DA" w14:textId="77777777" w:rsidR="00C81040" w:rsidRPr="00FC7560" w:rsidRDefault="00C81040" w:rsidP="00C81040">
            <w:pPr>
              <w:pStyle w:val="StylePar"/>
              <w:rPr>
                <w:sz w:val="18"/>
                <w:szCs w:val="18"/>
              </w:rPr>
            </w:pPr>
            <w:r w:rsidRPr="00FC7560">
              <w:rPr>
                <w:sz w:val="18"/>
                <w:szCs w:val="18"/>
              </w:rPr>
              <w:t>C si Cr OK et si OC présent à Date</w:t>
            </w:r>
          </w:p>
        </w:tc>
      </w:tr>
      <w:tr w:rsidR="00C81040" w:rsidRPr="00FC7560" w14:paraId="789689D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DC" w14:textId="77777777" w:rsidR="00C81040" w:rsidRPr="00FC7560" w:rsidRDefault="00C81040" w:rsidP="00C81040">
            <w:pPr>
              <w:pStyle w:val="StylePar"/>
              <w:rPr>
                <w:sz w:val="18"/>
                <w:szCs w:val="18"/>
                <w:lang w:val="en-US"/>
              </w:rPr>
            </w:pPr>
            <w:r w:rsidRPr="00FC7560">
              <w:rPr>
                <w:sz w:val="18"/>
                <w:szCs w:val="18"/>
                <w:lang w:val="en-US"/>
              </w:rPr>
              <w:t>NomModulePm N°4</w:t>
            </w:r>
          </w:p>
        </w:tc>
        <w:tc>
          <w:tcPr>
            <w:tcW w:w="1497" w:type="pct"/>
            <w:tcBorders>
              <w:top w:val="nil"/>
              <w:left w:val="nil"/>
              <w:bottom w:val="single" w:sz="4" w:space="0" w:color="auto"/>
              <w:right w:val="single" w:sz="4" w:space="0" w:color="auto"/>
            </w:tcBorders>
            <w:shd w:val="clear" w:color="auto" w:fill="auto"/>
            <w:vAlign w:val="center"/>
            <w:hideMark/>
          </w:tcPr>
          <w:p w14:paraId="789689D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D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E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E0" w14:textId="77777777" w:rsidR="00C81040" w:rsidRPr="00FC7560" w:rsidRDefault="00C81040" w:rsidP="00C81040">
            <w:pPr>
              <w:pStyle w:val="StylePar"/>
              <w:rPr>
                <w:sz w:val="18"/>
                <w:szCs w:val="18"/>
                <w:lang w:val="en-US"/>
              </w:rPr>
            </w:pPr>
            <w:r w:rsidRPr="00FC7560">
              <w:rPr>
                <w:sz w:val="18"/>
                <w:szCs w:val="18"/>
                <w:lang w:val="en-US"/>
              </w:rPr>
              <w:t>PositionModulePm N°4</w:t>
            </w:r>
          </w:p>
        </w:tc>
        <w:tc>
          <w:tcPr>
            <w:tcW w:w="1497" w:type="pct"/>
            <w:tcBorders>
              <w:top w:val="nil"/>
              <w:left w:val="nil"/>
              <w:bottom w:val="single" w:sz="4" w:space="0" w:color="auto"/>
              <w:right w:val="single" w:sz="4" w:space="0" w:color="auto"/>
            </w:tcBorders>
            <w:shd w:val="clear" w:color="auto" w:fill="auto"/>
            <w:vAlign w:val="center"/>
            <w:hideMark/>
          </w:tcPr>
          <w:p w14:paraId="789689E1"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E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E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E4" w14:textId="77777777" w:rsidR="00C81040" w:rsidRPr="00FC7560" w:rsidRDefault="00C81040" w:rsidP="00C81040">
            <w:pPr>
              <w:pStyle w:val="StylePar"/>
              <w:rPr>
                <w:sz w:val="18"/>
                <w:szCs w:val="18"/>
                <w:lang w:val="en-US"/>
              </w:rPr>
            </w:pPr>
            <w:r w:rsidRPr="00FC7560">
              <w:rPr>
                <w:sz w:val="18"/>
                <w:szCs w:val="18"/>
                <w:lang w:val="en-US"/>
              </w:rPr>
              <w:t>ReferenceCableModulePm N°4</w:t>
            </w:r>
          </w:p>
        </w:tc>
        <w:tc>
          <w:tcPr>
            <w:tcW w:w="1497" w:type="pct"/>
            <w:tcBorders>
              <w:top w:val="nil"/>
              <w:left w:val="nil"/>
              <w:bottom w:val="single" w:sz="4" w:space="0" w:color="auto"/>
              <w:right w:val="single" w:sz="4" w:space="0" w:color="auto"/>
            </w:tcBorders>
            <w:shd w:val="clear" w:color="auto" w:fill="auto"/>
            <w:vAlign w:val="bottom"/>
            <w:hideMark/>
          </w:tcPr>
          <w:p w14:paraId="789689E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E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E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E8" w14:textId="77777777" w:rsidR="00C81040" w:rsidRPr="00FC7560" w:rsidRDefault="00C81040" w:rsidP="00C81040">
            <w:pPr>
              <w:pStyle w:val="StylePar"/>
              <w:rPr>
                <w:sz w:val="18"/>
                <w:szCs w:val="18"/>
                <w:lang w:val="en-US"/>
              </w:rPr>
            </w:pPr>
            <w:r w:rsidRPr="00FC7560">
              <w:rPr>
                <w:sz w:val="18"/>
                <w:szCs w:val="18"/>
                <w:lang w:val="en-US"/>
              </w:rPr>
              <w:t>InformationTubeModulePm N°4</w:t>
            </w:r>
          </w:p>
        </w:tc>
        <w:tc>
          <w:tcPr>
            <w:tcW w:w="1497" w:type="pct"/>
            <w:tcBorders>
              <w:top w:val="nil"/>
              <w:left w:val="nil"/>
              <w:bottom w:val="single" w:sz="4" w:space="0" w:color="auto"/>
              <w:right w:val="single" w:sz="4" w:space="0" w:color="auto"/>
            </w:tcBorders>
            <w:shd w:val="clear" w:color="auto" w:fill="auto"/>
            <w:vAlign w:val="bottom"/>
            <w:hideMark/>
          </w:tcPr>
          <w:p w14:paraId="789689E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EA"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E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EC" w14:textId="77777777" w:rsidR="00C81040" w:rsidRPr="00FC7560" w:rsidRDefault="00C81040" w:rsidP="00C81040">
            <w:pPr>
              <w:pStyle w:val="StylePar"/>
              <w:rPr>
                <w:sz w:val="18"/>
                <w:szCs w:val="18"/>
                <w:lang w:val="en-US"/>
              </w:rPr>
            </w:pPr>
            <w:r w:rsidRPr="00FC7560">
              <w:rPr>
                <w:sz w:val="18"/>
                <w:szCs w:val="18"/>
                <w:lang w:val="en-US"/>
              </w:rPr>
              <w:t>InformationFibreModulePm N°4</w:t>
            </w:r>
          </w:p>
        </w:tc>
        <w:tc>
          <w:tcPr>
            <w:tcW w:w="1497" w:type="pct"/>
            <w:tcBorders>
              <w:top w:val="nil"/>
              <w:left w:val="nil"/>
              <w:bottom w:val="single" w:sz="4" w:space="0" w:color="auto"/>
              <w:right w:val="single" w:sz="4" w:space="0" w:color="auto"/>
            </w:tcBorders>
            <w:shd w:val="clear" w:color="auto" w:fill="auto"/>
            <w:vAlign w:val="bottom"/>
            <w:hideMark/>
          </w:tcPr>
          <w:p w14:paraId="789689E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E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F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F0" w14:textId="77777777" w:rsidR="00C81040" w:rsidRPr="00FC7560" w:rsidRDefault="00C81040" w:rsidP="00C81040">
            <w:pPr>
              <w:pStyle w:val="StylePar"/>
              <w:rPr>
                <w:sz w:val="18"/>
                <w:szCs w:val="18"/>
                <w:lang w:val="en-US"/>
              </w:rPr>
            </w:pPr>
            <w:r w:rsidRPr="00FC7560">
              <w:rPr>
                <w:sz w:val="18"/>
                <w:szCs w:val="18"/>
                <w:lang w:val="en-US"/>
              </w:rPr>
              <w:t>ReferencePBO N°4</w:t>
            </w:r>
          </w:p>
        </w:tc>
        <w:tc>
          <w:tcPr>
            <w:tcW w:w="1497" w:type="pct"/>
            <w:tcBorders>
              <w:top w:val="nil"/>
              <w:left w:val="nil"/>
              <w:bottom w:val="single" w:sz="4" w:space="0" w:color="auto"/>
              <w:right w:val="single" w:sz="4" w:space="0" w:color="auto"/>
            </w:tcBorders>
            <w:shd w:val="clear" w:color="auto" w:fill="auto"/>
            <w:vAlign w:val="center"/>
            <w:hideMark/>
          </w:tcPr>
          <w:p w14:paraId="789689F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F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F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F4" w14:textId="77777777" w:rsidR="00C81040" w:rsidRPr="00FC7560" w:rsidRDefault="00C81040" w:rsidP="00C81040">
            <w:pPr>
              <w:pStyle w:val="StylePar"/>
              <w:rPr>
                <w:sz w:val="18"/>
                <w:szCs w:val="18"/>
                <w:lang w:val="en-US"/>
              </w:rPr>
            </w:pPr>
            <w:r w:rsidRPr="00FC7560">
              <w:rPr>
                <w:sz w:val="18"/>
                <w:szCs w:val="18"/>
                <w:lang w:val="en-US"/>
              </w:rPr>
              <w:t>LocalisationPBO N°4</w:t>
            </w:r>
          </w:p>
        </w:tc>
        <w:tc>
          <w:tcPr>
            <w:tcW w:w="1497" w:type="pct"/>
            <w:tcBorders>
              <w:top w:val="nil"/>
              <w:left w:val="nil"/>
              <w:bottom w:val="single" w:sz="4" w:space="0" w:color="auto"/>
              <w:right w:val="single" w:sz="4" w:space="0" w:color="auto"/>
            </w:tcBorders>
            <w:shd w:val="clear" w:color="auto" w:fill="auto"/>
            <w:vAlign w:val="center"/>
            <w:hideMark/>
          </w:tcPr>
          <w:p w14:paraId="789689F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F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F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F8" w14:textId="77777777" w:rsidR="00C81040" w:rsidRPr="00FC7560" w:rsidRDefault="00C81040" w:rsidP="00C81040">
            <w:pPr>
              <w:pStyle w:val="StylePar"/>
              <w:rPr>
                <w:sz w:val="18"/>
                <w:szCs w:val="18"/>
                <w:lang w:val="en-US"/>
              </w:rPr>
            </w:pPr>
            <w:r w:rsidRPr="00FC7560">
              <w:rPr>
                <w:sz w:val="18"/>
                <w:szCs w:val="18"/>
                <w:lang w:val="en-US"/>
              </w:rPr>
              <w:t>ReferenceCablePBO N°4</w:t>
            </w:r>
          </w:p>
        </w:tc>
        <w:tc>
          <w:tcPr>
            <w:tcW w:w="1497" w:type="pct"/>
            <w:tcBorders>
              <w:top w:val="nil"/>
              <w:left w:val="nil"/>
              <w:bottom w:val="single" w:sz="4" w:space="0" w:color="auto"/>
              <w:right w:val="single" w:sz="4" w:space="0" w:color="auto"/>
            </w:tcBorders>
            <w:shd w:val="clear" w:color="auto" w:fill="auto"/>
            <w:vAlign w:val="center"/>
            <w:hideMark/>
          </w:tcPr>
          <w:p w14:paraId="789689F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FA"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F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FC" w14:textId="77777777" w:rsidR="00C81040" w:rsidRPr="00FC7560" w:rsidRDefault="00C81040" w:rsidP="00C81040">
            <w:pPr>
              <w:pStyle w:val="StylePar"/>
              <w:rPr>
                <w:sz w:val="18"/>
                <w:szCs w:val="18"/>
                <w:lang w:val="en-US"/>
              </w:rPr>
            </w:pPr>
            <w:r w:rsidRPr="00FC7560">
              <w:rPr>
                <w:sz w:val="18"/>
                <w:szCs w:val="18"/>
                <w:lang w:val="en-US"/>
              </w:rPr>
              <w:lastRenderedPageBreak/>
              <w:t>InformationTubePBO N°4</w:t>
            </w:r>
          </w:p>
        </w:tc>
        <w:tc>
          <w:tcPr>
            <w:tcW w:w="1497" w:type="pct"/>
            <w:tcBorders>
              <w:top w:val="nil"/>
              <w:left w:val="nil"/>
              <w:bottom w:val="single" w:sz="4" w:space="0" w:color="auto"/>
              <w:right w:val="single" w:sz="4" w:space="0" w:color="auto"/>
            </w:tcBorders>
            <w:shd w:val="clear" w:color="auto" w:fill="auto"/>
            <w:vAlign w:val="center"/>
            <w:hideMark/>
          </w:tcPr>
          <w:p w14:paraId="789689F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F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A0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A00" w14:textId="77777777" w:rsidR="00C81040" w:rsidRPr="00FC7560" w:rsidRDefault="00C81040" w:rsidP="00C81040">
            <w:pPr>
              <w:pStyle w:val="StylePar"/>
              <w:rPr>
                <w:sz w:val="18"/>
                <w:szCs w:val="18"/>
                <w:lang w:val="en-US"/>
              </w:rPr>
            </w:pPr>
            <w:r w:rsidRPr="00FC7560">
              <w:rPr>
                <w:sz w:val="18"/>
                <w:szCs w:val="18"/>
                <w:lang w:val="en-US"/>
              </w:rPr>
              <w:t>InformationFibrePBO N°4</w:t>
            </w:r>
          </w:p>
        </w:tc>
        <w:tc>
          <w:tcPr>
            <w:tcW w:w="1497" w:type="pct"/>
            <w:tcBorders>
              <w:top w:val="nil"/>
              <w:left w:val="nil"/>
              <w:bottom w:val="single" w:sz="4" w:space="0" w:color="auto"/>
              <w:right w:val="single" w:sz="4" w:space="0" w:color="auto"/>
            </w:tcBorders>
            <w:shd w:val="clear" w:color="auto" w:fill="auto"/>
            <w:vAlign w:val="center"/>
            <w:hideMark/>
          </w:tcPr>
          <w:p w14:paraId="78968A0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A0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A0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A04" w14:textId="77777777" w:rsidR="00C81040" w:rsidRPr="00FC7560" w:rsidRDefault="00C81040" w:rsidP="00C81040">
            <w:pPr>
              <w:pStyle w:val="StylePar"/>
              <w:rPr>
                <w:sz w:val="18"/>
                <w:szCs w:val="18"/>
                <w:lang w:val="en-US"/>
              </w:rPr>
            </w:pPr>
            <w:r w:rsidRPr="00FC7560">
              <w:rPr>
                <w:sz w:val="18"/>
                <w:szCs w:val="18"/>
                <w:lang w:val="en-US"/>
              </w:rPr>
              <w:t>ConnecteurPriseNumero N°4</w:t>
            </w:r>
          </w:p>
        </w:tc>
        <w:tc>
          <w:tcPr>
            <w:tcW w:w="1497" w:type="pct"/>
            <w:tcBorders>
              <w:top w:val="nil"/>
              <w:left w:val="nil"/>
              <w:bottom w:val="single" w:sz="4" w:space="0" w:color="auto"/>
              <w:right w:val="single" w:sz="4" w:space="0" w:color="auto"/>
            </w:tcBorders>
            <w:shd w:val="clear" w:color="auto" w:fill="auto"/>
            <w:vAlign w:val="center"/>
            <w:hideMark/>
          </w:tcPr>
          <w:p w14:paraId="78968A05"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A0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A0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A08" w14:textId="77777777" w:rsidR="00C81040" w:rsidRPr="00FC7560" w:rsidRDefault="00C81040" w:rsidP="00C81040">
            <w:pPr>
              <w:pStyle w:val="StylePar"/>
              <w:rPr>
                <w:sz w:val="18"/>
                <w:szCs w:val="18"/>
                <w:lang w:val="en-US"/>
              </w:rPr>
            </w:pPr>
            <w:r w:rsidRPr="00FC7560">
              <w:rPr>
                <w:sz w:val="18"/>
                <w:szCs w:val="18"/>
                <w:lang w:val="en-US"/>
              </w:rPr>
              <w:t>ConnecteurPriseCouleur N°4</w:t>
            </w:r>
          </w:p>
        </w:tc>
        <w:tc>
          <w:tcPr>
            <w:tcW w:w="1497" w:type="pct"/>
            <w:tcBorders>
              <w:top w:val="nil"/>
              <w:left w:val="nil"/>
              <w:bottom w:val="single" w:sz="4" w:space="0" w:color="auto"/>
              <w:right w:val="single" w:sz="4" w:space="0" w:color="auto"/>
            </w:tcBorders>
            <w:shd w:val="clear" w:color="auto" w:fill="auto"/>
            <w:vAlign w:val="center"/>
            <w:hideMark/>
          </w:tcPr>
          <w:p w14:paraId="78968A0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A0A" w14:textId="77777777" w:rsidR="00C81040" w:rsidRPr="00FC7560" w:rsidRDefault="00C81040" w:rsidP="00C81040">
            <w:pPr>
              <w:pStyle w:val="StylePar"/>
              <w:rPr>
                <w:sz w:val="18"/>
                <w:szCs w:val="18"/>
                <w:lang w:val="en-US"/>
              </w:rPr>
            </w:pPr>
            <w:r w:rsidRPr="00FC7560">
              <w:rPr>
                <w:sz w:val="18"/>
                <w:szCs w:val="18"/>
                <w:lang w:val="en-US"/>
              </w:rPr>
              <w:t>F</w:t>
            </w:r>
          </w:p>
        </w:tc>
      </w:tr>
    </w:tbl>
    <w:p w14:paraId="78968A0C" w14:textId="77777777" w:rsidR="00C81040" w:rsidRDefault="00C81040" w:rsidP="00C81040">
      <w:pPr>
        <w:pStyle w:val="StylePar"/>
      </w:pPr>
    </w:p>
    <w:p w14:paraId="78968A0D" w14:textId="77777777" w:rsidR="0009456E" w:rsidRPr="0009456E" w:rsidRDefault="0009456E" w:rsidP="0009456E">
      <w:pPr>
        <w:pStyle w:val="Titre3"/>
        <w:numPr>
          <w:ilvl w:val="3"/>
          <w:numId w:val="1"/>
        </w:numPr>
      </w:pPr>
      <w:bookmarkStart w:id="656" w:name="_Toc463986665"/>
      <w:bookmarkStart w:id="657" w:name="_Toc482263612"/>
      <w:r w:rsidRPr="0009456E">
        <w:t>CMD STOC</w:t>
      </w:r>
      <w:bookmarkEnd w:id="656"/>
      <w:bookmarkEnd w:id="657"/>
    </w:p>
    <w:p w14:paraId="78968A0E" w14:textId="77777777" w:rsidR="004A6F70" w:rsidRDefault="004A6F70" w:rsidP="004A6F70">
      <w:pPr>
        <w:pStyle w:val="StylePar"/>
      </w:pPr>
      <w:r>
        <w:t>Sens d’émission</w:t>
      </w:r>
    </w:p>
    <w:p w14:paraId="78968A0F" w14:textId="4F4871E5" w:rsidR="004A6F70" w:rsidRDefault="004A6F70" w:rsidP="004A6F70">
      <w:pPr>
        <w:pStyle w:val="StylePar"/>
      </w:pPr>
      <w:r>
        <w:t xml:space="preserve">De </w:t>
      </w:r>
      <w:r w:rsidR="00105F6D">
        <w:t xml:space="preserve">VALOFIBRE </w:t>
      </w:r>
      <w:r w:rsidR="00FE2B1D">
        <w:t xml:space="preserve"> </w:t>
      </w:r>
      <w:r>
        <w:t>vers l’OC</w:t>
      </w:r>
    </w:p>
    <w:p w14:paraId="78968A10" w14:textId="77777777" w:rsidR="004A6F70" w:rsidRDefault="004A6F70" w:rsidP="004A6F70">
      <w:pPr>
        <w:pStyle w:val="StylePar"/>
      </w:pPr>
      <w:r>
        <w:t>Principe</w:t>
      </w:r>
    </w:p>
    <w:p w14:paraId="78968A11" w14:textId="0592C013" w:rsidR="004A6F70" w:rsidRDefault="004A6F70" w:rsidP="004A6F70">
      <w:pPr>
        <w:pStyle w:val="StylePar"/>
      </w:pPr>
      <w:r>
        <w:t xml:space="preserve">Suite à la fourniture du CR de commande d’accès, et si la construction du raccordement final (PBO-PTO) est nécessaire, alors </w:t>
      </w:r>
      <w:r w:rsidR="00105F6D">
        <w:t xml:space="preserve">VALOFIBRE </w:t>
      </w:r>
      <w:r w:rsidR="00FE2B1D">
        <w:t xml:space="preserve"> </w:t>
      </w:r>
      <w:r>
        <w:t xml:space="preserve">envoie une commande de sous-traitance. Elle se matérialise par la CMD STOC. </w:t>
      </w:r>
    </w:p>
    <w:p w14:paraId="78968A12" w14:textId="77777777" w:rsidR="004A6F70" w:rsidRDefault="004A6F70" w:rsidP="004A6F70">
      <w:pPr>
        <w:pStyle w:val="StylePar"/>
      </w:pPr>
      <w:r>
        <w:t xml:space="preserve">Elle précise la référence liée à l’acte de prestation. </w:t>
      </w:r>
    </w:p>
    <w:p w14:paraId="78968A13" w14:textId="77777777" w:rsidR="004A6F70" w:rsidRDefault="004A6F70" w:rsidP="004A6F70">
      <w:pPr>
        <w:pStyle w:val="StylePar"/>
      </w:pPr>
      <w:r>
        <w:t>Règles</w:t>
      </w:r>
    </w:p>
    <w:p w14:paraId="78968A14" w14:textId="77777777" w:rsidR="004A6F70" w:rsidRDefault="004A6F70" w:rsidP="004A6F70">
      <w:pPr>
        <w:pStyle w:val="StylePar"/>
      </w:pPr>
      <w:r>
        <w:t>La nécessite de construction d’un câblage palier (ou raccordement final)  se manifeste par les valeurs, dans la commande d’accès, des champs « PrisePosee » à « N » et « ReferencePrise » à « vide ».</w:t>
      </w:r>
    </w:p>
    <w:p w14:paraId="78968A15" w14:textId="35DE1E48" w:rsidR="004A6F70" w:rsidRDefault="004A6F70" w:rsidP="004A6F70">
      <w:pPr>
        <w:pStyle w:val="StylePar"/>
      </w:pPr>
      <w:r>
        <w:t xml:space="preserve">Suite à la CMD STOC, </w:t>
      </w:r>
      <w:r w:rsidR="00105F6D">
        <w:t xml:space="preserve">VALOFIBRE </w:t>
      </w:r>
      <w:r w:rsidR="00FE2B1D">
        <w:t xml:space="preserve"> </w:t>
      </w:r>
      <w:r>
        <w:t>est en attente d’un CR STOC, ou  d’un appel de sa  Hotline  pour reprovisionning.</w:t>
      </w:r>
    </w:p>
    <w:p w14:paraId="78968A16" w14:textId="77777777" w:rsidR="004A6F70" w:rsidRDefault="004A6F70" w:rsidP="004A6F70">
      <w:pPr>
        <w:pStyle w:val="StylePar"/>
      </w:pPr>
      <w:r>
        <w:t>Données</w:t>
      </w:r>
    </w:p>
    <w:p w14:paraId="78968A17" w14:textId="77777777" w:rsidR="004A6F70" w:rsidRDefault="004A6F70" w:rsidP="004A6F70">
      <w:pPr>
        <w:pStyle w:val="StylePar"/>
      </w:pPr>
      <w:r>
        <w:t>Nommage</w:t>
      </w:r>
    </w:p>
    <w:p w14:paraId="78968A18" w14:textId="77777777" w:rsidR="00C81040" w:rsidRDefault="004A6F70" w:rsidP="004A6F70">
      <w:pPr>
        <w:pStyle w:val="StylePar"/>
      </w:pPr>
      <w:r>
        <w:t>-</w:t>
      </w:r>
      <w:r>
        <w:tab/>
        <w:t>CodeOI_CodeOC_CMDSTOC_V12_aaaammjj_numsequence.csv</w:t>
      </w:r>
    </w:p>
    <w:tbl>
      <w:tblPr>
        <w:tblW w:w="5000" w:type="pct"/>
        <w:tblCellMar>
          <w:left w:w="70" w:type="dxa"/>
          <w:right w:w="70" w:type="dxa"/>
        </w:tblCellMar>
        <w:tblLook w:val="04A0" w:firstRow="1" w:lastRow="0" w:firstColumn="1" w:lastColumn="0" w:noHBand="0" w:noVBand="1"/>
      </w:tblPr>
      <w:tblGrid>
        <w:gridCol w:w="4053"/>
        <w:gridCol w:w="4246"/>
        <w:gridCol w:w="1329"/>
      </w:tblGrid>
      <w:tr w:rsidR="004A6F70" w:rsidRPr="00FC7560" w14:paraId="78968A1C" w14:textId="77777777" w:rsidTr="00686136">
        <w:trPr>
          <w:trHeight w:val="255"/>
        </w:trPr>
        <w:tc>
          <w:tcPr>
            <w:tcW w:w="2105"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A19" w14:textId="77777777" w:rsidR="004A6F70" w:rsidRPr="00FC7560" w:rsidRDefault="004A6F70" w:rsidP="004A6F70">
            <w:pPr>
              <w:pStyle w:val="StylePar"/>
              <w:rPr>
                <w:b/>
                <w:bCs/>
                <w:sz w:val="18"/>
                <w:szCs w:val="18"/>
              </w:rPr>
            </w:pPr>
            <w:r w:rsidRPr="00FC7560">
              <w:rPr>
                <w:b/>
                <w:bCs/>
                <w:sz w:val="18"/>
                <w:szCs w:val="18"/>
              </w:rPr>
              <w:t>Donnée</w:t>
            </w:r>
          </w:p>
        </w:tc>
        <w:tc>
          <w:tcPr>
            <w:tcW w:w="2205" w:type="pct"/>
            <w:tcBorders>
              <w:top w:val="single" w:sz="4" w:space="0" w:color="auto"/>
              <w:left w:val="nil"/>
              <w:bottom w:val="single" w:sz="4" w:space="0" w:color="auto"/>
              <w:right w:val="single" w:sz="4" w:space="0" w:color="auto"/>
            </w:tcBorders>
            <w:shd w:val="clear" w:color="000000" w:fill="C0C0C0"/>
            <w:noWrap/>
            <w:vAlign w:val="center"/>
            <w:hideMark/>
          </w:tcPr>
          <w:p w14:paraId="78968A1A" w14:textId="77777777" w:rsidR="004A6F70" w:rsidRPr="00FC7560" w:rsidRDefault="004A6F70" w:rsidP="004A6F70">
            <w:pPr>
              <w:pStyle w:val="StylePar"/>
              <w:rPr>
                <w:b/>
                <w:bCs/>
                <w:sz w:val="18"/>
                <w:szCs w:val="18"/>
              </w:rPr>
            </w:pPr>
            <w:r w:rsidRPr="00FC7560">
              <w:rPr>
                <w:b/>
                <w:bCs/>
                <w:sz w:val="18"/>
                <w:szCs w:val="18"/>
              </w:rPr>
              <w:t>Format</w:t>
            </w:r>
          </w:p>
        </w:tc>
        <w:tc>
          <w:tcPr>
            <w:tcW w:w="690" w:type="pct"/>
            <w:tcBorders>
              <w:top w:val="single" w:sz="4" w:space="0" w:color="auto"/>
              <w:left w:val="nil"/>
              <w:bottom w:val="single" w:sz="4" w:space="0" w:color="auto"/>
              <w:right w:val="single" w:sz="4" w:space="0" w:color="auto"/>
            </w:tcBorders>
            <w:shd w:val="clear" w:color="000000" w:fill="C0C0C0"/>
            <w:noWrap/>
            <w:vAlign w:val="center"/>
            <w:hideMark/>
          </w:tcPr>
          <w:p w14:paraId="78968A1B" w14:textId="77777777" w:rsidR="004A6F70" w:rsidRPr="00FC7560" w:rsidRDefault="004A6F70" w:rsidP="004A6F70">
            <w:pPr>
              <w:pStyle w:val="StylePar"/>
              <w:rPr>
                <w:b/>
                <w:bCs/>
                <w:sz w:val="18"/>
                <w:szCs w:val="18"/>
              </w:rPr>
            </w:pPr>
            <w:r w:rsidRPr="00FC7560">
              <w:rPr>
                <w:b/>
                <w:bCs/>
                <w:sz w:val="18"/>
                <w:szCs w:val="18"/>
              </w:rPr>
              <w:t>Présence</w:t>
            </w:r>
          </w:p>
        </w:tc>
      </w:tr>
      <w:tr w:rsidR="004A6F70" w:rsidRPr="00FC7560" w14:paraId="78968A20"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1D" w14:textId="77777777" w:rsidR="004A6F70" w:rsidRPr="00FC7560" w:rsidRDefault="004A6F70" w:rsidP="004A6F70">
            <w:pPr>
              <w:pStyle w:val="StylePar"/>
              <w:rPr>
                <w:sz w:val="18"/>
                <w:szCs w:val="18"/>
              </w:rPr>
            </w:pPr>
            <w:r w:rsidRPr="00FC7560">
              <w:rPr>
                <w:sz w:val="18"/>
                <w:szCs w:val="18"/>
              </w:rPr>
              <w:t>ReferenceCommandePriseInterneOC</w:t>
            </w:r>
          </w:p>
        </w:tc>
        <w:tc>
          <w:tcPr>
            <w:tcW w:w="2205" w:type="pct"/>
            <w:tcBorders>
              <w:top w:val="nil"/>
              <w:left w:val="nil"/>
              <w:bottom w:val="single" w:sz="4" w:space="0" w:color="auto"/>
              <w:right w:val="single" w:sz="4" w:space="0" w:color="auto"/>
            </w:tcBorders>
            <w:shd w:val="clear" w:color="auto" w:fill="auto"/>
            <w:vAlign w:val="center"/>
            <w:hideMark/>
          </w:tcPr>
          <w:p w14:paraId="78968A1E" w14:textId="77777777" w:rsidR="004A6F70" w:rsidRPr="00FC7560" w:rsidRDefault="004A6F70" w:rsidP="004A6F70">
            <w:pPr>
              <w:pStyle w:val="StylePar"/>
              <w:rPr>
                <w:sz w:val="18"/>
                <w:szCs w:val="18"/>
              </w:rPr>
            </w:pPr>
            <w:r w:rsidRPr="00FC7560">
              <w:rPr>
                <w:sz w:val="18"/>
                <w:szCs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1F" w14:textId="77777777" w:rsidR="004A6F70" w:rsidRPr="00FC7560" w:rsidRDefault="004A6F70" w:rsidP="004A6F70">
            <w:pPr>
              <w:pStyle w:val="StylePar"/>
              <w:rPr>
                <w:sz w:val="18"/>
                <w:szCs w:val="18"/>
              </w:rPr>
            </w:pPr>
            <w:r w:rsidRPr="00FC7560">
              <w:rPr>
                <w:sz w:val="18"/>
                <w:szCs w:val="18"/>
              </w:rPr>
              <w:t>O</w:t>
            </w:r>
          </w:p>
        </w:tc>
      </w:tr>
      <w:tr w:rsidR="004A6F70" w:rsidRPr="00FC7560" w14:paraId="78968A24"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21" w14:textId="77777777" w:rsidR="004A6F70" w:rsidRPr="00FC7560" w:rsidRDefault="004A6F70" w:rsidP="004A6F70">
            <w:pPr>
              <w:pStyle w:val="StylePar"/>
              <w:rPr>
                <w:sz w:val="18"/>
                <w:szCs w:val="18"/>
              </w:rPr>
            </w:pPr>
            <w:r w:rsidRPr="00FC7560">
              <w:rPr>
                <w:sz w:val="18"/>
                <w:szCs w:val="18"/>
              </w:rPr>
              <w:t>CommuneImmeuble</w:t>
            </w:r>
          </w:p>
        </w:tc>
        <w:tc>
          <w:tcPr>
            <w:tcW w:w="2205" w:type="pct"/>
            <w:tcBorders>
              <w:top w:val="nil"/>
              <w:left w:val="nil"/>
              <w:bottom w:val="single" w:sz="4" w:space="0" w:color="auto"/>
              <w:right w:val="single" w:sz="4" w:space="0" w:color="auto"/>
            </w:tcBorders>
            <w:shd w:val="clear" w:color="auto" w:fill="auto"/>
            <w:vAlign w:val="center"/>
            <w:hideMark/>
          </w:tcPr>
          <w:p w14:paraId="78968A22" w14:textId="77777777" w:rsidR="004A6F70" w:rsidRPr="00FC7560" w:rsidRDefault="004A6F70" w:rsidP="004A6F70">
            <w:pPr>
              <w:pStyle w:val="StylePar"/>
              <w:rPr>
                <w:sz w:val="18"/>
                <w:szCs w:val="18"/>
              </w:rPr>
            </w:pPr>
            <w:r w:rsidRPr="00FC7560">
              <w:rPr>
                <w:sz w:val="18"/>
                <w:szCs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23" w14:textId="77777777" w:rsidR="004A6F70" w:rsidRPr="00FC7560" w:rsidRDefault="004A6F70" w:rsidP="004A6F70">
            <w:pPr>
              <w:pStyle w:val="StylePar"/>
              <w:rPr>
                <w:sz w:val="18"/>
                <w:szCs w:val="18"/>
              </w:rPr>
            </w:pPr>
            <w:r w:rsidRPr="00FC7560">
              <w:rPr>
                <w:sz w:val="18"/>
                <w:szCs w:val="18"/>
              </w:rPr>
              <w:t>F</w:t>
            </w:r>
          </w:p>
        </w:tc>
      </w:tr>
      <w:tr w:rsidR="004A6F70" w:rsidRPr="00FC7560" w14:paraId="78968A28"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25" w14:textId="77777777" w:rsidR="004A6F70" w:rsidRPr="00FC7560" w:rsidRDefault="004A6F70" w:rsidP="004A6F70">
            <w:pPr>
              <w:pStyle w:val="StylePar"/>
              <w:rPr>
                <w:sz w:val="18"/>
                <w:szCs w:val="18"/>
              </w:rPr>
            </w:pPr>
            <w:r w:rsidRPr="00FC7560">
              <w:rPr>
                <w:sz w:val="18"/>
                <w:szCs w:val="18"/>
              </w:rPr>
              <w:t>CodePostalImmeuble</w:t>
            </w:r>
          </w:p>
        </w:tc>
        <w:tc>
          <w:tcPr>
            <w:tcW w:w="2205" w:type="pct"/>
            <w:tcBorders>
              <w:top w:val="nil"/>
              <w:left w:val="nil"/>
              <w:bottom w:val="single" w:sz="4" w:space="0" w:color="auto"/>
              <w:right w:val="single" w:sz="4" w:space="0" w:color="auto"/>
            </w:tcBorders>
            <w:shd w:val="clear" w:color="auto" w:fill="auto"/>
            <w:vAlign w:val="center"/>
            <w:hideMark/>
          </w:tcPr>
          <w:p w14:paraId="78968A26" w14:textId="77777777" w:rsidR="004A6F70" w:rsidRPr="00FC7560" w:rsidRDefault="004A6F70" w:rsidP="004A6F70">
            <w:pPr>
              <w:pStyle w:val="StylePar"/>
              <w:rPr>
                <w:sz w:val="18"/>
                <w:szCs w:val="18"/>
              </w:rPr>
            </w:pPr>
            <w:r w:rsidRPr="00FC7560">
              <w:rPr>
                <w:sz w:val="18"/>
                <w:szCs w:val="18"/>
              </w:rPr>
              <w:t>Alphanumérique - 5 caractères</w:t>
            </w:r>
          </w:p>
        </w:tc>
        <w:tc>
          <w:tcPr>
            <w:tcW w:w="690" w:type="pct"/>
            <w:tcBorders>
              <w:top w:val="nil"/>
              <w:left w:val="nil"/>
              <w:bottom w:val="single" w:sz="4" w:space="0" w:color="auto"/>
              <w:right w:val="single" w:sz="4" w:space="0" w:color="auto"/>
            </w:tcBorders>
            <w:shd w:val="clear" w:color="auto" w:fill="auto"/>
            <w:noWrap/>
            <w:vAlign w:val="bottom"/>
            <w:hideMark/>
          </w:tcPr>
          <w:p w14:paraId="78968A27" w14:textId="77777777" w:rsidR="004A6F70" w:rsidRPr="00FC7560" w:rsidRDefault="004A6F70" w:rsidP="004A6F70">
            <w:pPr>
              <w:pStyle w:val="StylePar"/>
              <w:rPr>
                <w:sz w:val="18"/>
                <w:szCs w:val="18"/>
              </w:rPr>
            </w:pPr>
            <w:r w:rsidRPr="00FC7560">
              <w:rPr>
                <w:sz w:val="18"/>
                <w:szCs w:val="18"/>
              </w:rPr>
              <w:t>F</w:t>
            </w:r>
          </w:p>
        </w:tc>
      </w:tr>
      <w:tr w:rsidR="004A6F70" w:rsidRPr="00FC7560" w14:paraId="78968A2C"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29" w14:textId="77777777" w:rsidR="004A6F70" w:rsidRPr="00FC7560" w:rsidRDefault="004A6F70" w:rsidP="004A6F70">
            <w:pPr>
              <w:pStyle w:val="StylePar"/>
              <w:rPr>
                <w:sz w:val="18"/>
                <w:szCs w:val="18"/>
              </w:rPr>
            </w:pPr>
            <w:r w:rsidRPr="00FC7560">
              <w:rPr>
                <w:sz w:val="18"/>
                <w:szCs w:val="18"/>
              </w:rPr>
              <w:t>CodeInseeImmeuble</w:t>
            </w:r>
          </w:p>
        </w:tc>
        <w:tc>
          <w:tcPr>
            <w:tcW w:w="2205" w:type="pct"/>
            <w:tcBorders>
              <w:top w:val="nil"/>
              <w:left w:val="nil"/>
              <w:bottom w:val="single" w:sz="4" w:space="0" w:color="auto"/>
              <w:right w:val="single" w:sz="4" w:space="0" w:color="auto"/>
            </w:tcBorders>
            <w:shd w:val="clear" w:color="auto" w:fill="auto"/>
            <w:vAlign w:val="center"/>
            <w:hideMark/>
          </w:tcPr>
          <w:p w14:paraId="78968A2A" w14:textId="77777777" w:rsidR="004A6F70" w:rsidRPr="00FC7560" w:rsidRDefault="004A6F70" w:rsidP="004A6F70">
            <w:pPr>
              <w:pStyle w:val="StylePar"/>
              <w:rPr>
                <w:sz w:val="18"/>
                <w:szCs w:val="18"/>
              </w:rPr>
            </w:pPr>
            <w:r w:rsidRPr="00FC7560">
              <w:rPr>
                <w:sz w:val="18"/>
                <w:szCs w:val="18"/>
              </w:rPr>
              <w:t>Alphanumérique - 5 caractères</w:t>
            </w:r>
          </w:p>
        </w:tc>
        <w:tc>
          <w:tcPr>
            <w:tcW w:w="690" w:type="pct"/>
            <w:tcBorders>
              <w:top w:val="nil"/>
              <w:left w:val="nil"/>
              <w:bottom w:val="single" w:sz="4" w:space="0" w:color="auto"/>
              <w:right w:val="single" w:sz="4" w:space="0" w:color="auto"/>
            </w:tcBorders>
            <w:shd w:val="clear" w:color="auto" w:fill="auto"/>
            <w:noWrap/>
            <w:vAlign w:val="bottom"/>
            <w:hideMark/>
          </w:tcPr>
          <w:p w14:paraId="78968A2B" w14:textId="77777777" w:rsidR="004A6F70" w:rsidRPr="00FC7560" w:rsidRDefault="004A6F70" w:rsidP="004A6F70">
            <w:pPr>
              <w:pStyle w:val="StylePar"/>
              <w:rPr>
                <w:sz w:val="18"/>
                <w:szCs w:val="18"/>
              </w:rPr>
            </w:pPr>
            <w:r w:rsidRPr="00FC7560">
              <w:rPr>
                <w:sz w:val="18"/>
                <w:szCs w:val="18"/>
              </w:rPr>
              <w:t>O</w:t>
            </w:r>
          </w:p>
        </w:tc>
      </w:tr>
      <w:tr w:rsidR="004A6F70" w:rsidRPr="00FC7560" w14:paraId="78968A30"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2D" w14:textId="77777777" w:rsidR="004A6F70" w:rsidRPr="00FC7560" w:rsidRDefault="004A6F70" w:rsidP="004A6F70">
            <w:pPr>
              <w:pStyle w:val="StylePar"/>
              <w:rPr>
                <w:sz w:val="18"/>
                <w:szCs w:val="18"/>
              </w:rPr>
            </w:pPr>
            <w:r w:rsidRPr="00FC7560">
              <w:rPr>
                <w:sz w:val="18"/>
                <w:szCs w:val="18"/>
              </w:rPr>
              <w:t>CodeVoieRivoliImmeuble</w:t>
            </w:r>
          </w:p>
        </w:tc>
        <w:tc>
          <w:tcPr>
            <w:tcW w:w="2205" w:type="pct"/>
            <w:tcBorders>
              <w:top w:val="nil"/>
              <w:left w:val="nil"/>
              <w:bottom w:val="single" w:sz="4" w:space="0" w:color="auto"/>
              <w:right w:val="single" w:sz="4" w:space="0" w:color="auto"/>
            </w:tcBorders>
            <w:shd w:val="clear" w:color="auto" w:fill="auto"/>
            <w:vAlign w:val="center"/>
            <w:hideMark/>
          </w:tcPr>
          <w:p w14:paraId="78968A2E" w14:textId="77777777" w:rsidR="004A6F70" w:rsidRPr="00FC7560" w:rsidRDefault="004A6F70" w:rsidP="004A6F70">
            <w:pPr>
              <w:pStyle w:val="StylePar"/>
              <w:rPr>
                <w:sz w:val="18"/>
                <w:szCs w:val="18"/>
              </w:rPr>
            </w:pPr>
            <w:r w:rsidRPr="00FC7560">
              <w:rPr>
                <w:sz w:val="18"/>
                <w:szCs w:val="18"/>
              </w:rPr>
              <w:t>Alphanumérique - 4 caractères</w:t>
            </w:r>
          </w:p>
        </w:tc>
        <w:tc>
          <w:tcPr>
            <w:tcW w:w="690" w:type="pct"/>
            <w:tcBorders>
              <w:top w:val="nil"/>
              <w:left w:val="nil"/>
              <w:bottom w:val="single" w:sz="4" w:space="0" w:color="auto"/>
              <w:right w:val="single" w:sz="4" w:space="0" w:color="auto"/>
            </w:tcBorders>
            <w:shd w:val="clear" w:color="auto" w:fill="auto"/>
            <w:noWrap/>
            <w:vAlign w:val="bottom"/>
            <w:hideMark/>
          </w:tcPr>
          <w:p w14:paraId="78968A2F" w14:textId="77777777" w:rsidR="004A6F70" w:rsidRPr="00FC7560" w:rsidRDefault="004A6F70" w:rsidP="004A6F70">
            <w:pPr>
              <w:pStyle w:val="StylePar"/>
              <w:rPr>
                <w:sz w:val="18"/>
                <w:szCs w:val="18"/>
              </w:rPr>
            </w:pPr>
            <w:r w:rsidRPr="00FC7560">
              <w:rPr>
                <w:sz w:val="18"/>
                <w:szCs w:val="18"/>
              </w:rPr>
              <w:t>O</w:t>
            </w:r>
          </w:p>
        </w:tc>
      </w:tr>
      <w:tr w:rsidR="004A6F70" w:rsidRPr="00FC7560" w14:paraId="78968A34"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31" w14:textId="77777777" w:rsidR="004A6F70" w:rsidRPr="00FC7560" w:rsidRDefault="004A6F70" w:rsidP="004A6F70">
            <w:pPr>
              <w:pStyle w:val="StylePar"/>
              <w:rPr>
                <w:sz w:val="18"/>
                <w:szCs w:val="18"/>
              </w:rPr>
            </w:pPr>
            <w:r w:rsidRPr="00FC7560">
              <w:rPr>
                <w:sz w:val="18"/>
                <w:szCs w:val="18"/>
              </w:rPr>
              <w:t>NumeroVoieImmeuble</w:t>
            </w:r>
          </w:p>
        </w:tc>
        <w:tc>
          <w:tcPr>
            <w:tcW w:w="2205" w:type="pct"/>
            <w:tcBorders>
              <w:top w:val="nil"/>
              <w:left w:val="nil"/>
              <w:bottom w:val="single" w:sz="4" w:space="0" w:color="auto"/>
              <w:right w:val="single" w:sz="4" w:space="0" w:color="auto"/>
            </w:tcBorders>
            <w:shd w:val="clear" w:color="auto" w:fill="auto"/>
            <w:vAlign w:val="center"/>
            <w:hideMark/>
          </w:tcPr>
          <w:p w14:paraId="78968A32" w14:textId="77777777" w:rsidR="004A6F70" w:rsidRPr="00FC7560" w:rsidRDefault="004A6F70" w:rsidP="004A6F70">
            <w:pPr>
              <w:pStyle w:val="StylePar"/>
              <w:rPr>
                <w:sz w:val="18"/>
                <w:szCs w:val="18"/>
              </w:rPr>
            </w:pPr>
            <w:r w:rsidRPr="00FC7560">
              <w:rPr>
                <w:sz w:val="18"/>
                <w:szCs w:val="18"/>
              </w:rPr>
              <w:t>Numérique - 5 caractères maximum</w:t>
            </w:r>
          </w:p>
        </w:tc>
        <w:tc>
          <w:tcPr>
            <w:tcW w:w="690" w:type="pct"/>
            <w:tcBorders>
              <w:top w:val="nil"/>
              <w:left w:val="nil"/>
              <w:bottom w:val="single" w:sz="4" w:space="0" w:color="auto"/>
              <w:right w:val="single" w:sz="4" w:space="0" w:color="auto"/>
            </w:tcBorders>
            <w:shd w:val="clear" w:color="auto" w:fill="auto"/>
            <w:noWrap/>
            <w:vAlign w:val="bottom"/>
            <w:hideMark/>
          </w:tcPr>
          <w:p w14:paraId="78968A33" w14:textId="77777777" w:rsidR="004A6F70" w:rsidRPr="00FC7560" w:rsidRDefault="004A6F70" w:rsidP="004A6F70">
            <w:pPr>
              <w:pStyle w:val="StylePar"/>
              <w:rPr>
                <w:sz w:val="18"/>
                <w:szCs w:val="18"/>
              </w:rPr>
            </w:pPr>
            <w:r w:rsidRPr="00FC7560">
              <w:rPr>
                <w:sz w:val="18"/>
                <w:szCs w:val="18"/>
              </w:rPr>
              <w:t>F</w:t>
            </w:r>
          </w:p>
        </w:tc>
      </w:tr>
      <w:tr w:rsidR="004A6F70" w:rsidRPr="00FC7560" w14:paraId="78968A38"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35" w14:textId="77777777" w:rsidR="004A6F70" w:rsidRPr="00FC7560" w:rsidRDefault="004A6F70" w:rsidP="004A6F70">
            <w:pPr>
              <w:pStyle w:val="StylePar"/>
              <w:rPr>
                <w:sz w:val="18"/>
                <w:szCs w:val="18"/>
              </w:rPr>
            </w:pPr>
            <w:r w:rsidRPr="00FC7560">
              <w:rPr>
                <w:sz w:val="18"/>
                <w:szCs w:val="18"/>
              </w:rPr>
              <w:t>ComplementNumeroVoieImmeuble</w:t>
            </w:r>
          </w:p>
        </w:tc>
        <w:tc>
          <w:tcPr>
            <w:tcW w:w="2205" w:type="pct"/>
            <w:tcBorders>
              <w:top w:val="nil"/>
              <w:left w:val="nil"/>
              <w:bottom w:val="single" w:sz="4" w:space="0" w:color="auto"/>
              <w:right w:val="single" w:sz="4" w:space="0" w:color="auto"/>
            </w:tcBorders>
            <w:shd w:val="clear" w:color="auto" w:fill="auto"/>
            <w:vAlign w:val="center"/>
            <w:hideMark/>
          </w:tcPr>
          <w:p w14:paraId="78968A36" w14:textId="77777777" w:rsidR="004A6F70" w:rsidRPr="00FC7560" w:rsidRDefault="004A6F70" w:rsidP="004A6F70">
            <w:pPr>
              <w:pStyle w:val="StylePar"/>
              <w:rPr>
                <w:sz w:val="18"/>
                <w:szCs w:val="18"/>
                <w:u w:val="single"/>
              </w:rPr>
            </w:pPr>
            <w:r w:rsidRPr="00FC7560">
              <w:rPr>
                <w:sz w:val="18"/>
                <w:szCs w:val="18"/>
                <w:u w:val="single"/>
              </w:rPr>
              <w:t xml:space="preserve">Valeurs possibles : </w:t>
            </w:r>
            <w:proofErr w:type="gramStart"/>
            <w:r w:rsidRPr="00FC7560">
              <w:rPr>
                <w:sz w:val="18"/>
                <w:szCs w:val="18"/>
                <w:u w:val="single"/>
              </w:rPr>
              <w:t>[ A</w:t>
            </w:r>
            <w:proofErr w:type="gramEnd"/>
            <w:r w:rsidRPr="00FC7560">
              <w:rPr>
                <w:sz w:val="18"/>
                <w:szCs w:val="18"/>
                <w:u w:val="single"/>
              </w:rPr>
              <w:t xml:space="preserve"> – Z ]</w:t>
            </w:r>
          </w:p>
        </w:tc>
        <w:tc>
          <w:tcPr>
            <w:tcW w:w="690" w:type="pct"/>
            <w:tcBorders>
              <w:top w:val="nil"/>
              <w:left w:val="nil"/>
              <w:bottom w:val="single" w:sz="4" w:space="0" w:color="auto"/>
              <w:right w:val="single" w:sz="4" w:space="0" w:color="auto"/>
            </w:tcBorders>
            <w:shd w:val="clear" w:color="auto" w:fill="auto"/>
            <w:noWrap/>
            <w:vAlign w:val="bottom"/>
            <w:hideMark/>
          </w:tcPr>
          <w:p w14:paraId="78968A37" w14:textId="77777777" w:rsidR="004A6F70" w:rsidRPr="00FC7560" w:rsidRDefault="004A6F70" w:rsidP="004A6F70">
            <w:pPr>
              <w:pStyle w:val="StylePar"/>
              <w:rPr>
                <w:sz w:val="18"/>
                <w:szCs w:val="18"/>
              </w:rPr>
            </w:pPr>
            <w:r w:rsidRPr="00FC7560">
              <w:rPr>
                <w:sz w:val="18"/>
                <w:szCs w:val="18"/>
              </w:rPr>
              <w:t>F</w:t>
            </w:r>
          </w:p>
        </w:tc>
      </w:tr>
      <w:tr w:rsidR="004A6F70" w:rsidRPr="00FC7560" w14:paraId="78968A3C"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39" w14:textId="77777777" w:rsidR="004A6F70" w:rsidRPr="00FC7560" w:rsidRDefault="004A6F70" w:rsidP="004A6F70">
            <w:pPr>
              <w:pStyle w:val="StylePar"/>
              <w:rPr>
                <w:sz w:val="18"/>
                <w:szCs w:val="18"/>
              </w:rPr>
            </w:pPr>
            <w:r w:rsidRPr="00FC7560">
              <w:rPr>
                <w:sz w:val="18"/>
                <w:szCs w:val="18"/>
              </w:rPr>
              <w:lastRenderedPageBreak/>
              <w:t>TypeVoieImmeuble</w:t>
            </w:r>
          </w:p>
        </w:tc>
        <w:tc>
          <w:tcPr>
            <w:tcW w:w="2205" w:type="pct"/>
            <w:tcBorders>
              <w:top w:val="nil"/>
              <w:left w:val="nil"/>
              <w:bottom w:val="single" w:sz="4" w:space="0" w:color="auto"/>
              <w:right w:val="single" w:sz="4" w:space="0" w:color="auto"/>
            </w:tcBorders>
            <w:shd w:val="clear" w:color="auto" w:fill="auto"/>
            <w:vAlign w:val="center"/>
            <w:hideMark/>
          </w:tcPr>
          <w:p w14:paraId="78968A3A" w14:textId="77777777" w:rsidR="004A6F70" w:rsidRPr="00FC7560" w:rsidRDefault="004A6F70" w:rsidP="004A6F70">
            <w:pPr>
              <w:pStyle w:val="StylePar"/>
              <w:rPr>
                <w:sz w:val="18"/>
                <w:szCs w:val="18"/>
              </w:rPr>
            </w:pPr>
            <w:r w:rsidRPr="00FC7560">
              <w:rPr>
                <w:sz w:val="18"/>
                <w:szCs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3B" w14:textId="77777777" w:rsidR="004A6F70" w:rsidRPr="00FC7560" w:rsidRDefault="004A6F70" w:rsidP="004A6F70">
            <w:pPr>
              <w:pStyle w:val="StylePar"/>
              <w:rPr>
                <w:sz w:val="18"/>
                <w:szCs w:val="18"/>
              </w:rPr>
            </w:pPr>
            <w:r w:rsidRPr="00FC7560">
              <w:rPr>
                <w:sz w:val="18"/>
                <w:szCs w:val="18"/>
              </w:rPr>
              <w:t>F</w:t>
            </w:r>
          </w:p>
        </w:tc>
      </w:tr>
      <w:tr w:rsidR="004A6F70" w:rsidRPr="00FC7560" w14:paraId="78968A40"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3D" w14:textId="77777777" w:rsidR="004A6F70" w:rsidRPr="00FC7560" w:rsidRDefault="004A6F70" w:rsidP="004A6F70">
            <w:pPr>
              <w:pStyle w:val="StylePar"/>
              <w:rPr>
                <w:sz w:val="18"/>
                <w:szCs w:val="18"/>
              </w:rPr>
            </w:pPr>
            <w:r w:rsidRPr="00FC7560">
              <w:rPr>
                <w:sz w:val="18"/>
                <w:szCs w:val="18"/>
              </w:rPr>
              <w:t>LibelleVoieImmeuble</w:t>
            </w:r>
          </w:p>
        </w:tc>
        <w:tc>
          <w:tcPr>
            <w:tcW w:w="2205" w:type="pct"/>
            <w:tcBorders>
              <w:top w:val="nil"/>
              <w:left w:val="nil"/>
              <w:bottom w:val="single" w:sz="4" w:space="0" w:color="auto"/>
              <w:right w:val="single" w:sz="4" w:space="0" w:color="auto"/>
            </w:tcBorders>
            <w:shd w:val="clear" w:color="auto" w:fill="auto"/>
            <w:vAlign w:val="center"/>
            <w:hideMark/>
          </w:tcPr>
          <w:p w14:paraId="78968A3E" w14:textId="77777777" w:rsidR="004A6F70" w:rsidRPr="00FC7560" w:rsidRDefault="004A6F70" w:rsidP="004A6F70">
            <w:pPr>
              <w:pStyle w:val="StylePar"/>
              <w:rPr>
                <w:sz w:val="18"/>
                <w:szCs w:val="18"/>
              </w:rPr>
            </w:pPr>
            <w:r w:rsidRPr="00FC7560">
              <w:rPr>
                <w:sz w:val="18"/>
                <w:szCs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3F" w14:textId="77777777" w:rsidR="004A6F70" w:rsidRPr="00FC7560" w:rsidRDefault="004A6F70" w:rsidP="004A6F70">
            <w:pPr>
              <w:pStyle w:val="StylePar"/>
              <w:rPr>
                <w:sz w:val="18"/>
                <w:szCs w:val="18"/>
              </w:rPr>
            </w:pPr>
            <w:r w:rsidRPr="00FC7560">
              <w:rPr>
                <w:sz w:val="18"/>
                <w:szCs w:val="18"/>
              </w:rPr>
              <w:t>F</w:t>
            </w:r>
          </w:p>
        </w:tc>
      </w:tr>
      <w:tr w:rsidR="004A6F70" w:rsidRPr="00FC7560" w14:paraId="78968A44"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41" w14:textId="77777777" w:rsidR="004A6F70" w:rsidRPr="00FC7560" w:rsidRDefault="004A6F70" w:rsidP="004A6F70">
            <w:pPr>
              <w:pStyle w:val="StylePar"/>
              <w:rPr>
                <w:sz w:val="18"/>
                <w:szCs w:val="18"/>
              </w:rPr>
            </w:pPr>
            <w:r w:rsidRPr="00FC7560">
              <w:rPr>
                <w:sz w:val="18"/>
                <w:szCs w:val="18"/>
              </w:rPr>
              <w:t>CodeAdresseImmeuble</w:t>
            </w:r>
          </w:p>
        </w:tc>
        <w:tc>
          <w:tcPr>
            <w:tcW w:w="2205" w:type="pct"/>
            <w:tcBorders>
              <w:top w:val="nil"/>
              <w:left w:val="nil"/>
              <w:bottom w:val="single" w:sz="4" w:space="0" w:color="auto"/>
              <w:right w:val="single" w:sz="4" w:space="0" w:color="auto"/>
            </w:tcBorders>
            <w:shd w:val="clear" w:color="auto" w:fill="auto"/>
            <w:vAlign w:val="center"/>
            <w:hideMark/>
          </w:tcPr>
          <w:p w14:paraId="78968A42" w14:textId="77777777" w:rsidR="004A6F70" w:rsidRPr="00FC7560" w:rsidRDefault="004A6F70" w:rsidP="004A6F70">
            <w:pPr>
              <w:pStyle w:val="StylePar"/>
              <w:rPr>
                <w:sz w:val="18"/>
                <w:szCs w:val="18"/>
              </w:rPr>
            </w:pPr>
            <w:r w:rsidRPr="00FC7560">
              <w:rPr>
                <w:sz w:val="18"/>
                <w:szCs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43" w14:textId="77777777" w:rsidR="004A6F70" w:rsidRPr="00FC7560" w:rsidRDefault="004A6F70" w:rsidP="004A6F70">
            <w:pPr>
              <w:pStyle w:val="StylePar"/>
              <w:rPr>
                <w:sz w:val="18"/>
                <w:szCs w:val="18"/>
              </w:rPr>
            </w:pPr>
            <w:r w:rsidRPr="00FC7560">
              <w:rPr>
                <w:sz w:val="18"/>
                <w:szCs w:val="18"/>
              </w:rPr>
              <w:t>F</w:t>
            </w:r>
          </w:p>
        </w:tc>
      </w:tr>
      <w:tr w:rsidR="004A6F70" w:rsidRPr="00FC7560" w14:paraId="78968A48"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45" w14:textId="77777777" w:rsidR="004A6F70" w:rsidRPr="00FC7560" w:rsidRDefault="004A6F70" w:rsidP="004A6F70">
            <w:pPr>
              <w:pStyle w:val="StylePar"/>
              <w:rPr>
                <w:sz w:val="18"/>
                <w:szCs w:val="18"/>
              </w:rPr>
            </w:pPr>
            <w:r w:rsidRPr="00FC7560">
              <w:rPr>
                <w:sz w:val="18"/>
                <w:szCs w:val="18"/>
              </w:rPr>
              <w:t>Bâtiment</w:t>
            </w:r>
          </w:p>
        </w:tc>
        <w:tc>
          <w:tcPr>
            <w:tcW w:w="2205" w:type="pct"/>
            <w:tcBorders>
              <w:top w:val="nil"/>
              <w:left w:val="nil"/>
              <w:bottom w:val="single" w:sz="4" w:space="0" w:color="auto"/>
              <w:right w:val="single" w:sz="4" w:space="0" w:color="auto"/>
            </w:tcBorders>
            <w:shd w:val="clear" w:color="auto" w:fill="auto"/>
            <w:vAlign w:val="center"/>
            <w:hideMark/>
          </w:tcPr>
          <w:p w14:paraId="78968A46" w14:textId="77777777" w:rsidR="004A6F70" w:rsidRPr="00FC7560" w:rsidRDefault="004A6F70" w:rsidP="004A6F70">
            <w:pPr>
              <w:pStyle w:val="StylePar"/>
              <w:rPr>
                <w:sz w:val="18"/>
                <w:szCs w:val="18"/>
                <w:u w:val="single"/>
              </w:rPr>
            </w:pPr>
            <w:r w:rsidRPr="00FC7560">
              <w:rPr>
                <w:sz w:val="18"/>
                <w:szCs w:val="18"/>
                <w:u w:val="single"/>
              </w:rPr>
              <w:t xml:space="preserve">Valeurs possibles : </w:t>
            </w:r>
            <w:proofErr w:type="gramStart"/>
            <w:r w:rsidRPr="00FC7560">
              <w:rPr>
                <w:sz w:val="18"/>
                <w:szCs w:val="18"/>
                <w:u w:val="single"/>
              </w:rPr>
              <w:t>[ A</w:t>
            </w:r>
            <w:proofErr w:type="gramEnd"/>
            <w:r w:rsidRPr="00FC7560">
              <w:rPr>
                <w:sz w:val="18"/>
                <w:szCs w:val="18"/>
                <w:u w:val="single"/>
              </w:rPr>
              <w:t xml:space="preserve"> – Z ]</w:t>
            </w:r>
          </w:p>
        </w:tc>
        <w:tc>
          <w:tcPr>
            <w:tcW w:w="690" w:type="pct"/>
            <w:tcBorders>
              <w:top w:val="nil"/>
              <w:left w:val="nil"/>
              <w:bottom w:val="single" w:sz="4" w:space="0" w:color="auto"/>
              <w:right w:val="single" w:sz="4" w:space="0" w:color="auto"/>
            </w:tcBorders>
            <w:shd w:val="clear" w:color="auto" w:fill="auto"/>
            <w:noWrap/>
            <w:vAlign w:val="bottom"/>
            <w:hideMark/>
          </w:tcPr>
          <w:p w14:paraId="78968A47" w14:textId="77777777" w:rsidR="004A6F70" w:rsidRPr="00FC7560" w:rsidRDefault="004A6F70" w:rsidP="004A6F70">
            <w:pPr>
              <w:pStyle w:val="StylePar"/>
              <w:rPr>
                <w:sz w:val="18"/>
                <w:szCs w:val="18"/>
              </w:rPr>
            </w:pPr>
            <w:r w:rsidRPr="00FC7560">
              <w:rPr>
                <w:sz w:val="18"/>
                <w:szCs w:val="18"/>
              </w:rPr>
              <w:t>F</w:t>
            </w:r>
          </w:p>
        </w:tc>
      </w:tr>
      <w:tr w:rsidR="004A6F70" w:rsidRPr="00FC7560" w14:paraId="78968A4C"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49" w14:textId="77777777" w:rsidR="004A6F70" w:rsidRPr="00FC7560" w:rsidRDefault="004A6F70" w:rsidP="004A6F70">
            <w:pPr>
              <w:pStyle w:val="StylePar"/>
              <w:rPr>
                <w:sz w:val="18"/>
                <w:szCs w:val="18"/>
              </w:rPr>
            </w:pPr>
            <w:r w:rsidRPr="00FC7560">
              <w:rPr>
                <w:sz w:val="18"/>
                <w:szCs w:val="18"/>
              </w:rPr>
              <w:t>Escalier</w:t>
            </w:r>
          </w:p>
        </w:tc>
        <w:tc>
          <w:tcPr>
            <w:tcW w:w="2205" w:type="pct"/>
            <w:tcBorders>
              <w:top w:val="nil"/>
              <w:left w:val="nil"/>
              <w:bottom w:val="single" w:sz="4" w:space="0" w:color="auto"/>
              <w:right w:val="single" w:sz="4" w:space="0" w:color="auto"/>
            </w:tcBorders>
            <w:shd w:val="clear" w:color="auto" w:fill="auto"/>
            <w:vAlign w:val="center"/>
            <w:hideMark/>
          </w:tcPr>
          <w:p w14:paraId="78968A4A" w14:textId="77777777" w:rsidR="004A6F70" w:rsidRPr="00FC7560" w:rsidRDefault="004A6F70" w:rsidP="004A6F70">
            <w:pPr>
              <w:pStyle w:val="StylePar"/>
              <w:rPr>
                <w:sz w:val="18"/>
                <w:szCs w:val="18"/>
                <w:u w:val="single"/>
              </w:rPr>
            </w:pPr>
            <w:r w:rsidRPr="00FC7560">
              <w:rPr>
                <w:sz w:val="18"/>
                <w:szCs w:val="18"/>
                <w:u w:val="single"/>
              </w:rPr>
              <w:t xml:space="preserve">Valeurs possibles : </w:t>
            </w:r>
            <w:proofErr w:type="gramStart"/>
            <w:r w:rsidRPr="00FC7560">
              <w:rPr>
                <w:sz w:val="18"/>
                <w:szCs w:val="18"/>
                <w:u w:val="single"/>
              </w:rPr>
              <w:t>[ A</w:t>
            </w:r>
            <w:proofErr w:type="gramEnd"/>
            <w:r w:rsidRPr="00FC7560">
              <w:rPr>
                <w:sz w:val="18"/>
                <w:szCs w:val="18"/>
                <w:u w:val="single"/>
              </w:rPr>
              <w:t xml:space="preserve"> – Z ]</w:t>
            </w:r>
          </w:p>
        </w:tc>
        <w:tc>
          <w:tcPr>
            <w:tcW w:w="690" w:type="pct"/>
            <w:tcBorders>
              <w:top w:val="nil"/>
              <w:left w:val="nil"/>
              <w:bottom w:val="single" w:sz="4" w:space="0" w:color="auto"/>
              <w:right w:val="single" w:sz="4" w:space="0" w:color="auto"/>
            </w:tcBorders>
            <w:shd w:val="clear" w:color="auto" w:fill="auto"/>
            <w:noWrap/>
            <w:vAlign w:val="bottom"/>
            <w:hideMark/>
          </w:tcPr>
          <w:p w14:paraId="78968A4B" w14:textId="77777777" w:rsidR="004A6F70" w:rsidRPr="00FC7560" w:rsidRDefault="004A6F70" w:rsidP="004A6F70">
            <w:pPr>
              <w:pStyle w:val="StylePar"/>
              <w:rPr>
                <w:sz w:val="18"/>
                <w:szCs w:val="18"/>
              </w:rPr>
            </w:pPr>
            <w:r w:rsidRPr="00FC7560">
              <w:rPr>
                <w:sz w:val="18"/>
                <w:szCs w:val="18"/>
              </w:rPr>
              <w:t>F</w:t>
            </w:r>
          </w:p>
        </w:tc>
      </w:tr>
      <w:tr w:rsidR="004A6F70" w:rsidRPr="00FC7560" w14:paraId="78968A50"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4D" w14:textId="77777777" w:rsidR="004A6F70" w:rsidRPr="00FC7560" w:rsidRDefault="004A6F70" w:rsidP="004A6F70">
            <w:pPr>
              <w:pStyle w:val="StylePar"/>
              <w:rPr>
                <w:sz w:val="18"/>
                <w:szCs w:val="18"/>
              </w:rPr>
            </w:pPr>
            <w:r w:rsidRPr="00FC7560">
              <w:rPr>
                <w:sz w:val="18"/>
                <w:szCs w:val="18"/>
              </w:rPr>
              <w:t>Etage</w:t>
            </w:r>
          </w:p>
        </w:tc>
        <w:tc>
          <w:tcPr>
            <w:tcW w:w="2205" w:type="pct"/>
            <w:tcBorders>
              <w:top w:val="nil"/>
              <w:left w:val="nil"/>
              <w:bottom w:val="single" w:sz="4" w:space="0" w:color="auto"/>
              <w:right w:val="single" w:sz="4" w:space="0" w:color="auto"/>
            </w:tcBorders>
            <w:shd w:val="clear" w:color="auto" w:fill="auto"/>
            <w:noWrap/>
            <w:vAlign w:val="bottom"/>
            <w:hideMark/>
          </w:tcPr>
          <w:p w14:paraId="78968A4E" w14:textId="77777777" w:rsidR="004A6F70" w:rsidRPr="00FC7560" w:rsidRDefault="004A6F70" w:rsidP="004A6F70">
            <w:pPr>
              <w:pStyle w:val="StylePar"/>
              <w:rPr>
                <w:sz w:val="18"/>
                <w:szCs w:val="18"/>
              </w:rPr>
            </w:pPr>
            <w:r w:rsidRPr="00FC7560">
              <w:rPr>
                <w:sz w:val="18"/>
                <w:szCs w:val="18"/>
              </w:rPr>
              <w:t> </w:t>
            </w:r>
          </w:p>
        </w:tc>
        <w:tc>
          <w:tcPr>
            <w:tcW w:w="690" w:type="pct"/>
            <w:tcBorders>
              <w:top w:val="nil"/>
              <w:left w:val="nil"/>
              <w:bottom w:val="single" w:sz="4" w:space="0" w:color="auto"/>
              <w:right w:val="single" w:sz="4" w:space="0" w:color="auto"/>
            </w:tcBorders>
            <w:shd w:val="clear" w:color="auto" w:fill="auto"/>
            <w:noWrap/>
            <w:vAlign w:val="bottom"/>
            <w:hideMark/>
          </w:tcPr>
          <w:p w14:paraId="78968A4F" w14:textId="77777777" w:rsidR="004A6F70" w:rsidRPr="00FC7560" w:rsidRDefault="004A6F70" w:rsidP="004A6F70">
            <w:pPr>
              <w:pStyle w:val="StylePar"/>
              <w:rPr>
                <w:sz w:val="18"/>
                <w:szCs w:val="18"/>
              </w:rPr>
            </w:pPr>
            <w:r w:rsidRPr="00FC7560">
              <w:rPr>
                <w:sz w:val="18"/>
                <w:szCs w:val="18"/>
              </w:rPr>
              <w:t>O</w:t>
            </w:r>
          </w:p>
        </w:tc>
      </w:tr>
      <w:tr w:rsidR="004A6F70" w:rsidRPr="00FC7560" w14:paraId="78968A54"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51" w14:textId="77777777" w:rsidR="004A6F70" w:rsidRPr="00FC7560" w:rsidRDefault="004A6F70" w:rsidP="004A6F70">
            <w:pPr>
              <w:pStyle w:val="StylePar"/>
              <w:rPr>
                <w:sz w:val="18"/>
                <w:szCs w:val="18"/>
              </w:rPr>
            </w:pPr>
            <w:r w:rsidRPr="00FC7560">
              <w:rPr>
                <w:sz w:val="18"/>
                <w:szCs w:val="18"/>
              </w:rPr>
              <w:t>ReferencePrestationPrise</w:t>
            </w:r>
          </w:p>
        </w:tc>
        <w:tc>
          <w:tcPr>
            <w:tcW w:w="2205" w:type="pct"/>
            <w:tcBorders>
              <w:top w:val="nil"/>
              <w:left w:val="nil"/>
              <w:bottom w:val="single" w:sz="4" w:space="0" w:color="auto"/>
              <w:right w:val="single" w:sz="4" w:space="0" w:color="auto"/>
            </w:tcBorders>
            <w:shd w:val="clear" w:color="auto" w:fill="auto"/>
            <w:vAlign w:val="center"/>
            <w:hideMark/>
          </w:tcPr>
          <w:p w14:paraId="78968A52" w14:textId="77777777" w:rsidR="004A6F70" w:rsidRPr="00FC7560" w:rsidRDefault="004A6F70" w:rsidP="004A6F70">
            <w:pPr>
              <w:pStyle w:val="StylePar"/>
              <w:rPr>
                <w:sz w:val="18"/>
                <w:szCs w:val="18"/>
              </w:rPr>
            </w:pPr>
            <w:r w:rsidRPr="00FC7560">
              <w:rPr>
                <w:sz w:val="18"/>
                <w:szCs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53" w14:textId="77777777" w:rsidR="004A6F70" w:rsidRPr="00FC7560" w:rsidRDefault="004A6F70" w:rsidP="004A6F70">
            <w:pPr>
              <w:pStyle w:val="StylePar"/>
              <w:rPr>
                <w:sz w:val="18"/>
                <w:szCs w:val="18"/>
              </w:rPr>
            </w:pPr>
            <w:r w:rsidRPr="00FC7560">
              <w:rPr>
                <w:sz w:val="18"/>
                <w:szCs w:val="18"/>
              </w:rPr>
              <w:t>O</w:t>
            </w:r>
          </w:p>
        </w:tc>
      </w:tr>
      <w:tr w:rsidR="004A6F70" w:rsidRPr="00FC7560" w14:paraId="78968A58"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55" w14:textId="77777777" w:rsidR="004A6F70" w:rsidRPr="00FC7560" w:rsidRDefault="004A6F70" w:rsidP="004A6F70">
            <w:pPr>
              <w:pStyle w:val="StylePar"/>
              <w:rPr>
                <w:sz w:val="18"/>
                <w:szCs w:val="18"/>
              </w:rPr>
            </w:pPr>
            <w:r w:rsidRPr="00FC7560">
              <w:rPr>
                <w:sz w:val="18"/>
                <w:szCs w:val="18"/>
              </w:rPr>
              <w:t>ReferenceCommandeSousTraitantOI</w:t>
            </w:r>
          </w:p>
        </w:tc>
        <w:tc>
          <w:tcPr>
            <w:tcW w:w="2205" w:type="pct"/>
            <w:tcBorders>
              <w:top w:val="nil"/>
              <w:left w:val="nil"/>
              <w:bottom w:val="single" w:sz="4" w:space="0" w:color="auto"/>
              <w:right w:val="single" w:sz="4" w:space="0" w:color="auto"/>
            </w:tcBorders>
            <w:shd w:val="clear" w:color="auto" w:fill="auto"/>
            <w:vAlign w:val="center"/>
            <w:hideMark/>
          </w:tcPr>
          <w:p w14:paraId="78968A56" w14:textId="77777777" w:rsidR="004A6F70" w:rsidRPr="00FC7560" w:rsidRDefault="004A6F70" w:rsidP="004A6F70">
            <w:pPr>
              <w:pStyle w:val="StylePar"/>
              <w:rPr>
                <w:sz w:val="18"/>
                <w:szCs w:val="18"/>
              </w:rPr>
            </w:pPr>
            <w:r w:rsidRPr="00FC7560">
              <w:rPr>
                <w:sz w:val="18"/>
                <w:szCs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57" w14:textId="77777777" w:rsidR="004A6F70" w:rsidRPr="00FC7560" w:rsidRDefault="004A6F70" w:rsidP="004A6F70">
            <w:pPr>
              <w:pStyle w:val="StylePar"/>
              <w:rPr>
                <w:sz w:val="18"/>
                <w:szCs w:val="18"/>
              </w:rPr>
            </w:pPr>
            <w:r w:rsidRPr="00FC7560">
              <w:rPr>
                <w:sz w:val="18"/>
                <w:szCs w:val="18"/>
              </w:rPr>
              <w:t>O</w:t>
            </w:r>
          </w:p>
        </w:tc>
      </w:tr>
    </w:tbl>
    <w:p w14:paraId="78968A59" w14:textId="77777777" w:rsidR="004A6F70" w:rsidRDefault="004A6F70" w:rsidP="004A6F70">
      <w:pPr>
        <w:pStyle w:val="StylePar"/>
      </w:pPr>
    </w:p>
    <w:p w14:paraId="78968A5A" w14:textId="77777777" w:rsidR="00511024" w:rsidRPr="00511024" w:rsidRDefault="00511024" w:rsidP="00511024">
      <w:pPr>
        <w:pStyle w:val="Titre3"/>
        <w:numPr>
          <w:ilvl w:val="3"/>
          <w:numId w:val="1"/>
        </w:numPr>
      </w:pPr>
      <w:bookmarkStart w:id="658" w:name="_Toc463986666"/>
      <w:bookmarkStart w:id="659" w:name="_Toc482263613"/>
      <w:r w:rsidRPr="00511024">
        <w:t>CR STOC</w:t>
      </w:r>
      <w:bookmarkEnd w:id="658"/>
      <w:bookmarkEnd w:id="659"/>
    </w:p>
    <w:p w14:paraId="78968A5B" w14:textId="77777777" w:rsidR="00346D65" w:rsidRDefault="00346D65" w:rsidP="00346D65">
      <w:pPr>
        <w:pStyle w:val="StylePar"/>
      </w:pPr>
      <w:r>
        <w:t>Sens d’émission</w:t>
      </w:r>
    </w:p>
    <w:p w14:paraId="78968A5C" w14:textId="1F2AA5F0" w:rsidR="00346D65" w:rsidRDefault="00346D65" w:rsidP="00346D65">
      <w:pPr>
        <w:pStyle w:val="StylePar"/>
      </w:pPr>
      <w:r>
        <w:t xml:space="preserve">De l’OC vers </w:t>
      </w:r>
      <w:r w:rsidR="00105F6D">
        <w:t xml:space="preserve">VALOFIBRE </w:t>
      </w:r>
    </w:p>
    <w:p w14:paraId="78968A5D" w14:textId="77777777" w:rsidR="00346D65" w:rsidRDefault="00346D65" w:rsidP="00346D65">
      <w:pPr>
        <w:pStyle w:val="StylePar"/>
      </w:pPr>
      <w:r>
        <w:t>Principe</w:t>
      </w:r>
    </w:p>
    <w:p w14:paraId="78968A5E" w14:textId="77777777" w:rsidR="00346D65" w:rsidRDefault="00346D65" w:rsidP="00346D65">
      <w:pPr>
        <w:pStyle w:val="StylePar"/>
      </w:pPr>
      <w:r>
        <w:t>Dès la réalisation du raccordement final, l’OC transmet un CR STOC.</w:t>
      </w:r>
    </w:p>
    <w:p w14:paraId="78968A5F" w14:textId="77777777" w:rsidR="00346D65" w:rsidRDefault="00346D65" w:rsidP="00346D65">
      <w:pPr>
        <w:pStyle w:val="StylePar"/>
      </w:pPr>
      <w:r>
        <w:t>Règles</w:t>
      </w:r>
    </w:p>
    <w:p w14:paraId="78968A60" w14:textId="49560123" w:rsidR="00346D65" w:rsidRDefault="00346D65" w:rsidP="00346D65">
      <w:pPr>
        <w:pStyle w:val="StylePar"/>
      </w:pPr>
      <w:r>
        <w:t xml:space="preserve">Si le raccordement se conclue positivement, le CR STOC est OK. </w:t>
      </w:r>
      <w:r w:rsidR="00105F6D">
        <w:t xml:space="preserve">VALOFIBRE </w:t>
      </w:r>
      <w:r w:rsidR="00FE2B1D">
        <w:t xml:space="preserve"> </w:t>
      </w:r>
      <w:r>
        <w:t>transmet alors le CR MAD Ligne.</w:t>
      </w:r>
    </w:p>
    <w:p w14:paraId="78968A61" w14:textId="74D5DFBE" w:rsidR="00346D65" w:rsidRDefault="00346D65" w:rsidP="00346D65">
      <w:pPr>
        <w:pStyle w:val="StylePar"/>
      </w:pPr>
      <w:r>
        <w:t xml:space="preserve">Si le raccordement ne peut être réalisé (KO), l’OC doit le notifier à </w:t>
      </w:r>
      <w:r w:rsidR="00105F6D">
        <w:t xml:space="preserve">VALOFIBRE </w:t>
      </w:r>
      <w:r w:rsidR="00FE2B1D">
        <w:t xml:space="preserve"> </w:t>
      </w:r>
      <w:r>
        <w:t xml:space="preserve">en précisant la cause (cf. tableau ci-dessous). </w:t>
      </w:r>
    </w:p>
    <w:p w14:paraId="78968A62" w14:textId="237AB118" w:rsidR="00346D65" w:rsidRDefault="00346D65" w:rsidP="00346D65">
      <w:pPr>
        <w:pStyle w:val="StylePar"/>
      </w:pPr>
      <w:r>
        <w:t xml:space="preserve">Si la cause relève de l’OC, </w:t>
      </w:r>
      <w:r w:rsidR="00105F6D">
        <w:t xml:space="preserve">VALOFIBRE </w:t>
      </w:r>
      <w:r w:rsidR="00FE2B1D">
        <w:t xml:space="preserve"> </w:t>
      </w:r>
      <w:r>
        <w:t xml:space="preserve">clôt la commande par un CR MAD KO. </w:t>
      </w:r>
    </w:p>
    <w:p w14:paraId="78968A63" w14:textId="5B4F7911" w:rsidR="00346D65" w:rsidRDefault="00346D65" w:rsidP="00346D65">
      <w:pPr>
        <w:pStyle w:val="StylePar"/>
      </w:pPr>
      <w:r>
        <w:t xml:space="preserve">Si la cause relève de l’OI, </w:t>
      </w:r>
      <w:r w:rsidR="00105F6D">
        <w:t xml:space="preserve">VALOFIBRE </w:t>
      </w:r>
      <w:r w:rsidR="00FE2B1D">
        <w:t xml:space="preserve"> </w:t>
      </w:r>
      <w:r>
        <w:t>enverra, après notification du KO, une notification de reprovisionning à froid puis une nouvelle commande STOC.</w:t>
      </w:r>
    </w:p>
    <w:p w14:paraId="78968A64" w14:textId="1E5AC309" w:rsidR="00346D65" w:rsidRDefault="00346D65" w:rsidP="00346D65">
      <w:pPr>
        <w:pStyle w:val="StylePar"/>
      </w:pPr>
      <w:r>
        <w:t xml:space="preserve">Si, sur le terrain, l’OC constate qu’une prise est en fait existante alors que la commande a été traitée comme une construction de prise, alors l’OC doit obligatoirement contacter la Hotline de </w:t>
      </w:r>
      <w:r w:rsidR="00105F6D">
        <w:t>VALOFIBRE</w:t>
      </w:r>
      <w:r>
        <w:t>. Le CR STOC résultant doit être OK mais avec le champ « PrisePosee » renseigné avec  « Non ».</w:t>
      </w:r>
    </w:p>
    <w:p w14:paraId="78968A65" w14:textId="77777777" w:rsidR="004A6F70" w:rsidRDefault="00346D65" w:rsidP="00346D65">
      <w:pPr>
        <w:pStyle w:val="StylePar"/>
      </w:pPr>
      <w:r>
        <w:t>Si un reprovisionning a eu lieu, le champ « NotificationReprovisioningHL » doit valoir « Oui » et « NumeroDecharge » doit être valorisé par le code envoyé dans la notification de reprovisionning.</w:t>
      </w:r>
    </w:p>
    <w:p w14:paraId="78968A66" w14:textId="77777777" w:rsidR="002C4D9A" w:rsidRDefault="002C4D9A" w:rsidP="00346D65">
      <w:pPr>
        <w:pStyle w:val="StylePar"/>
      </w:pPr>
    </w:p>
    <w:p w14:paraId="78968A67" w14:textId="77777777" w:rsidR="002C4D9A" w:rsidRDefault="002C4D9A" w:rsidP="00346D65">
      <w:pPr>
        <w:pStyle w:val="StylePar"/>
      </w:pPr>
    </w:p>
    <w:p w14:paraId="78968A68" w14:textId="77777777" w:rsidR="002C4D9A" w:rsidRDefault="002C4D9A" w:rsidP="00346D65">
      <w:pPr>
        <w:pStyle w:val="StylePar"/>
      </w:pPr>
    </w:p>
    <w:p w14:paraId="78968A69" w14:textId="77777777" w:rsidR="002C4D9A" w:rsidRDefault="002C4D9A" w:rsidP="00346D65">
      <w:pPr>
        <w:pStyle w:val="StylePar"/>
      </w:pPr>
    </w:p>
    <w:p w14:paraId="78968A6A" w14:textId="77777777" w:rsidR="002C4D9A" w:rsidRDefault="002C4D9A" w:rsidP="00346D65">
      <w:pPr>
        <w:pStyle w:val="StylePar"/>
      </w:pPr>
    </w:p>
    <w:tbl>
      <w:tblPr>
        <w:tblW w:w="5000" w:type="pct"/>
        <w:tblLayout w:type="fixed"/>
        <w:tblCellMar>
          <w:left w:w="0" w:type="dxa"/>
          <w:right w:w="0" w:type="dxa"/>
        </w:tblCellMar>
        <w:tblLook w:val="04A0" w:firstRow="1" w:lastRow="0" w:firstColumn="1" w:lastColumn="0" w:noHBand="0" w:noVBand="1"/>
      </w:tblPr>
      <w:tblGrid>
        <w:gridCol w:w="1169"/>
        <w:gridCol w:w="865"/>
        <w:gridCol w:w="1473"/>
        <w:gridCol w:w="1170"/>
        <w:gridCol w:w="1170"/>
        <w:gridCol w:w="1168"/>
        <w:gridCol w:w="2603"/>
      </w:tblGrid>
      <w:tr w:rsidR="00346D65" w:rsidRPr="00FC7560" w14:paraId="78968A71" w14:textId="77777777" w:rsidTr="00686136">
        <w:trPr>
          <w:trHeight w:val="300"/>
        </w:trPr>
        <w:tc>
          <w:tcPr>
            <w:tcW w:w="608"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6B" w14:textId="77777777" w:rsidR="00346D65" w:rsidRPr="00FC7560" w:rsidRDefault="00346D65" w:rsidP="00346D65">
            <w:pPr>
              <w:pStyle w:val="StylePar"/>
              <w:rPr>
                <w:sz w:val="18"/>
                <w:szCs w:val="18"/>
              </w:rPr>
            </w:pPr>
            <w:r w:rsidRPr="00FC7560">
              <w:rPr>
                <w:b/>
                <w:bCs/>
                <w:sz w:val="18"/>
                <w:szCs w:val="18"/>
              </w:rPr>
              <w:t>FLUX</w:t>
            </w:r>
          </w:p>
        </w:tc>
        <w:tc>
          <w:tcPr>
            <w:tcW w:w="450"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8968A6C" w14:textId="77777777" w:rsidR="00346D65" w:rsidRPr="00FC7560" w:rsidRDefault="00346D65" w:rsidP="00346D65">
            <w:pPr>
              <w:pStyle w:val="StylePar"/>
              <w:rPr>
                <w:sz w:val="18"/>
                <w:szCs w:val="18"/>
              </w:rPr>
            </w:pPr>
            <w:r w:rsidRPr="00FC7560">
              <w:rPr>
                <w:b/>
                <w:bCs/>
                <w:sz w:val="18"/>
                <w:szCs w:val="18"/>
              </w:rPr>
              <w:t>ETAT</w:t>
            </w:r>
          </w:p>
        </w:tc>
        <w:tc>
          <w:tcPr>
            <w:tcW w:w="766"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8968A6D" w14:textId="77777777" w:rsidR="00346D65" w:rsidRPr="00FC7560" w:rsidRDefault="00346D65" w:rsidP="00346D65">
            <w:pPr>
              <w:pStyle w:val="StylePar"/>
              <w:rPr>
                <w:sz w:val="18"/>
                <w:szCs w:val="18"/>
              </w:rPr>
            </w:pPr>
            <w:r w:rsidRPr="00FC7560">
              <w:rPr>
                <w:b/>
                <w:bCs/>
                <w:sz w:val="18"/>
                <w:szCs w:val="18"/>
              </w:rPr>
              <w:t>PRISE POSEE</w:t>
            </w:r>
          </w:p>
        </w:tc>
        <w:tc>
          <w:tcPr>
            <w:tcW w:w="608"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8968A6E" w14:textId="77777777" w:rsidR="00346D65" w:rsidRPr="00FC7560" w:rsidRDefault="00346D65" w:rsidP="00346D65">
            <w:pPr>
              <w:pStyle w:val="StylePar"/>
              <w:rPr>
                <w:sz w:val="18"/>
                <w:szCs w:val="18"/>
              </w:rPr>
            </w:pPr>
            <w:r w:rsidRPr="00FC7560">
              <w:rPr>
                <w:b/>
                <w:bCs/>
                <w:sz w:val="18"/>
                <w:szCs w:val="18"/>
              </w:rPr>
              <w:t>RAISON si KO</w:t>
            </w:r>
          </w:p>
        </w:tc>
        <w:tc>
          <w:tcPr>
            <w:tcW w:w="1215" w:type="pct"/>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8968A6F" w14:textId="77777777" w:rsidR="00346D65" w:rsidRPr="00FC7560" w:rsidRDefault="00346D65" w:rsidP="00346D65">
            <w:pPr>
              <w:pStyle w:val="StylePar"/>
              <w:rPr>
                <w:b/>
                <w:bCs/>
                <w:sz w:val="18"/>
                <w:szCs w:val="18"/>
              </w:rPr>
            </w:pPr>
            <w:r w:rsidRPr="00FC7560">
              <w:rPr>
                <w:b/>
                <w:bCs/>
                <w:sz w:val="18"/>
                <w:szCs w:val="18"/>
              </w:rPr>
              <w:t>RESULTATS</w:t>
            </w:r>
          </w:p>
        </w:tc>
        <w:tc>
          <w:tcPr>
            <w:tcW w:w="1353" w:type="pct"/>
            <w:tcBorders>
              <w:top w:val="single" w:sz="8" w:space="0" w:color="auto"/>
              <w:left w:val="nil"/>
              <w:bottom w:val="single" w:sz="8" w:space="0" w:color="auto"/>
              <w:right w:val="single" w:sz="8" w:space="0" w:color="auto"/>
            </w:tcBorders>
            <w:vAlign w:val="center"/>
            <w:hideMark/>
          </w:tcPr>
          <w:p w14:paraId="78968A70" w14:textId="77777777" w:rsidR="00346D65" w:rsidRPr="00FC7560" w:rsidRDefault="00346D65" w:rsidP="00346D65">
            <w:pPr>
              <w:pStyle w:val="StylePar"/>
              <w:rPr>
                <w:b/>
                <w:bCs/>
                <w:sz w:val="18"/>
                <w:szCs w:val="18"/>
              </w:rPr>
            </w:pPr>
            <w:r w:rsidRPr="00FC7560">
              <w:rPr>
                <w:b/>
                <w:bCs/>
                <w:sz w:val="18"/>
                <w:szCs w:val="18"/>
              </w:rPr>
              <w:t>COMMENTAIRES</w:t>
            </w:r>
          </w:p>
        </w:tc>
      </w:tr>
      <w:tr w:rsidR="00346D65" w:rsidRPr="00FC7560" w14:paraId="78968A79" w14:textId="77777777" w:rsidTr="00686136">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72" w14:textId="77777777" w:rsidR="00346D65" w:rsidRPr="00FC7560" w:rsidRDefault="00346D65" w:rsidP="00346D65">
            <w:pPr>
              <w:pStyle w:val="StylePar"/>
              <w:rPr>
                <w:sz w:val="18"/>
                <w:szCs w:val="18"/>
              </w:rPr>
            </w:pPr>
            <w:r w:rsidRPr="00FC7560">
              <w:rPr>
                <w:i/>
                <w:iCs/>
                <w:sz w:val="18"/>
                <w:szCs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3" w14:textId="77777777" w:rsidR="00346D65" w:rsidRPr="00FC7560" w:rsidRDefault="00346D65" w:rsidP="00346D65">
            <w:pPr>
              <w:pStyle w:val="StylePar"/>
              <w:rPr>
                <w:sz w:val="18"/>
                <w:szCs w:val="18"/>
              </w:rPr>
            </w:pPr>
            <w:r w:rsidRPr="00FC7560">
              <w:rPr>
                <w:i/>
                <w:iCs/>
                <w:sz w:val="18"/>
                <w:szCs w:val="18"/>
              </w:rPr>
              <w:t>OK</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4" w14:textId="77777777" w:rsidR="00346D65" w:rsidRPr="00FC7560" w:rsidRDefault="00346D65" w:rsidP="00346D65">
            <w:pPr>
              <w:pStyle w:val="StylePar"/>
              <w:rPr>
                <w:sz w:val="18"/>
                <w:szCs w:val="18"/>
              </w:rPr>
            </w:pPr>
            <w:r w:rsidRPr="00FC7560">
              <w:rPr>
                <w:i/>
                <w:iCs/>
                <w:sz w:val="18"/>
                <w:szCs w:val="18"/>
              </w:rPr>
              <w:t>OUI</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5" w14:textId="77777777" w:rsidR="00346D65" w:rsidRPr="00FC7560" w:rsidRDefault="00346D65" w:rsidP="00346D65">
            <w:pPr>
              <w:pStyle w:val="StylePar"/>
              <w:rPr>
                <w:sz w:val="18"/>
                <w:szCs w:val="18"/>
              </w:rPr>
            </w:pPr>
            <w:r w:rsidRPr="00FC7560">
              <w:rPr>
                <w:i/>
                <w:iCs/>
                <w:sz w:val="18"/>
                <w:szCs w:val="18"/>
              </w:rPr>
              <w:t>NA</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6" w14:textId="77777777" w:rsidR="00346D65" w:rsidRPr="00FC7560" w:rsidRDefault="00346D65" w:rsidP="00346D65">
            <w:pPr>
              <w:pStyle w:val="StylePar"/>
              <w:rPr>
                <w:sz w:val="18"/>
                <w:szCs w:val="18"/>
              </w:rPr>
            </w:pPr>
            <w:r w:rsidRPr="00FC7560">
              <w:rPr>
                <w:i/>
                <w:iCs/>
                <w:sz w:val="18"/>
                <w:szCs w:val="18"/>
              </w:rPr>
              <w:t>CR MAD OK</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7" w14:textId="77777777" w:rsidR="00346D65" w:rsidRPr="00FC7560" w:rsidRDefault="00346D65" w:rsidP="00346D65">
            <w:pPr>
              <w:pStyle w:val="StylePar"/>
              <w:rPr>
                <w:sz w:val="18"/>
                <w:szCs w:val="18"/>
              </w:rPr>
            </w:pPr>
            <w:r w:rsidRPr="00FC7560">
              <w:rPr>
                <w:i/>
                <w:iCs/>
                <w:sz w:val="18"/>
                <w:szCs w:val="18"/>
              </w:rPr>
              <w:t>attente MES / ANNUL</w:t>
            </w:r>
          </w:p>
        </w:tc>
        <w:tc>
          <w:tcPr>
            <w:tcW w:w="1353" w:type="pct"/>
            <w:tcBorders>
              <w:top w:val="nil"/>
              <w:left w:val="nil"/>
              <w:bottom w:val="single" w:sz="8" w:space="0" w:color="auto"/>
              <w:right w:val="single" w:sz="8" w:space="0" w:color="auto"/>
            </w:tcBorders>
            <w:hideMark/>
          </w:tcPr>
          <w:p w14:paraId="78968A78" w14:textId="77777777" w:rsidR="00346D65" w:rsidRPr="00FC7560" w:rsidRDefault="00346D65" w:rsidP="00346D65">
            <w:pPr>
              <w:pStyle w:val="StylePar"/>
              <w:rPr>
                <w:sz w:val="18"/>
                <w:szCs w:val="18"/>
              </w:rPr>
            </w:pPr>
            <w:r w:rsidRPr="00FC7560">
              <w:rPr>
                <w:i/>
                <w:iCs/>
                <w:sz w:val="18"/>
                <w:szCs w:val="18"/>
              </w:rPr>
              <w:t>Cas nominal</w:t>
            </w:r>
          </w:p>
        </w:tc>
      </w:tr>
      <w:tr w:rsidR="00346D65" w:rsidRPr="00FC7560" w14:paraId="78968A82" w14:textId="77777777" w:rsidTr="00686136">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7A" w14:textId="77777777" w:rsidR="00346D65" w:rsidRPr="00FC7560" w:rsidRDefault="00346D65" w:rsidP="00346D65">
            <w:pPr>
              <w:pStyle w:val="StylePar"/>
              <w:rPr>
                <w:sz w:val="18"/>
                <w:szCs w:val="18"/>
              </w:rPr>
            </w:pPr>
            <w:r w:rsidRPr="00FC7560">
              <w:rPr>
                <w:i/>
                <w:iCs/>
                <w:sz w:val="18"/>
                <w:szCs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B" w14:textId="77777777" w:rsidR="00346D65" w:rsidRPr="00FC7560" w:rsidRDefault="00346D65" w:rsidP="00346D65">
            <w:pPr>
              <w:pStyle w:val="StylePar"/>
              <w:rPr>
                <w:sz w:val="18"/>
                <w:szCs w:val="18"/>
              </w:rPr>
            </w:pPr>
            <w:r w:rsidRPr="00FC7560">
              <w:rPr>
                <w:i/>
                <w:iCs/>
                <w:sz w:val="18"/>
                <w:szCs w:val="18"/>
              </w:rPr>
              <w:t>OK</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C" w14:textId="77777777" w:rsidR="00346D65" w:rsidRPr="00FC7560" w:rsidRDefault="00346D65" w:rsidP="00346D65">
            <w:pPr>
              <w:pStyle w:val="StylePar"/>
              <w:rPr>
                <w:sz w:val="18"/>
                <w:szCs w:val="18"/>
              </w:rPr>
            </w:pPr>
            <w:r w:rsidRPr="00FC7560">
              <w:rPr>
                <w:i/>
                <w:iCs/>
                <w:sz w:val="18"/>
                <w:szCs w:val="18"/>
              </w:rPr>
              <w:t>NON</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D" w14:textId="77777777" w:rsidR="00346D65" w:rsidRPr="00FC7560" w:rsidRDefault="00346D65" w:rsidP="00346D65">
            <w:pPr>
              <w:pStyle w:val="StylePar"/>
              <w:rPr>
                <w:sz w:val="18"/>
                <w:szCs w:val="18"/>
              </w:rPr>
            </w:pPr>
            <w:r w:rsidRPr="00FC7560">
              <w:rPr>
                <w:i/>
                <w:iCs/>
                <w:sz w:val="18"/>
                <w:szCs w:val="18"/>
              </w:rPr>
              <w:t>NA</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E" w14:textId="77777777" w:rsidR="00346D65" w:rsidRPr="00FC7560" w:rsidRDefault="00346D65" w:rsidP="00346D65">
            <w:pPr>
              <w:pStyle w:val="StylePar"/>
              <w:rPr>
                <w:sz w:val="18"/>
                <w:szCs w:val="18"/>
              </w:rPr>
            </w:pPr>
            <w:r w:rsidRPr="00FC7560">
              <w:rPr>
                <w:i/>
                <w:iCs/>
                <w:sz w:val="18"/>
                <w:szCs w:val="18"/>
              </w:rPr>
              <w:t>CR MAD OK</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F" w14:textId="77777777" w:rsidR="00346D65" w:rsidRPr="00FC7560" w:rsidRDefault="00346D65" w:rsidP="00346D65">
            <w:pPr>
              <w:pStyle w:val="StylePar"/>
              <w:rPr>
                <w:sz w:val="18"/>
                <w:szCs w:val="18"/>
              </w:rPr>
            </w:pPr>
            <w:r w:rsidRPr="00FC7560">
              <w:rPr>
                <w:i/>
                <w:iCs/>
                <w:sz w:val="18"/>
                <w:szCs w:val="18"/>
              </w:rPr>
              <w:t>attente MES / ANNUL</w:t>
            </w:r>
          </w:p>
        </w:tc>
        <w:tc>
          <w:tcPr>
            <w:tcW w:w="1353" w:type="pct"/>
            <w:tcBorders>
              <w:top w:val="nil"/>
              <w:left w:val="nil"/>
              <w:bottom w:val="single" w:sz="8" w:space="0" w:color="auto"/>
              <w:right w:val="single" w:sz="8" w:space="0" w:color="auto"/>
            </w:tcBorders>
            <w:hideMark/>
          </w:tcPr>
          <w:p w14:paraId="78968A80" w14:textId="378848C8" w:rsidR="00346D65" w:rsidRPr="00FC7560" w:rsidRDefault="00346D65" w:rsidP="00346D65">
            <w:pPr>
              <w:pStyle w:val="StylePar"/>
              <w:rPr>
                <w:sz w:val="18"/>
                <w:szCs w:val="18"/>
              </w:rPr>
            </w:pPr>
            <w:r w:rsidRPr="00FC7560">
              <w:rPr>
                <w:i/>
                <w:iCs/>
                <w:sz w:val="18"/>
                <w:szCs w:val="18"/>
              </w:rPr>
              <w:t xml:space="preserve">Constat prise en fait posée, l’OC doit appeler la Hotline </w:t>
            </w:r>
            <w:r w:rsidR="00105F6D">
              <w:rPr>
                <w:i/>
                <w:iCs/>
                <w:sz w:val="18"/>
                <w:szCs w:val="18"/>
              </w:rPr>
              <w:t xml:space="preserve">VALOFIBRE </w:t>
            </w:r>
            <w:r w:rsidR="00FE2B1D">
              <w:rPr>
                <w:i/>
                <w:iCs/>
                <w:sz w:val="18"/>
                <w:szCs w:val="18"/>
              </w:rPr>
              <w:t xml:space="preserve"> </w:t>
            </w:r>
            <w:r w:rsidRPr="00FC7560">
              <w:rPr>
                <w:i/>
                <w:iCs/>
                <w:sz w:val="18"/>
                <w:szCs w:val="18"/>
              </w:rPr>
              <w:t>OI pour notif repro préalable au CR STOC</w:t>
            </w:r>
          </w:p>
          <w:p w14:paraId="78968A81" w14:textId="77777777" w:rsidR="00346D65" w:rsidRPr="00FC7560" w:rsidRDefault="00346D65" w:rsidP="00346D65">
            <w:pPr>
              <w:pStyle w:val="StylePar"/>
              <w:rPr>
                <w:sz w:val="18"/>
                <w:szCs w:val="18"/>
              </w:rPr>
            </w:pPr>
            <w:r w:rsidRPr="00FC7560">
              <w:rPr>
                <w:sz w:val="18"/>
                <w:szCs w:val="18"/>
              </w:rPr>
              <w:t>-    </w:t>
            </w:r>
          </w:p>
        </w:tc>
      </w:tr>
      <w:tr w:rsidR="00346D65" w:rsidRPr="00FC7560" w14:paraId="78968A8A" w14:textId="77777777" w:rsidTr="00686136">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83" w14:textId="77777777" w:rsidR="00346D65" w:rsidRPr="00FC7560" w:rsidRDefault="00346D65" w:rsidP="00346D65">
            <w:pPr>
              <w:pStyle w:val="StylePar"/>
              <w:rPr>
                <w:sz w:val="18"/>
                <w:szCs w:val="18"/>
              </w:rPr>
            </w:pPr>
            <w:r w:rsidRPr="00FC7560">
              <w:rPr>
                <w:i/>
                <w:iCs/>
                <w:sz w:val="18"/>
                <w:szCs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4" w14:textId="77777777" w:rsidR="00346D65" w:rsidRPr="00FC7560" w:rsidRDefault="00346D65" w:rsidP="00346D65">
            <w:pPr>
              <w:pStyle w:val="StylePar"/>
              <w:rPr>
                <w:sz w:val="18"/>
                <w:szCs w:val="18"/>
              </w:rPr>
            </w:pPr>
            <w:r w:rsidRPr="00FC7560">
              <w:rPr>
                <w:i/>
                <w:iCs/>
                <w:sz w:val="18"/>
                <w:szCs w:val="18"/>
              </w:rPr>
              <w:t>KO</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5" w14:textId="77777777" w:rsidR="00346D65" w:rsidRPr="00FC7560" w:rsidRDefault="00346D65" w:rsidP="00346D65">
            <w:pPr>
              <w:pStyle w:val="StylePar"/>
              <w:rPr>
                <w:sz w:val="18"/>
                <w:szCs w:val="18"/>
              </w:rPr>
            </w:pPr>
            <w:r w:rsidRPr="00FC7560">
              <w:rPr>
                <w:i/>
                <w:iCs/>
                <w:sz w:val="18"/>
                <w:szCs w:val="18"/>
              </w:rPr>
              <w:t>NON</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6" w14:textId="77777777" w:rsidR="00346D65" w:rsidRPr="00FC7560" w:rsidRDefault="00346D65" w:rsidP="00346D65">
            <w:pPr>
              <w:pStyle w:val="StylePar"/>
              <w:rPr>
                <w:sz w:val="18"/>
                <w:szCs w:val="18"/>
              </w:rPr>
            </w:pPr>
            <w:r w:rsidRPr="00FC7560">
              <w:rPr>
                <w:i/>
                <w:iCs/>
                <w:sz w:val="18"/>
                <w:szCs w:val="18"/>
              </w:rPr>
              <w:t>CAUSE OC</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7" w14:textId="77777777" w:rsidR="00346D65" w:rsidRPr="00FC7560" w:rsidRDefault="00346D65" w:rsidP="00346D65">
            <w:pPr>
              <w:pStyle w:val="StylePar"/>
              <w:rPr>
                <w:sz w:val="18"/>
                <w:szCs w:val="18"/>
              </w:rPr>
            </w:pPr>
            <w:r w:rsidRPr="00FC7560">
              <w:rPr>
                <w:i/>
                <w:iCs/>
                <w:sz w:val="18"/>
                <w:szCs w:val="18"/>
              </w:rPr>
              <w:t>CR MAD KO</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8" w14:textId="77777777" w:rsidR="00346D65" w:rsidRPr="00FC7560" w:rsidRDefault="00346D65" w:rsidP="00346D65">
            <w:pPr>
              <w:pStyle w:val="StylePar"/>
              <w:rPr>
                <w:sz w:val="18"/>
                <w:szCs w:val="18"/>
              </w:rPr>
            </w:pPr>
            <w:r w:rsidRPr="00FC7560">
              <w:rPr>
                <w:i/>
                <w:iCs/>
                <w:sz w:val="18"/>
                <w:szCs w:val="18"/>
              </w:rPr>
              <w:t>clôture workflow</w:t>
            </w:r>
          </w:p>
        </w:tc>
        <w:tc>
          <w:tcPr>
            <w:tcW w:w="1353" w:type="pct"/>
            <w:tcBorders>
              <w:top w:val="nil"/>
              <w:left w:val="nil"/>
              <w:bottom w:val="single" w:sz="8" w:space="0" w:color="auto"/>
              <w:right w:val="single" w:sz="8" w:space="0" w:color="auto"/>
            </w:tcBorders>
            <w:hideMark/>
          </w:tcPr>
          <w:p w14:paraId="78968A89" w14:textId="77777777" w:rsidR="00346D65" w:rsidRPr="00FC7560" w:rsidRDefault="00346D65" w:rsidP="00346D65">
            <w:pPr>
              <w:pStyle w:val="StylePar"/>
              <w:rPr>
                <w:sz w:val="18"/>
                <w:szCs w:val="18"/>
              </w:rPr>
            </w:pPr>
            <w:r w:rsidRPr="00FC7560">
              <w:rPr>
                <w:i/>
                <w:iCs/>
                <w:sz w:val="18"/>
                <w:szCs w:val="18"/>
              </w:rPr>
              <w:t>Retard technicien OC, client absent …</w:t>
            </w:r>
          </w:p>
        </w:tc>
      </w:tr>
      <w:tr w:rsidR="00346D65" w:rsidRPr="00FC7560" w14:paraId="78968A92" w14:textId="77777777" w:rsidTr="00686136">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8B" w14:textId="77777777" w:rsidR="00346D65" w:rsidRPr="00FC7560" w:rsidRDefault="00346D65" w:rsidP="00346D65">
            <w:pPr>
              <w:pStyle w:val="StylePar"/>
              <w:rPr>
                <w:sz w:val="18"/>
                <w:szCs w:val="18"/>
              </w:rPr>
            </w:pPr>
            <w:r w:rsidRPr="00FC7560">
              <w:rPr>
                <w:i/>
                <w:iCs/>
                <w:sz w:val="18"/>
                <w:szCs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C" w14:textId="77777777" w:rsidR="00346D65" w:rsidRPr="00FC7560" w:rsidRDefault="00346D65" w:rsidP="00346D65">
            <w:pPr>
              <w:pStyle w:val="StylePar"/>
              <w:rPr>
                <w:sz w:val="18"/>
                <w:szCs w:val="18"/>
              </w:rPr>
            </w:pPr>
            <w:r w:rsidRPr="00FC7560">
              <w:rPr>
                <w:i/>
                <w:iCs/>
                <w:sz w:val="18"/>
                <w:szCs w:val="18"/>
              </w:rPr>
              <w:t>KO</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D" w14:textId="77777777" w:rsidR="00346D65" w:rsidRPr="00FC7560" w:rsidRDefault="00346D65" w:rsidP="00346D65">
            <w:pPr>
              <w:pStyle w:val="StylePar"/>
              <w:rPr>
                <w:sz w:val="18"/>
                <w:szCs w:val="18"/>
              </w:rPr>
            </w:pPr>
            <w:r w:rsidRPr="00FC7560">
              <w:rPr>
                <w:i/>
                <w:iCs/>
                <w:sz w:val="18"/>
                <w:szCs w:val="18"/>
              </w:rPr>
              <w:t>OUI</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E" w14:textId="77777777" w:rsidR="00346D65" w:rsidRPr="00FC7560" w:rsidRDefault="00346D65" w:rsidP="00346D65">
            <w:pPr>
              <w:pStyle w:val="StylePar"/>
              <w:rPr>
                <w:sz w:val="18"/>
                <w:szCs w:val="18"/>
              </w:rPr>
            </w:pPr>
            <w:r w:rsidRPr="00FC7560">
              <w:rPr>
                <w:i/>
                <w:iCs/>
                <w:sz w:val="18"/>
                <w:szCs w:val="18"/>
              </w:rPr>
              <w:t>CAUSE OC</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F" w14:textId="77777777" w:rsidR="00346D65" w:rsidRPr="00FC7560" w:rsidRDefault="00346D65" w:rsidP="00346D65">
            <w:pPr>
              <w:pStyle w:val="StylePar"/>
              <w:rPr>
                <w:sz w:val="18"/>
                <w:szCs w:val="18"/>
              </w:rPr>
            </w:pPr>
            <w:r w:rsidRPr="00FC7560">
              <w:rPr>
                <w:i/>
                <w:iCs/>
                <w:sz w:val="18"/>
                <w:szCs w:val="18"/>
              </w:rPr>
              <w:t>CR MAD KO</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0" w14:textId="77777777" w:rsidR="00346D65" w:rsidRPr="00FC7560" w:rsidRDefault="00346D65" w:rsidP="00346D65">
            <w:pPr>
              <w:pStyle w:val="StylePar"/>
              <w:rPr>
                <w:sz w:val="18"/>
                <w:szCs w:val="18"/>
              </w:rPr>
            </w:pPr>
            <w:r w:rsidRPr="00FC7560">
              <w:rPr>
                <w:i/>
                <w:iCs/>
                <w:sz w:val="18"/>
                <w:szCs w:val="18"/>
              </w:rPr>
              <w:t>clôture workflow</w:t>
            </w:r>
          </w:p>
        </w:tc>
        <w:tc>
          <w:tcPr>
            <w:tcW w:w="1353" w:type="pct"/>
            <w:tcBorders>
              <w:top w:val="nil"/>
              <w:left w:val="nil"/>
              <w:bottom w:val="single" w:sz="8" w:space="0" w:color="auto"/>
              <w:right w:val="single" w:sz="8" w:space="0" w:color="auto"/>
            </w:tcBorders>
            <w:hideMark/>
          </w:tcPr>
          <w:p w14:paraId="78968A91" w14:textId="77777777" w:rsidR="00346D65" w:rsidRPr="00FC7560" w:rsidRDefault="00346D65" w:rsidP="00346D65">
            <w:pPr>
              <w:pStyle w:val="StylePar"/>
              <w:rPr>
                <w:sz w:val="18"/>
                <w:szCs w:val="18"/>
              </w:rPr>
            </w:pPr>
          </w:p>
        </w:tc>
      </w:tr>
      <w:tr w:rsidR="00346D65" w:rsidRPr="00FC7560" w14:paraId="78968A9A" w14:textId="77777777" w:rsidTr="00686136">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93" w14:textId="77777777" w:rsidR="00346D65" w:rsidRPr="00FC7560" w:rsidRDefault="00346D65" w:rsidP="00346D65">
            <w:pPr>
              <w:pStyle w:val="StylePar"/>
              <w:rPr>
                <w:sz w:val="18"/>
                <w:szCs w:val="18"/>
              </w:rPr>
            </w:pPr>
            <w:r w:rsidRPr="00FC7560">
              <w:rPr>
                <w:i/>
                <w:iCs/>
                <w:sz w:val="18"/>
                <w:szCs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4" w14:textId="77777777" w:rsidR="00346D65" w:rsidRPr="00FC7560" w:rsidRDefault="00346D65" w:rsidP="00346D65">
            <w:pPr>
              <w:pStyle w:val="StylePar"/>
              <w:rPr>
                <w:sz w:val="18"/>
                <w:szCs w:val="18"/>
              </w:rPr>
            </w:pPr>
            <w:r w:rsidRPr="00FC7560">
              <w:rPr>
                <w:i/>
                <w:iCs/>
                <w:sz w:val="18"/>
                <w:szCs w:val="18"/>
              </w:rPr>
              <w:t>KO</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5" w14:textId="77777777" w:rsidR="00346D65" w:rsidRPr="00FC7560" w:rsidRDefault="00346D65" w:rsidP="00346D65">
            <w:pPr>
              <w:pStyle w:val="StylePar"/>
              <w:rPr>
                <w:sz w:val="18"/>
                <w:szCs w:val="18"/>
              </w:rPr>
            </w:pPr>
            <w:r w:rsidRPr="00FC7560">
              <w:rPr>
                <w:i/>
                <w:iCs/>
                <w:sz w:val="18"/>
                <w:szCs w:val="18"/>
              </w:rPr>
              <w:t>NON</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6" w14:textId="77777777" w:rsidR="00346D65" w:rsidRPr="00FC7560" w:rsidRDefault="00346D65" w:rsidP="00346D65">
            <w:pPr>
              <w:pStyle w:val="StylePar"/>
              <w:rPr>
                <w:sz w:val="18"/>
                <w:szCs w:val="18"/>
              </w:rPr>
            </w:pPr>
            <w:r w:rsidRPr="00FC7560">
              <w:rPr>
                <w:i/>
                <w:iCs/>
                <w:sz w:val="18"/>
                <w:szCs w:val="18"/>
              </w:rPr>
              <w:t>CAUSE OI</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7" w14:textId="77777777" w:rsidR="00346D65" w:rsidRPr="00FC7560" w:rsidRDefault="00346D65" w:rsidP="00346D65">
            <w:pPr>
              <w:pStyle w:val="StylePar"/>
              <w:rPr>
                <w:sz w:val="18"/>
                <w:szCs w:val="18"/>
              </w:rPr>
            </w:pPr>
            <w:r w:rsidRPr="00FC7560">
              <w:rPr>
                <w:i/>
                <w:iCs/>
                <w:sz w:val="18"/>
                <w:szCs w:val="18"/>
              </w:rPr>
              <w:t>CMD STOC</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8" w14:textId="77777777" w:rsidR="00346D65" w:rsidRPr="00FC7560" w:rsidRDefault="00346D65" w:rsidP="00346D65">
            <w:pPr>
              <w:pStyle w:val="StylePar"/>
              <w:rPr>
                <w:sz w:val="18"/>
                <w:szCs w:val="18"/>
              </w:rPr>
            </w:pPr>
            <w:r w:rsidRPr="00FC7560">
              <w:rPr>
                <w:i/>
                <w:iCs/>
                <w:sz w:val="18"/>
                <w:szCs w:val="18"/>
              </w:rPr>
              <w:t>attente CR STOC</w:t>
            </w:r>
          </w:p>
        </w:tc>
        <w:tc>
          <w:tcPr>
            <w:tcW w:w="1353" w:type="pct"/>
            <w:tcBorders>
              <w:top w:val="nil"/>
              <w:left w:val="nil"/>
              <w:bottom w:val="single" w:sz="8" w:space="0" w:color="auto"/>
              <w:right w:val="single" w:sz="8" w:space="0" w:color="auto"/>
            </w:tcBorders>
            <w:hideMark/>
          </w:tcPr>
          <w:p w14:paraId="78968A99" w14:textId="41DDA483" w:rsidR="00346D65" w:rsidRPr="00FC7560" w:rsidRDefault="00346D65" w:rsidP="00346D65">
            <w:pPr>
              <w:pStyle w:val="StylePar"/>
              <w:rPr>
                <w:i/>
                <w:sz w:val="18"/>
                <w:szCs w:val="18"/>
              </w:rPr>
            </w:pPr>
            <w:r w:rsidRPr="00FC7560">
              <w:rPr>
                <w:bCs/>
                <w:i/>
                <w:iCs/>
                <w:sz w:val="18"/>
                <w:szCs w:val="18"/>
              </w:rPr>
              <w:t xml:space="preserve">L’OC doit appeler la Hotline </w:t>
            </w:r>
            <w:proofErr w:type="gramStart"/>
            <w:r w:rsidR="00105F6D">
              <w:t xml:space="preserve">VALOFIBRE </w:t>
            </w:r>
            <w:r w:rsidRPr="00FC7560">
              <w:rPr>
                <w:bCs/>
                <w:i/>
                <w:iCs/>
                <w:sz w:val="18"/>
                <w:szCs w:val="18"/>
              </w:rPr>
              <w:t>.</w:t>
            </w:r>
            <w:proofErr w:type="gramEnd"/>
            <w:r w:rsidRPr="00FC7560">
              <w:rPr>
                <w:bCs/>
                <w:i/>
                <w:iCs/>
                <w:sz w:val="18"/>
                <w:szCs w:val="18"/>
              </w:rPr>
              <w:t xml:space="preserve"> </w:t>
            </w:r>
            <w:r w:rsidRPr="00FC7560">
              <w:rPr>
                <w:i/>
                <w:iCs/>
                <w:sz w:val="18"/>
                <w:szCs w:val="18"/>
              </w:rPr>
              <w:t>En cas de problème technique ou de structure, l’OC doit également fournir des éléments factuels, notamment des photographies, motivant objectivement la mention « cause OI »</w:t>
            </w:r>
          </w:p>
        </w:tc>
      </w:tr>
      <w:tr w:rsidR="00346D65" w:rsidRPr="00FC7560" w14:paraId="78968AA3" w14:textId="77777777" w:rsidTr="00686136">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9B" w14:textId="77777777" w:rsidR="00346D65" w:rsidRPr="00FC7560" w:rsidRDefault="00346D65" w:rsidP="00346D65">
            <w:pPr>
              <w:pStyle w:val="StylePar"/>
              <w:rPr>
                <w:sz w:val="18"/>
                <w:szCs w:val="18"/>
              </w:rPr>
            </w:pPr>
            <w:r w:rsidRPr="00FC7560">
              <w:rPr>
                <w:i/>
                <w:iCs/>
                <w:sz w:val="18"/>
                <w:szCs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C" w14:textId="77777777" w:rsidR="00346D65" w:rsidRPr="00FC7560" w:rsidRDefault="00346D65" w:rsidP="00346D65">
            <w:pPr>
              <w:pStyle w:val="StylePar"/>
              <w:rPr>
                <w:sz w:val="18"/>
                <w:szCs w:val="18"/>
              </w:rPr>
            </w:pPr>
            <w:r w:rsidRPr="00FC7560">
              <w:rPr>
                <w:i/>
                <w:iCs/>
                <w:sz w:val="18"/>
                <w:szCs w:val="18"/>
              </w:rPr>
              <w:t>KO</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D" w14:textId="77777777" w:rsidR="00346D65" w:rsidRPr="00FC7560" w:rsidRDefault="00346D65" w:rsidP="00346D65">
            <w:pPr>
              <w:pStyle w:val="StylePar"/>
              <w:rPr>
                <w:sz w:val="18"/>
                <w:szCs w:val="18"/>
              </w:rPr>
            </w:pPr>
            <w:r w:rsidRPr="00FC7560">
              <w:rPr>
                <w:i/>
                <w:iCs/>
                <w:sz w:val="18"/>
                <w:szCs w:val="18"/>
              </w:rPr>
              <w:t>OUI</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E" w14:textId="77777777" w:rsidR="00346D65" w:rsidRPr="00FC7560" w:rsidRDefault="00346D65" w:rsidP="00346D65">
            <w:pPr>
              <w:pStyle w:val="StylePar"/>
              <w:rPr>
                <w:sz w:val="18"/>
                <w:szCs w:val="18"/>
              </w:rPr>
            </w:pPr>
            <w:r w:rsidRPr="00FC7560">
              <w:rPr>
                <w:i/>
                <w:iCs/>
                <w:sz w:val="18"/>
                <w:szCs w:val="18"/>
              </w:rPr>
              <w:t>CAUSE OI</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F" w14:textId="77777777" w:rsidR="00346D65" w:rsidRPr="00FC7560" w:rsidRDefault="00346D65" w:rsidP="00346D65">
            <w:pPr>
              <w:pStyle w:val="StylePar"/>
              <w:rPr>
                <w:sz w:val="18"/>
                <w:szCs w:val="18"/>
              </w:rPr>
            </w:pPr>
            <w:r w:rsidRPr="00FC7560">
              <w:rPr>
                <w:i/>
                <w:iCs/>
                <w:sz w:val="18"/>
                <w:szCs w:val="18"/>
              </w:rPr>
              <w:t>CR MAD OK</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A0" w14:textId="77777777" w:rsidR="00346D65" w:rsidRPr="00FC7560" w:rsidRDefault="00346D65" w:rsidP="00346D65">
            <w:pPr>
              <w:pStyle w:val="StylePar"/>
              <w:rPr>
                <w:sz w:val="18"/>
                <w:szCs w:val="18"/>
              </w:rPr>
            </w:pPr>
            <w:r w:rsidRPr="00FC7560">
              <w:rPr>
                <w:i/>
                <w:iCs/>
                <w:sz w:val="18"/>
                <w:szCs w:val="18"/>
              </w:rPr>
              <w:t>attente MES/ANNUL</w:t>
            </w:r>
          </w:p>
        </w:tc>
        <w:tc>
          <w:tcPr>
            <w:tcW w:w="1353" w:type="pct"/>
            <w:tcBorders>
              <w:top w:val="nil"/>
              <w:left w:val="nil"/>
              <w:bottom w:val="single" w:sz="8" w:space="0" w:color="auto"/>
              <w:right w:val="single" w:sz="8" w:space="0" w:color="auto"/>
            </w:tcBorders>
            <w:hideMark/>
          </w:tcPr>
          <w:p w14:paraId="78968AA1" w14:textId="7A6E985A" w:rsidR="00346D65" w:rsidRPr="00FC7560" w:rsidRDefault="00346D65" w:rsidP="00346D65">
            <w:pPr>
              <w:pStyle w:val="StylePar"/>
              <w:rPr>
                <w:i/>
                <w:iCs/>
                <w:sz w:val="18"/>
                <w:szCs w:val="18"/>
              </w:rPr>
            </w:pPr>
            <w:r w:rsidRPr="00FC7560">
              <w:rPr>
                <w:i/>
                <w:iCs/>
                <w:sz w:val="18"/>
                <w:szCs w:val="18"/>
              </w:rPr>
              <w:t xml:space="preserve">L’OC doit appeler la Hotline </w:t>
            </w:r>
            <w:proofErr w:type="gramStart"/>
            <w:r w:rsidR="00105F6D">
              <w:t xml:space="preserve">VALOFIBRE </w:t>
            </w:r>
            <w:r w:rsidRPr="00FC7560">
              <w:rPr>
                <w:i/>
                <w:iCs/>
                <w:sz w:val="18"/>
                <w:szCs w:val="18"/>
              </w:rPr>
              <w:t>.</w:t>
            </w:r>
            <w:proofErr w:type="gramEnd"/>
            <w:r w:rsidRPr="00FC7560">
              <w:rPr>
                <w:i/>
                <w:iCs/>
                <w:sz w:val="18"/>
                <w:szCs w:val="18"/>
              </w:rPr>
              <w:t xml:space="preserve"> En cas de problème technique ou de structure, l’OC doit également fournir des éléments factuels, notamment des photographies, motivant objectivement la mention « cause OI »</w:t>
            </w:r>
          </w:p>
          <w:p w14:paraId="78968AA2" w14:textId="77777777" w:rsidR="00346D65" w:rsidRPr="00FC7560" w:rsidRDefault="00346D65" w:rsidP="00346D65">
            <w:pPr>
              <w:pStyle w:val="StylePar"/>
              <w:rPr>
                <w:sz w:val="18"/>
                <w:szCs w:val="18"/>
              </w:rPr>
            </w:pPr>
            <w:r w:rsidRPr="00FC7560">
              <w:rPr>
                <w:i/>
                <w:iCs/>
                <w:sz w:val="18"/>
                <w:szCs w:val="18"/>
              </w:rPr>
              <w:t>Le CR MAD sera émis après analyse et traitement du CR STOC KO.</w:t>
            </w:r>
          </w:p>
        </w:tc>
      </w:tr>
    </w:tbl>
    <w:p w14:paraId="78968AA4" w14:textId="77777777" w:rsidR="00346D65" w:rsidRDefault="00346D65" w:rsidP="00346D65">
      <w:pPr>
        <w:pStyle w:val="StylePar"/>
      </w:pPr>
    </w:p>
    <w:p w14:paraId="78968AA5" w14:textId="77777777" w:rsidR="002C4D9A" w:rsidRDefault="002C4D9A" w:rsidP="006A7111">
      <w:pPr>
        <w:pStyle w:val="StylePar"/>
        <w:rPr>
          <w:i/>
          <w:u w:val="single"/>
        </w:rPr>
      </w:pPr>
    </w:p>
    <w:p w14:paraId="78968AA6" w14:textId="77777777" w:rsidR="002C4D9A" w:rsidRDefault="002C4D9A" w:rsidP="006A7111">
      <w:pPr>
        <w:pStyle w:val="StylePar"/>
        <w:rPr>
          <w:i/>
          <w:u w:val="single"/>
        </w:rPr>
      </w:pPr>
    </w:p>
    <w:p w14:paraId="78968AA7" w14:textId="77777777" w:rsidR="002C4D9A" w:rsidRDefault="002C4D9A" w:rsidP="006A7111">
      <w:pPr>
        <w:pStyle w:val="StylePar"/>
        <w:rPr>
          <w:i/>
          <w:u w:val="single"/>
        </w:rPr>
      </w:pPr>
    </w:p>
    <w:p w14:paraId="78968AA8" w14:textId="77777777" w:rsidR="002C4D9A" w:rsidRDefault="002C4D9A" w:rsidP="006A7111">
      <w:pPr>
        <w:pStyle w:val="StylePar"/>
        <w:rPr>
          <w:i/>
          <w:u w:val="single"/>
        </w:rPr>
      </w:pPr>
    </w:p>
    <w:p w14:paraId="78968AA9" w14:textId="77777777" w:rsidR="002C4D9A" w:rsidRDefault="002C4D9A" w:rsidP="006A7111">
      <w:pPr>
        <w:pStyle w:val="StylePar"/>
        <w:rPr>
          <w:i/>
          <w:u w:val="single"/>
        </w:rPr>
      </w:pPr>
    </w:p>
    <w:p w14:paraId="78968AAA" w14:textId="77777777" w:rsidR="002C4D9A" w:rsidRDefault="002C4D9A" w:rsidP="006A7111">
      <w:pPr>
        <w:pStyle w:val="StylePar"/>
        <w:rPr>
          <w:i/>
          <w:u w:val="single"/>
        </w:rPr>
      </w:pPr>
    </w:p>
    <w:p w14:paraId="78968AAB" w14:textId="77777777" w:rsidR="002C4D9A" w:rsidRDefault="002C4D9A" w:rsidP="006A7111">
      <w:pPr>
        <w:pStyle w:val="StylePar"/>
        <w:rPr>
          <w:i/>
          <w:u w:val="single"/>
        </w:rPr>
      </w:pPr>
    </w:p>
    <w:p w14:paraId="78968AAC" w14:textId="77777777" w:rsidR="006A7111" w:rsidRPr="006A7111" w:rsidRDefault="006A7111" w:rsidP="006A7111">
      <w:pPr>
        <w:pStyle w:val="StylePar"/>
        <w:rPr>
          <w:i/>
          <w:u w:val="single"/>
        </w:rPr>
      </w:pPr>
      <w:r w:rsidRPr="006A7111">
        <w:rPr>
          <w:i/>
          <w:u w:val="single"/>
        </w:rPr>
        <w:t>Données</w:t>
      </w:r>
    </w:p>
    <w:p w14:paraId="78968AAD" w14:textId="77777777" w:rsidR="006A7111" w:rsidRPr="006A7111" w:rsidRDefault="006A7111" w:rsidP="006A7111">
      <w:pPr>
        <w:pStyle w:val="StylePar"/>
      </w:pPr>
      <w:r w:rsidRPr="006A7111">
        <w:t>Nommage</w:t>
      </w:r>
    </w:p>
    <w:p w14:paraId="78968AAE" w14:textId="77777777" w:rsidR="006A7111" w:rsidRPr="006A7111" w:rsidRDefault="006A7111" w:rsidP="006A7111">
      <w:pPr>
        <w:pStyle w:val="StylePar"/>
        <w:numPr>
          <w:ilvl w:val="0"/>
          <w:numId w:val="2"/>
        </w:numPr>
      </w:pPr>
      <w:r w:rsidRPr="006A7111">
        <w:t>codeOI_codeOC_CrSTOC_V12_aaaammjj_numsequence.csv</w:t>
      </w:r>
    </w:p>
    <w:tbl>
      <w:tblPr>
        <w:tblW w:w="5000" w:type="pct"/>
        <w:tblCellMar>
          <w:left w:w="70" w:type="dxa"/>
          <w:right w:w="70" w:type="dxa"/>
        </w:tblCellMar>
        <w:tblLook w:val="04A0" w:firstRow="1" w:lastRow="0" w:firstColumn="1" w:lastColumn="0" w:noHBand="0" w:noVBand="1"/>
      </w:tblPr>
      <w:tblGrid>
        <w:gridCol w:w="3393"/>
        <w:gridCol w:w="3775"/>
        <w:gridCol w:w="2460"/>
      </w:tblGrid>
      <w:tr w:rsidR="006A7111" w:rsidRPr="002C4D9A" w14:paraId="78968AB2" w14:textId="77777777" w:rsidTr="00686136">
        <w:trPr>
          <w:trHeight w:val="202"/>
        </w:trPr>
        <w:tc>
          <w:tcPr>
            <w:tcW w:w="1570"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AAF" w14:textId="77777777" w:rsidR="006A7111" w:rsidRPr="002C4D9A" w:rsidRDefault="006A7111" w:rsidP="006A7111">
            <w:pPr>
              <w:pStyle w:val="StylePar"/>
              <w:rPr>
                <w:b/>
                <w:bCs/>
                <w:sz w:val="18"/>
                <w:szCs w:val="18"/>
              </w:rPr>
            </w:pPr>
            <w:r w:rsidRPr="002C4D9A">
              <w:rPr>
                <w:b/>
                <w:bCs/>
                <w:sz w:val="18"/>
                <w:szCs w:val="18"/>
              </w:rPr>
              <w:t>Donnée</w:t>
            </w:r>
          </w:p>
        </w:tc>
        <w:tc>
          <w:tcPr>
            <w:tcW w:w="1863" w:type="pct"/>
            <w:tcBorders>
              <w:top w:val="single" w:sz="4" w:space="0" w:color="auto"/>
              <w:left w:val="nil"/>
              <w:bottom w:val="single" w:sz="4" w:space="0" w:color="auto"/>
              <w:right w:val="single" w:sz="4" w:space="0" w:color="auto"/>
            </w:tcBorders>
            <w:shd w:val="clear" w:color="000000" w:fill="C0C0C0"/>
            <w:noWrap/>
            <w:vAlign w:val="center"/>
            <w:hideMark/>
          </w:tcPr>
          <w:p w14:paraId="78968AB0" w14:textId="77777777" w:rsidR="006A7111" w:rsidRPr="002C4D9A" w:rsidRDefault="006A7111" w:rsidP="006A7111">
            <w:pPr>
              <w:pStyle w:val="StylePar"/>
              <w:rPr>
                <w:b/>
                <w:bCs/>
                <w:sz w:val="18"/>
                <w:szCs w:val="18"/>
              </w:rPr>
            </w:pPr>
            <w:r w:rsidRPr="002C4D9A">
              <w:rPr>
                <w:b/>
                <w:bCs/>
                <w:sz w:val="18"/>
                <w:szCs w:val="18"/>
              </w:rPr>
              <w:t>Format</w:t>
            </w:r>
          </w:p>
        </w:tc>
        <w:tc>
          <w:tcPr>
            <w:tcW w:w="1567" w:type="pct"/>
            <w:tcBorders>
              <w:top w:val="single" w:sz="4" w:space="0" w:color="auto"/>
              <w:left w:val="nil"/>
              <w:bottom w:val="single" w:sz="4" w:space="0" w:color="auto"/>
              <w:right w:val="single" w:sz="4" w:space="0" w:color="auto"/>
            </w:tcBorders>
            <w:shd w:val="clear" w:color="000000" w:fill="C0C0C0"/>
            <w:noWrap/>
            <w:vAlign w:val="center"/>
            <w:hideMark/>
          </w:tcPr>
          <w:p w14:paraId="78968AB1" w14:textId="77777777" w:rsidR="006A7111" w:rsidRPr="002C4D9A" w:rsidRDefault="006A7111" w:rsidP="006A7111">
            <w:pPr>
              <w:pStyle w:val="StylePar"/>
              <w:rPr>
                <w:b/>
                <w:bCs/>
                <w:sz w:val="18"/>
                <w:szCs w:val="18"/>
              </w:rPr>
            </w:pPr>
            <w:r w:rsidRPr="002C4D9A">
              <w:rPr>
                <w:b/>
                <w:bCs/>
                <w:sz w:val="18"/>
                <w:szCs w:val="18"/>
              </w:rPr>
              <w:t>Présence</w:t>
            </w:r>
          </w:p>
        </w:tc>
      </w:tr>
      <w:tr w:rsidR="006A7111" w:rsidRPr="002C4D9A" w14:paraId="78968AB6"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B3" w14:textId="77777777" w:rsidR="006A7111" w:rsidRPr="002C4D9A" w:rsidRDefault="006A7111" w:rsidP="006A7111">
            <w:pPr>
              <w:pStyle w:val="StylePar"/>
              <w:rPr>
                <w:sz w:val="18"/>
                <w:szCs w:val="18"/>
              </w:rPr>
            </w:pPr>
            <w:r w:rsidRPr="002C4D9A">
              <w:rPr>
                <w:sz w:val="18"/>
                <w:szCs w:val="18"/>
              </w:rPr>
              <w:t>ReferenceCommandePriseInterneOC</w:t>
            </w:r>
          </w:p>
        </w:tc>
        <w:tc>
          <w:tcPr>
            <w:tcW w:w="1863" w:type="pct"/>
            <w:tcBorders>
              <w:top w:val="nil"/>
              <w:left w:val="nil"/>
              <w:bottom w:val="single" w:sz="4" w:space="0" w:color="auto"/>
              <w:right w:val="single" w:sz="4" w:space="0" w:color="auto"/>
            </w:tcBorders>
            <w:shd w:val="clear" w:color="auto" w:fill="auto"/>
            <w:vAlign w:val="center"/>
            <w:hideMark/>
          </w:tcPr>
          <w:p w14:paraId="78968AB4" w14:textId="77777777" w:rsidR="006A7111" w:rsidRPr="002C4D9A" w:rsidRDefault="006A7111" w:rsidP="006A7111">
            <w:pPr>
              <w:pStyle w:val="StylePar"/>
              <w:rPr>
                <w:sz w:val="18"/>
                <w:szCs w:val="18"/>
              </w:rPr>
            </w:pPr>
            <w:r w:rsidRPr="002C4D9A">
              <w:rPr>
                <w:sz w:val="18"/>
                <w:szCs w:val="18"/>
              </w:rPr>
              <w:t>Alphanumérique</w:t>
            </w:r>
          </w:p>
        </w:tc>
        <w:tc>
          <w:tcPr>
            <w:tcW w:w="1567" w:type="pct"/>
            <w:tcBorders>
              <w:top w:val="nil"/>
              <w:left w:val="nil"/>
              <w:bottom w:val="single" w:sz="4" w:space="0" w:color="auto"/>
              <w:right w:val="single" w:sz="4" w:space="0" w:color="auto"/>
            </w:tcBorders>
            <w:shd w:val="clear" w:color="auto" w:fill="auto"/>
            <w:noWrap/>
            <w:vAlign w:val="bottom"/>
            <w:hideMark/>
          </w:tcPr>
          <w:p w14:paraId="78968AB5" w14:textId="77777777" w:rsidR="006A7111" w:rsidRPr="002C4D9A" w:rsidRDefault="006A7111" w:rsidP="006A7111">
            <w:pPr>
              <w:pStyle w:val="StylePar"/>
              <w:rPr>
                <w:sz w:val="18"/>
                <w:szCs w:val="18"/>
              </w:rPr>
            </w:pPr>
            <w:r w:rsidRPr="002C4D9A">
              <w:rPr>
                <w:sz w:val="18"/>
                <w:szCs w:val="18"/>
              </w:rPr>
              <w:t>O</w:t>
            </w:r>
          </w:p>
        </w:tc>
      </w:tr>
      <w:tr w:rsidR="006A7111" w:rsidRPr="002C4D9A" w14:paraId="78968ABA"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B7" w14:textId="77777777" w:rsidR="006A7111" w:rsidRPr="002C4D9A" w:rsidRDefault="006A7111" w:rsidP="006A7111">
            <w:pPr>
              <w:pStyle w:val="StylePar"/>
              <w:rPr>
                <w:sz w:val="18"/>
                <w:szCs w:val="18"/>
              </w:rPr>
            </w:pPr>
            <w:r w:rsidRPr="002C4D9A">
              <w:rPr>
                <w:sz w:val="18"/>
                <w:szCs w:val="18"/>
              </w:rPr>
              <w:t>ReferencePrestationPrise</w:t>
            </w:r>
          </w:p>
        </w:tc>
        <w:tc>
          <w:tcPr>
            <w:tcW w:w="1863" w:type="pct"/>
            <w:tcBorders>
              <w:top w:val="nil"/>
              <w:left w:val="nil"/>
              <w:bottom w:val="single" w:sz="4" w:space="0" w:color="auto"/>
              <w:right w:val="single" w:sz="4" w:space="0" w:color="auto"/>
            </w:tcBorders>
            <w:shd w:val="clear" w:color="auto" w:fill="auto"/>
            <w:vAlign w:val="center"/>
            <w:hideMark/>
          </w:tcPr>
          <w:p w14:paraId="78968AB8" w14:textId="77777777" w:rsidR="006A7111" w:rsidRPr="002C4D9A" w:rsidRDefault="006A7111" w:rsidP="006A7111">
            <w:pPr>
              <w:pStyle w:val="StylePar"/>
              <w:rPr>
                <w:sz w:val="18"/>
                <w:szCs w:val="18"/>
              </w:rPr>
            </w:pPr>
            <w:r w:rsidRPr="002C4D9A">
              <w:rPr>
                <w:sz w:val="18"/>
                <w:szCs w:val="18"/>
              </w:rPr>
              <w:t>Alphanumérique</w:t>
            </w:r>
          </w:p>
        </w:tc>
        <w:tc>
          <w:tcPr>
            <w:tcW w:w="1567" w:type="pct"/>
            <w:tcBorders>
              <w:top w:val="nil"/>
              <w:left w:val="nil"/>
              <w:bottom w:val="single" w:sz="4" w:space="0" w:color="auto"/>
              <w:right w:val="single" w:sz="4" w:space="0" w:color="auto"/>
            </w:tcBorders>
            <w:shd w:val="clear" w:color="auto" w:fill="auto"/>
            <w:noWrap/>
            <w:vAlign w:val="bottom"/>
            <w:hideMark/>
          </w:tcPr>
          <w:p w14:paraId="78968AB9" w14:textId="77777777" w:rsidR="006A7111" w:rsidRPr="002C4D9A" w:rsidRDefault="006A7111" w:rsidP="006A7111">
            <w:pPr>
              <w:pStyle w:val="StylePar"/>
              <w:rPr>
                <w:sz w:val="18"/>
                <w:szCs w:val="18"/>
              </w:rPr>
            </w:pPr>
            <w:r w:rsidRPr="002C4D9A">
              <w:rPr>
                <w:sz w:val="18"/>
                <w:szCs w:val="18"/>
              </w:rPr>
              <w:t>O</w:t>
            </w:r>
          </w:p>
        </w:tc>
      </w:tr>
      <w:tr w:rsidR="006A7111" w:rsidRPr="002C4D9A" w14:paraId="78968ABE"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BB" w14:textId="77777777" w:rsidR="006A7111" w:rsidRPr="002C4D9A" w:rsidRDefault="006A7111" w:rsidP="006A7111">
            <w:pPr>
              <w:pStyle w:val="StylePar"/>
              <w:rPr>
                <w:sz w:val="18"/>
                <w:szCs w:val="18"/>
              </w:rPr>
            </w:pPr>
            <w:r w:rsidRPr="002C4D9A">
              <w:rPr>
                <w:sz w:val="18"/>
                <w:szCs w:val="18"/>
              </w:rPr>
              <w:t xml:space="preserve">ReferenceCommandeSousTraitantOI </w:t>
            </w:r>
          </w:p>
        </w:tc>
        <w:tc>
          <w:tcPr>
            <w:tcW w:w="1863" w:type="pct"/>
            <w:tcBorders>
              <w:top w:val="nil"/>
              <w:left w:val="nil"/>
              <w:bottom w:val="single" w:sz="4" w:space="0" w:color="auto"/>
              <w:right w:val="single" w:sz="4" w:space="0" w:color="auto"/>
            </w:tcBorders>
            <w:shd w:val="clear" w:color="auto" w:fill="auto"/>
            <w:vAlign w:val="center"/>
            <w:hideMark/>
          </w:tcPr>
          <w:p w14:paraId="78968ABC" w14:textId="77777777" w:rsidR="006A7111" w:rsidRPr="002C4D9A" w:rsidRDefault="006A7111" w:rsidP="006A7111">
            <w:pPr>
              <w:pStyle w:val="StylePar"/>
              <w:rPr>
                <w:sz w:val="18"/>
                <w:szCs w:val="18"/>
              </w:rPr>
            </w:pPr>
            <w:r w:rsidRPr="002C4D9A">
              <w:rPr>
                <w:sz w:val="18"/>
                <w:szCs w:val="18"/>
              </w:rPr>
              <w:t>Alphanumérique</w:t>
            </w:r>
          </w:p>
        </w:tc>
        <w:tc>
          <w:tcPr>
            <w:tcW w:w="1567" w:type="pct"/>
            <w:tcBorders>
              <w:top w:val="nil"/>
              <w:left w:val="nil"/>
              <w:bottom w:val="single" w:sz="4" w:space="0" w:color="auto"/>
              <w:right w:val="single" w:sz="4" w:space="0" w:color="auto"/>
            </w:tcBorders>
            <w:shd w:val="clear" w:color="auto" w:fill="auto"/>
            <w:noWrap/>
            <w:vAlign w:val="bottom"/>
            <w:hideMark/>
          </w:tcPr>
          <w:p w14:paraId="78968ABD" w14:textId="77777777" w:rsidR="006A7111" w:rsidRPr="002C4D9A" w:rsidRDefault="006A7111" w:rsidP="006A7111">
            <w:pPr>
              <w:pStyle w:val="StylePar"/>
              <w:rPr>
                <w:sz w:val="18"/>
                <w:szCs w:val="18"/>
              </w:rPr>
            </w:pPr>
            <w:r w:rsidRPr="002C4D9A">
              <w:rPr>
                <w:sz w:val="18"/>
                <w:szCs w:val="18"/>
              </w:rPr>
              <w:t>O</w:t>
            </w:r>
          </w:p>
        </w:tc>
      </w:tr>
      <w:tr w:rsidR="006A7111" w:rsidRPr="002C4D9A" w14:paraId="78968AC2"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BF" w14:textId="77777777" w:rsidR="006A7111" w:rsidRPr="002C4D9A" w:rsidRDefault="006A7111" w:rsidP="006A7111">
            <w:pPr>
              <w:pStyle w:val="StylePar"/>
              <w:rPr>
                <w:sz w:val="18"/>
                <w:szCs w:val="18"/>
              </w:rPr>
            </w:pPr>
            <w:r w:rsidRPr="002C4D9A">
              <w:rPr>
                <w:sz w:val="18"/>
                <w:szCs w:val="18"/>
              </w:rPr>
              <w:t>CrRaccordementPrise</w:t>
            </w:r>
          </w:p>
        </w:tc>
        <w:tc>
          <w:tcPr>
            <w:tcW w:w="1863" w:type="pct"/>
            <w:tcBorders>
              <w:top w:val="nil"/>
              <w:left w:val="nil"/>
              <w:bottom w:val="single" w:sz="4" w:space="0" w:color="auto"/>
              <w:right w:val="single" w:sz="4" w:space="0" w:color="auto"/>
            </w:tcBorders>
            <w:shd w:val="clear" w:color="auto" w:fill="auto"/>
            <w:noWrap/>
            <w:vAlign w:val="bottom"/>
            <w:hideMark/>
          </w:tcPr>
          <w:p w14:paraId="78968AC0" w14:textId="77777777" w:rsidR="006A7111" w:rsidRPr="002C4D9A" w:rsidRDefault="006A7111" w:rsidP="006A7111">
            <w:pPr>
              <w:pStyle w:val="StylePar"/>
              <w:rPr>
                <w:sz w:val="18"/>
                <w:szCs w:val="18"/>
              </w:rPr>
            </w:pPr>
            <w:r w:rsidRPr="002C4D9A">
              <w:rPr>
                <w:sz w:val="18"/>
                <w:szCs w:val="18"/>
              </w:rPr>
              <w:t>"OK" ou "KO"</w:t>
            </w:r>
          </w:p>
        </w:tc>
        <w:tc>
          <w:tcPr>
            <w:tcW w:w="1567" w:type="pct"/>
            <w:tcBorders>
              <w:top w:val="nil"/>
              <w:left w:val="nil"/>
              <w:bottom w:val="single" w:sz="4" w:space="0" w:color="auto"/>
              <w:right w:val="single" w:sz="4" w:space="0" w:color="auto"/>
            </w:tcBorders>
            <w:shd w:val="clear" w:color="auto" w:fill="auto"/>
            <w:noWrap/>
            <w:vAlign w:val="bottom"/>
            <w:hideMark/>
          </w:tcPr>
          <w:p w14:paraId="78968AC1" w14:textId="77777777" w:rsidR="006A7111" w:rsidRPr="002C4D9A" w:rsidRDefault="006A7111" w:rsidP="006A7111">
            <w:pPr>
              <w:pStyle w:val="StylePar"/>
              <w:rPr>
                <w:sz w:val="18"/>
                <w:szCs w:val="18"/>
              </w:rPr>
            </w:pPr>
            <w:r w:rsidRPr="002C4D9A">
              <w:rPr>
                <w:sz w:val="18"/>
                <w:szCs w:val="18"/>
              </w:rPr>
              <w:t>O</w:t>
            </w:r>
          </w:p>
        </w:tc>
      </w:tr>
      <w:tr w:rsidR="006A7111" w:rsidRPr="002C4D9A" w14:paraId="78968AC6"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C3" w14:textId="77777777" w:rsidR="006A7111" w:rsidRPr="002C4D9A" w:rsidRDefault="006A7111" w:rsidP="006A7111">
            <w:pPr>
              <w:pStyle w:val="StylePar"/>
              <w:rPr>
                <w:sz w:val="18"/>
                <w:szCs w:val="18"/>
              </w:rPr>
            </w:pPr>
            <w:r w:rsidRPr="002C4D9A">
              <w:rPr>
                <w:sz w:val="18"/>
                <w:szCs w:val="18"/>
              </w:rPr>
              <w:t>MotifKoCrRaccordementPrise</w:t>
            </w:r>
          </w:p>
        </w:tc>
        <w:tc>
          <w:tcPr>
            <w:tcW w:w="1863" w:type="pct"/>
            <w:tcBorders>
              <w:top w:val="nil"/>
              <w:left w:val="nil"/>
              <w:bottom w:val="single" w:sz="4" w:space="0" w:color="auto"/>
              <w:right w:val="single" w:sz="4" w:space="0" w:color="auto"/>
            </w:tcBorders>
            <w:shd w:val="clear" w:color="auto" w:fill="auto"/>
            <w:vAlign w:val="center"/>
            <w:hideMark/>
          </w:tcPr>
          <w:p w14:paraId="78968AC4" w14:textId="77777777" w:rsidR="006A7111" w:rsidRPr="002C4D9A" w:rsidRDefault="006A7111" w:rsidP="006A7111">
            <w:pPr>
              <w:pStyle w:val="StylePar"/>
              <w:rPr>
                <w:sz w:val="18"/>
                <w:szCs w:val="18"/>
              </w:rPr>
            </w:pPr>
            <w:r w:rsidRPr="002C4D9A">
              <w:rPr>
                <w:sz w:val="18"/>
                <w:szCs w:val="18"/>
              </w:rPr>
              <w:t>Alphanumérique</w:t>
            </w:r>
          </w:p>
        </w:tc>
        <w:tc>
          <w:tcPr>
            <w:tcW w:w="1567" w:type="pct"/>
            <w:tcBorders>
              <w:top w:val="nil"/>
              <w:left w:val="nil"/>
              <w:bottom w:val="single" w:sz="4" w:space="0" w:color="auto"/>
              <w:right w:val="single" w:sz="4" w:space="0" w:color="auto"/>
            </w:tcBorders>
            <w:shd w:val="clear" w:color="auto" w:fill="auto"/>
            <w:noWrap/>
            <w:vAlign w:val="bottom"/>
            <w:hideMark/>
          </w:tcPr>
          <w:p w14:paraId="78968AC5" w14:textId="77777777" w:rsidR="006A7111" w:rsidRPr="002C4D9A" w:rsidRDefault="006A7111" w:rsidP="006A7111">
            <w:pPr>
              <w:pStyle w:val="StylePar"/>
              <w:rPr>
                <w:sz w:val="18"/>
                <w:szCs w:val="18"/>
              </w:rPr>
            </w:pPr>
            <w:r w:rsidRPr="002C4D9A">
              <w:rPr>
                <w:sz w:val="18"/>
                <w:szCs w:val="18"/>
              </w:rPr>
              <w:t>C si KO</w:t>
            </w:r>
          </w:p>
        </w:tc>
      </w:tr>
      <w:tr w:rsidR="006A7111" w:rsidRPr="002C4D9A" w14:paraId="78968ACA"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C7" w14:textId="77777777" w:rsidR="006A7111" w:rsidRPr="002C4D9A" w:rsidRDefault="006A7111" w:rsidP="006A7111">
            <w:pPr>
              <w:pStyle w:val="StylePar"/>
              <w:rPr>
                <w:sz w:val="18"/>
                <w:szCs w:val="18"/>
              </w:rPr>
            </w:pPr>
            <w:r w:rsidRPr="002C4D9A">
              <w:rPr>
                <w:sz w:val="18"/>
                <w:szCs w:val="18"/>
              </w:rPr>
              <w:t>ReferencePrise</w:t>
            </w:r>
          </w:p>
        </w:tc>
        <w:tc>
          <w:tcPr>
            <w:tcW w:w="1863" w:type="pct"/>
            <w:tcBorders>
              <w:top w:val="nil"/>
              <w:left w:val="nil"/>
              <w:bottom w:val="single" w:sz="4" w:space="0" w:color="auto"/>
              <w:right w:val="single" w:sz="4" w:space="0" w:color="auto"/>
            </w:tcBorders>
            <w:shd w:val="clear" w:color="auto" w:fill="auto"/>
            <w:vAlign w:val="center"/>
            <w:hideMark/>
          </w:tcPr>
          <w:p w14:paraId="78968AC8" w14:textId="77777777" w:rsidR="006A7111" w:rsidRPr="002C4D9A" w:rsidRDefault="006A7111" w:rsidP="006A7111">
            <w:pPr>
              <w:pStyle w:val="StylePar"/>
              <w:rPr>
                <w:sz w:val="18"/>
                <w:szCs w:val="18"/>
              </w:rPr>
            </w:pPr>
            <w:r w:rsidRPr="002C4D9A">
              <w:rPr>
                <w:sz w:val="18"/>
                <w:szCs w:val="18"/>
              </w:rPr>
              <w:t>Alphanumérique</w:t>
            </w:r>
          </w:p>
        </w:tc>
        <w:tc>
          <w:tcPr>
            <w:tcW w:w="1567" w:type="pct"/>
            <w:tcBorders>
              <w:top w:val="nil"/>
              <w:left w:val="nil"/>
              <w:bottom w:val="single" w:sz="4" w:space="0" w:color="auto"/>
              <w:right w:val="single" w:sz="4" w:space="0" w:color="auto"/>
            </w:tcBorders>
            <w:shd w:val="clear" w:color="auto" w:fill="auto"/>
            <w:vAlign w:val="center"/>
            <w:hideMark/>
          </w:tcPr>
          <w:p w14:paraId="78968AC9" w14:textId="77777777" w:rsidR="006A7111" w:rsidRPr="002C4D9A" w:rsidRDefault="006A7111" w:rsidP="006A7111">
            <w:pPr>
              <w:pStyle w:val="StylePar"/>
              <w:rPr>
                <w:sz w:val="18"/>
                <w:szCs w:val="18"/>
              </w:rPr>
            </w:pPr>
            <w:r w:rsidRPr="002C4D9A">
              <w:rPr>
                <w:sz w:val="18"/>
                <w:szCs w:val="18"/>
              </w:rPr>
              <w:t>C si OK</w:t>
            </w:r>
          </w:p>
        </w:tc>
      </w:tr>
      <w:tr w:rsidR="006A7111" w:rsidRPr="002C4D9A" w14:paraId="78968ACE"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CB" w14:textId="77777777" w:rsidR="006A7111" w:rsidRPr="002C4D9A" w:rsidRDefault="006A7111" w:rsidP="006A7111">
            <w:pPr>
              <w:pStyle w:val="StylePar"/>
              <w:rPr>
                <w:sz w:val="18"/>
                <w:szCs w:val="18"/>
              </w:rPr>
            </w:pPr>
            <w:r w:rsidRPr="002C4D9A">
              <w:rPr>
                <w:sz w:val="18"/>
                <w:szCs w:val="18"/>
              </w:rPr>
              <w:t>DateRaccordementPrise</w:t>
            </w:r>
          </w:p>
        </w:tc>
        <w:tc>
          <w:tcPr>
            <w:tcW w:w="1863" w:type="pct"/>
            <w:tcBorders>
              <w:top w:val="nil"/>
              <w:left w:val="nil"/>
              <w:bottom w:val="single" w:sz="4" w:space="0" w:color="auto"/>
              <w:right w:val="single" w:sz="4" w:space="0" w:color="auto"/>
            </w:tcBorders>
            <w:shd w:val="clear" w:color="auto" w:fill="auto"/>
            <w:noWrap/>
            <w:vAlign w:val="bottom"/>
            <w:hideMark/>
          </w:tcPr>
          <w:p w14:paraId="78968ACC" w14:textId="77777777" w:rsidR="006A7111" w:rsidRPr="002C4D9A" w:rsidRDefault="006A7111" w:rsidP="006A7111">
            <w:pPr>
              <w:pStyle w:val="StylePar"/>
              <w:rPr>
                <w:sz w:val="18"/>
                <w:szCs w:val="18"/>
              </w:rPr>
            </w:pPr>
            <w:r w:rsidRPr="002C4D9A">
              <w:rPr>
                <w:sz w:val="18"/>
                <w:szCs w:val="18"/>
              </w:rPr>
              <w:t>Numérique au format AAAAMMJJ HH:MM</w:t>
            </w:r>
          </w:p>
        </w:tc>
        <w:tc>
          <w:tcPr>
            <w:tcW w:w="1567" w:type="pct"/>
            <w:tcBorders>
              <w:top w:val="nil"/>
              <w:left w:val="nil"/>
              <w:bottom w:val="single" w:sz="4" w:space="0" w:color="auto"/>
              <w:right w:val="single" w:sz="4" w:space="0" w:color="auto"/>
            </w:tcBorders>
            <w:shd w:val="clear" w:color="auto" w:fill="auto"/>
            <w:vAlign w:val="center"/>
            <w:hideMark/>
          </w:tcPr>
          <w:p w14:paraId="78968ACD" w14:textId="77777777" w:rsidR="006A7111" w:rsidRPr="002C4D9A" w:rsidRDefault="006A7111" w:rsidP="006A7111">
            <w:pPr>
              <w:pStyle w:val="StylePar"/>
              <w:rPr>
                <w:sz w:val="18"/>
                <w:szCs w:val="18"/>
              </w:rPr>
            </w:pPr>
            <w:r w:rsidRPr="002C4D9A">
              <w:rPr>
                <w:sz w:val="18"/>
                <w:szCs w:val="18"/>
              </w:rPr>
              <w:t>C si OK</w:t>
            </w:r>
          </w:p>
        </w:tc>
      </w:tr>
      <w:tr w:rsidR="006A7111" w:rsidRPr="002C4D9A" w14:paraId="78968AD2"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CF" w14:textId="77777777" w:rsidR="006A7111" w:rsidRPr="002C4D9A" w:rsidRDefault="006A7111" w:rsidP="006A7111">
            <w:pPr>
              <w:pStyle w:val="StylePar"/>
              <w:rPr>
                <w:sz w:val="18"/>
                <w:szCs w:val="18"/>
              </w:rPr>
            </w:pPr>
            <w:r w:rsidRPr="002C4D9A">
              <w:rPr>
                <w:sz w:val="18"/>
                <w:szCs w:val="18"/>
              </w:rPr>
              <w:t>PrisePosee</w:t>
            </w:r>
          </w:p>
        </w:tc>
        <w:tc>
          <w:tcPr>
            <w:tcW w:w="1863" w:type="pct"/>
            <w:tcBorders>
              <w:top w:val="nil"/>
              <w:left w:val="nil"/>
              <w:bottom w:val="single" w:sz="4" w:space="0" w:color="auto"/>
              <w:right w:val="single" w:sz="4" w:space="0" w:color="auto"/>
            </w:tcBorders>
            <w:shd w:val="clear" w:color="auto" w:fill="auto"/>
            <w:noWrap/>
            <w:vAlign w:val="bottom"/>
            <w:hideMark/>
          </w:tcPr>
          <w:p w14:paraId="78968AD0" w14:textId="77777777" w:rsidR="006A7111" w:rsidRPr="002C4D9A" w:rsidRDefault="006A7111" w:rsidP="006A7111">
            <w:pPr>
              <w:pStyle w:val="StylePar"/>
              <w:rPr>
                <w:sz w:val="18"/>
                <w:szCs w:val="18"/>
              </w:rPr>
            </w:pPr>
            <w:r w:rsidRPr="002C4D9A">
              <w:rPr>
                <w:sz w:val="18"/>
                <w:szCs w:val="18"/>
              </w:rPr>
              <w:t>"Oui" ou "Non"</w:t>
            </w:r>
          </w:p>
        </w:tc>
        <w:tc>
          <w:tcPr>
            <w:tcW w:w="1567" w:type="pct"/>
            <w:tcBorders>
              <w:top w:val="nil"/>
              <w:left w:val="nil"/>
              <w:bottom w:val="single" w:sz="4" w:space="0" w:color="auto"/>
              <w:right w:val="single" w:sz="4" w:space="0" w:color="auto"/>
            </w:tcBorders>
            <w:shd w:val="clear" w:color="auto" w:fill="auto"/>
            <w:vAlign w:val="center"/>
            <w:hideMark/>
          </w:tcPr>
          <w:p w14:paraId="78968AD1" w14:textId="77777777" w:rsidR="006A7111" w:rsidRPr="002C4D9A" w:rsidRDefault="006A7111" w:rsidP="006A7111">
            <w:pPr>
              <w:pStyle w:val="StylePar"/>
              <w:rPr>
                <w:sz w:val="18"/>
                <w:szCs w:val="18"/>
              </w:rPr>
            </w:pPr>
            <w:r w:rsidRPr="002C4D9A">
              <w:rPr>
                <w:sz w:val="18"/>
                <w:szCs w:val="18"/>
              </w:rPr>
              <w:t>C si CrRaccordementPrise = "OK"</w:t>
            </w:r>
          </w:p>
        </w:tc>
      </w:tr>
      <w:tr w:rsidR="006A7111" w:rsidRPr="002C4D9A" w14:paraId="78968AD6"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vAlign w:val="center"/>
            <w:hideMark/>
          </w:tcPr>
          <w:p w14:paraId="78968AD3" w14:textId="77777777" w:rsidR="006A7111" w:rsidRPr="002C4D9A" w:rsidRDefault="006A7111" w:rsidP="006A7111">
            <w:pPr>
              <w:pStyle w:val="StylePar"/>
              <w:rPr>
                <w:sz w:val="18"/>
                <w:szCs w:val="18"/>
              </w:rPr>
            </w:pPr>
            <w:r w:rsidRPr="002C4D9A">
              <w:rPr>
                <w:sz w:val="18"/>
                <w:szCs w:val="18"/>
              </w:rPr>
              <w:t>BilanOptique</w:t>
            </w:r>
          </w:p>
        </w:tc>
        <w:tc>
          <w:tcPr>
            <w:tcW w:w="1863" w:type="pct"/>
            <w:tcBorders>
              <w:top w:val="nil"/>
              <w:left w:val="nil"/>
              <w:bottom w:val="single" w:sz="4" w:space="0" w:color="auto"/>
              <w:right w:val="single" w:sz="4" w:space="0" w:color="auto"/>
            </w:tcBorders>
            <w:shd w:val="clear" w:color="auto" w:fill="auto"/>
            <w:vAlign w:val="center"/>
            <w:hideMark/>
          </w:tcPr>
          <w:p w14:paraId="78968AD4" w14:textId="77777777" w:rsidR="006A7111" w:rsidRPr="002C4D9A" w:rsidRDefault="006A7111" w:rsidP="006A7111">
            <w:pPr>
              <w:pStyle w:val="StylePar"/>
              <w:rPr>
                <w:sz w:val="18"/>
                <w:szCs w:val="18"/>
              </w:rPr>
            </w:pPr>
            <w:r w:rsidRPr="002C4D9A">
              <w:rPr>
                <w:sz w:val="18"/>
                <w:szCs w:val="18"/>
              </w:rPr>
              <w:t xml:space="preserve">Alphanumérique – 4096 caractères </w:t>
            </w:r>
          </w:p>
        </w:tc>
        <w:tc>
          <w:tcPr>
            <w:tcW w:w="1567" w:type="pct"/>
            <w:tcBorders>
              <w:top w:val="nil"/>
              <w:left w:val="nil"/>
              <w:bottom w:val="single" w:sz="4" w:space="0" w:color="auto"/>
              <w:right w:val="single" w:sz="4" w:space="0" w:color="auto"/>
            </w:tcBorders>
            <w:shd w:val="clear" w:color="auto" w:fill="auto"/>
            <w:vAlign w:val="center"/>
            <w:hideMark/>
          </w:tcPr>
          <w:p w14:paraId="78968AD5" w14:textId="77777777" w:rsidR="006A7111" w:rsidRPr="002C4D9A" w:rsidRDefault="006A7111" w:rsidP="006A7111">
            <w:pPr>
              <w:pStyle w:val="StylePar"/>
              <w:rPr>
                <w:sz w:val="18"/>
                <w:szCs w:val="18"/>
              </w:rPr>
            </w:pPr>
            <w:r w:rsidRPr="002C4D9A">
              <w:rPr>
                <w:sz w:val="18"/>
                <w:szCs w:val="18"/>
              </w:rPr>
              <w:t>F</w:t>
            </w:r>
          </w:p>
        </w:tc>
      </w:tr>
      <w:tr w:rsidR="006A7111" w:rsidRPr="002C4D9A" w14:paraId="78968ADA"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center"/>
            <w:hideMark/>
          </w:tcPr>
          <w:p w14:paraId="78968AD7" w14:textId="77777777" w:rsidR="006A7111" w:rsidRPr="002C4D9A" w:rsidRDefault="006A7111" w:rsidP="006A7111">
            <w:pPr>
              <w:pStyle w:val="StylePar"/>
              <w:rPr>
                <w:sz w:val="18"/>
                <w:szCs w:val="18"/>
              </w:rPr>
            </w:pPr>
            <w:r w:rsidRPr="002C4D9A">
              <w:rPr>
                <w:sz w:val="18"/>
                <w:szCs w:val="18"/>
              </w:rPr>
              <w:t>Commentaire</w:t>
            </w:r>
          </w:p>
        </w:tc>
        <w:tc>
          <w:tcPr>
            <w:tcW w:w="1863" w:type="pct"/>
            <w:tcBorders>
              <w:top w:val="nil"/>
              <w:left w:val="nil"/>
              <w:bottom w:val="single" w:sz="4" w:space="0" w:color="auto"/>
              <w:right w:val="single" w:sz="4" w:space="0" w:color="auto"/>
            </w:tcBorders>
            <w:shd w:val="clear" w:color="auto" w:fill="auto"/>
            <w:vAlign w:val="center"/>
            <w:hideMark/>
          </w:tcPr>
          <w:p w14:paraId="78968AD8" w14:textId="77777777" w:rsidR="006A7111" w:rsidRPr="002C4D9A" w:rsidRDefault="006A7111" w:rsidP="006A7111">
            <w:pPr>
              <w:pStyle w:val="StylePar"/>
              <w:rPr>
                <w:sz w:val="18"/>
                <w:szCs w:val="18"/>
              </w:rPr>
            </w:pPr>
            <w:r w:rsidRPr="002C4D9A">
              <w:rPr>
                <w:sz w:val="18"/>
                <w:szCs w:val="18"/>
              </w:rPr>
              <w:t>Alphanumérique – 512 caractères max</w:t>
            </w:r>
          </w:p>
        </w:tc>
        <w:tc>
          <w:tcPr>
            <w:tcW w:w="1567" w:type="pct"/>
            <w:tcBorders>
              <w:top w:val="nil"/>
              <w:left w:val="nil"/>
              <w:bottom w:val="single" w:sz="4" w:space="0" w:color="auto"/>
              <w:right w:val="single" w:sz="4" w:space="0" w:color="auto"/>
            </w:tcBorders>
            <w:shd w:val="clear" w:color="auto" w:fill="auto"/>
            <w:noWrap/>
            <w:vAlign w:val="bottom"/>
            <w:hideMark/>
          </w:tcPr>
          <w:p w14:paraId="78968AD9" w14:textId="77777777" w:rsidR="006A7111" w:rsidRPr="002C4D9A" w:rsidRDefault="006A7111" w:rsidP="006A7111">
            <w:pPr>
              <w:pStyle w:val="StylePar"/>
              <w:rPr>
                <w:sz w:val="18"/>
                <w:szCs w:val="18"/>
              </w:rPr>
            </w:pPr>
            <w:r w:rsidRPr="002C4D9A">
              <w:rPr>
                <w:sz w:val="18"/>
                <w:szCs w:val="18"/>
              </w:rPr>
              <w:t>F</w:t>
            </w:r>
          </w:p>
        </w:tc>
      </w:tr>
      <w:tr w:rsidR="006A7111" w:rsidRPr="002C4D9A" w14:paraId="78968ADE"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vAlign w:val="center"/>
            <w:hideMark/>
          </w:tcPr>
          <w:p w14:paraId="78968ADB" w14:textId="77777777" w:rsidR="006A7111" w:rsidRPr="002C4D9A" w:rsidRDefault="006A7111" w:rsidP="006A7111">
            <w:pPr>
              <w:pStyle w:val="StylePar"/>
              <w:rPr>
                <w:sz w:val="18"/>
                <w:szCs w:val="18"/>
              </w:rPr>
            </w:pPr>
            <w:r w:rsidRPr="002C4D9A">
              <w:rPr>
                <w:sz w:val="18"/>
                <w:szCs w:val="18"/>
              </w:rPr>
              <w:t>NotificationReprovisioningHL</w:t>
            </w:r>
          </w:p>
        </w:tc>
        <w:tc>
          <w:tcPr>
            <w:tcW w:w="1863" w:type="pct"/>
            <w:tcBorders>
              <w:top w:val="nil"/>
              <w:left w:val="nil"/>
              <w:bottom w:val="single" w:sz="4" w:space="0" w:color="auto"/>
              <w:right w:val="single" w:sz="4" w:space="0" w:color="auto"/>
            </w:tcBorders>
            <w:shd w:val="clear" w:color="auto" w:fill="auto"/>
            <w:vAlign w:val="center"/>
            <w:hideMark/>
          </w:tcPr>
          <w:p w14:paraId="78968ADC" w14:textId="77777777" w:rsidR="006A7111" w:rsidRPr="002C4D9A" w:rsidRDefault="006A7111" w:rsidP="006A7111">
            <w:pPr>
              <w:pStyle w:val="StylePar"/>
              <w:rPr>
                <w:sz w:val="18"/>
                <w:szCs w:val="18"/>
              </w:rPr>
            </w:pPr>
            <w:r w:rsidRPr="002C4D9A">
              <w:rPr>
                <w:sz w:val="18"/>
                <w:szCs w:val="18"/>
              </w:rPr>
              <w:t xml:space="preserve">"Oui" ou "Non" </w:t>
            </w:r>
          </w:p>
        </w:tc>
        <w:tc>
          <w:tcPr>
            <w:tcW w:w="1567" w:type="pct"/>
            <w:tcBorders>
              <w:top w:val="nil"/>
              <w:left w:val="nil"/>
              <w:bottom w:val="single" w:sz="4" w:space="0" w:color="auto"/>
              <w:right w:val="single" w:sz="4" w:space="0" w:color="auto"/>
            </w:tcBorders>
            <w:shd w:val="clear" w:color="auto" w:fill="auto"/>
            <w:vAlign w:val="center"/>
            <w:hideMark/>
          </w:tcPr>
          <w:p w14:paraId="78968ADD" w14:textId="77777777" w:rsidR="006A7111" w:rsidRPr="002C4D9A" w:rsidRDefault="006A7111" w:rsidP="006A7111">
            <w:pPr>
              <w:pStyle w:val="StylePar"/>
              <w:rPr>
                <w:sz w:val="18"/>
                <w:szCs w:val="18"/>
              </w:rPr>
            </w:pPr>
            <w:r w:rsidRPr="002C4D9A">
              <w:rPr>
                <w:sz w:val="18"/>
                <w:szCs w:val="18"/>
              </w:rPr>
              <w:t>C si CrRaccordementPrise ="OK"</w:t>
            </w:r>
          </w:p>
        </w:tc>
      </w:tr>
      <w:tr w:rsidR="006A7111" w:rsidRPr="002C4D9A" w14:paraId="78968AE2"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center"/>
            <w:hideMark/>
          </w:tcPr>
          <w:p w14:paraId="78968ADF" w14:textId="77777777" w:rsidR="006A7111" w:rsidRPr="002C4D9A" w:rsidRDefault="006A7111" w:rsidP="006A7111">
            <w:pPr>
              <w:pStyle w:val="StylePar"/>
              <w:rPr>
                <w:sz w:val="18"/>
                <w:szCs w:val="18"/>
              </w:rPr>
            </w:pPr>
            <w:r w:rsidRPr="002C4D9A">
              <w:rPr>
                <w:sz w:val="18"/>
                <w:szCs w:val="18"/>
              </w:rPr>
              <w:t>NumeroDecharge</w:t>
            </w:r>
          </w:p>
        </w:tc>
        <w:tc>
          <w:tcPr>
            <w:tcW w:w="1863" w:type="pct"/>
            <w:tcBorders>
              <w:top w:val="nil"/>
              <w:left w:val="nil"/>
              <w:bottom w:val="single" w:sz="4" w:space="0" w:color="auto"/>
              <w:right w:val="single" w:sz="4" w:space="0" w:color="auto"/>
            </w:tcBorders>
            <w:shd w:val="clear" w:color="auto" w:fill="auto"/>
            <w:vAlign w:val="center"/>
            <w:hideMark/>
          </w:tcPr>
          <w:p w14:paraId="78968AE0" w14:textId="77777777" w:rsidR="006A7111" w:rsidRPr="002C4D9A" w:rsidRDefault="006A7111" w:rsidP="006A7111">
            <w:pPr>
              <w:pStyle w:val="StylePar"/>
              <w:rPr>
                <w:sz w:val="18"/>
                <w:szCs w:val="18"/>
              </w:rPr>
            </w:pPr>
            <w:r w:rsidRPr="002C4D9A">
              <w:rPr>
                <w:sz w:val="18"/>
                <w:szCs w:val="18"/>
              </w:rPr>
              <w:t>Alphanumérique</w:t>
            </w:r>
          </w:p>
        </w:tc>
        <w:tc>
          <w:tcPr>
            <w:tcW w:w="1567" w:type="pct"/>
            <w:tcBorders>
              <w:top w:val="nil"/>
              <w:left w:val="nil"/>
              <w:bottom w:val="single" w:sz="4" w:space="0" w:color="auto"/>
              <w:right w:val="single" w:sz="4" w:space="0" w:color="auto"/>
            </w:tcBorders>
            <w:shd w:val="clear" w:color="auto" w:fill="auto"/>
            <w:vAlign w:val="center"/>
            <w:hideMark/>
          </w:tcPr>
          <w:p w14:paraId="78968AE1" w14:textId="77777777" w:rsidR="006A7111" w:rsidRPr="002C4D9A" w:rsidRDefault="006A7111" w:rsidP="006A7111">
            <w:pPr>
              <w:pStyle w:val="StylePar"/>
              <w:rPr>
                <w:sz w:val="18"/>
                <w:szCs w:val="18"/>
              </w:rPr>
            </w:pPr>
            <w:r w:rsidRPr="002C4D9A">
              <w:rPr>
                <w:sz w:val="18"/>
                <w:szCs w:val="18"/>
              </w:rPr>
              <w:t>C NotificationReprovisioning ="Oui"</w:t>
            </w:r>
          </w:p>
        </w:tc>
      </w:tr>
    </w:tbl>
    <w:p w14:paraId="78968AE3" w14:textId="77777777" w:rsidR="00346D65" w:rsidRDefault="00346D65" w:rsidP="00346D65">
      <w:pPr>
        <w:pStyle w:val="StylePar"/>
      </w:pPr>
    </w:p>
    <w:p w14:paraId="78968AE4" w14:textId="77777777" w:rsidR="0077697A" w:rsidRDefault="0077697A" w:rsidP="00346D65">
      <w:pPr>
        <w:pStyle w:val="StylePar"/>
      </w:pPr>
    </w:p>
    <w:p w14:paraId="78968AE5" w14:textId="77777777" w:rsidR="0077697A" w:rsidRDefault="0077697A" w:rsidP="00346D65">
      <w:pPr>
        <w:pStyle w:val="StylePar"/>
      </w:pPr>
    </w:p>
    <w:p w14:paraId="78968AE6" w14:textId="77777777" w:rsidR="0077697A" w:rsidRDefault="0077697A" w:rsidP="00346D65">
      <w:pPr>
        <w:pStyle w:val="StylePar"/>
      </w:pPr>
    </w:p>
    <w:p w14:paraId="78968AE7" w14:textId="77777777" w:rsidR="0077697A" w:rsidRDefault="0077697A" w:rsidP="00346D65">
      <w:pPr>
        <w:pStyle w:val="StylePar"/>
      </w:pPr>
    </w:p>
    <w:p w14:paraId="027474CD" w14:textId="77777777" w:rsidR="00FE2B1D" w:rsidRDefault="00FE2B1D" w:rsidP="00346D65">
      <w:pPr>
        <w:pStyle w:val="StylePar"/>
      </w:pPr>
    </w:p>
    <w:p w14:paraId="78968AE8" w14:textId="77777777" w:rsidR="0077697A" w:rsidRDefault="0077697A" w:rsidP="00346D65">
      <w:pPr>
        <w:pStyle w:val="StylePar"/>
      </w:pPr>
    </w:p>
    <w:p w14:paraId="78968AED" w14:textId="77777777" w:rsidR="00BF6025" w:rsidRPr="00BF6025" w:rsidRDefault="00BF6025" w:rsidP="00CD2F1A">
      <w:pPr>
        <w:pStyle w:val="Titre3"/>
        <w:numPr>
          <w:ilvl w:val="3"/>
          <w:numId w:val="1"/>
        </w:numPr>
      </w:pPr>
      <w:bookmarkStart w:id="660" w:name="_Toc463986667"/>
      <w:bookmarkStart w:id="661" w:name="_Toc482263614"/>
      <w:r w:rsidRPr="00BF6025">
        <w:lastRenderedPageBreak/>
        <w:t>Notification de reprovisionning</w:t>
      </w:r>
      <w:bookmarkEnd w:id="660"/>
      <w:bookmarkEnd w:id="661"/>
    </w:p>
    <w:p w14:paraId="78968AEE" w14:textId="77777777" w:rsidR="00AA24A3" w:rsidRPr="00AA24A3" w:rsidRDefault="00AA24A3" w:rsidP="00AA24A3">
      <w:pPr>
        <w:pStyle w:val="StylePar"/>
        <w:rPr>
          <w:i/>
          <w:u w:val="single"/>
        </w:rPr>
      </w:pPr>
      <w:r w:rsidRPr="00AA24A3">
        <w:rPr>
          <w:i/>
          <w:u w:val="single"/>
        </w:rPr>
        <w:t>Sens d’émission</w:t>
      </w:r>
    </w:p>
    <w:p w14:paraId="78968AEF" w14:textId="10DC31F6" w:rsidR="00AA24A3" w:rsidRPr="00AA24A3" w:rsidRDefault="00AA24A3" w:rsidP="00AA24A3">
      <w:pPr>
        <w:pStyle w:val="StylePar"/>
      </w:pPr>
      <w:r w:rsidRPr="00AA24A3">
        <w:t xml:space="preserve">De </w:t>
      </w:r>
      <w:r w:rsidR="00105F6D">
        <w:t xml:space="preserve">VALOFIBRE </w:t>
      </w:r>
      <w:r w:rsidR="00FE2B1D">
        <w:t xml:space="preserve"> </w:t>
      </w:r>
      <w:r w:rsidRPr="00AA24A3">
        <w:t>vers l’OC</w:t>
      </w:r>
    </w:p>
    <w:p w14:paraId="78968AF0" w14:textId="77777777" w:rsidR="00AA24A3" w:rsidRPr="00AA24A3" w:rsidRDefault="00AA24A3" w:rsidP="00AA24A3">
      <w:pPr>
        <w:pStyle w:val="StylePar"/>
        <w:rPr>
          <w:i/>
          <w:u w:val="single"/>
        </w:rPr>
      </w:pPr>
      <w:r w:rsidRPr="00AA24A3">
        <w:rPr>
          <w:i/>
          <w:u w:val="single"/>
        </w:rPr>
        <w:t>Principe</w:t>
      </w:r>
    </w:p>
    <w:p w14:paraId="78968AF1" w14:textId="77777777" w:rsidR="00AA24A3" w:rsidRPr="00AA24A3" w:rsidRDefault="00AA24A3" w:rsidP="00AA24A3">
      <w:pPr>
        <w:pStyle w:val="StylePar"/>
      </w:pPr>
      <w:r w:rsidRPr="00AA24A3">
        <w:t xml:space="preserve">Elle est utilisée de deux manières : soit à chaud, lors du raccordement, soit à froid, post-raccordement. </w:t>
      </w:r>
    </w:p>
    <w:p w14:paraId="78968AF2" w14:textId="33D7768E" w:rsidR="00AA24A3" w:rsidRPr="00AA24A3" w:rsidRDefault="00AA24A3" w:rsidP="00AA24A3">
      <w:pPr>
        <w:pStyle w:val="StylePar"/>
      </w:pPr>
      <w:r w:rsidRPr="00AA24A3">
        <w:t xml:space="preserve">A chaud, elle est envoyée par </w:t>
      </w:r>
      <w:r w:rsidR="00105F6D">
        <w:t xml:space="preserve">VALOFIBRE </w:t>
      </w:r>
      <w:r w:rsidR="00FE2B1D">
        <w:t xml:space="preserve"> </w:t>
      </w:r>
      <w:r w:rsidRPr="00AA24A3">
        <w:t>entre l’envoi de la CMD STOC et la réception du CR STOC, suite à appel à hotline, si l’opération sur le terrain nécessite une mise à jour du chemin optique.</w:t>
      </w:r>
    </w:p>
    <w:p w14:paraId="78968AF3" w14:textId="77777777" w:rsidR="00AA24A3" w:rsidRPr="00AA24A3" w:rsidRDefault="00AA24A3" w:rsidP="00AA24A3">
      <w:pPr>
        <w:pStyle w:val="StylePar"/>
      </w:pPr>
      <w:r w:rsidRPr="00AA24A3">
        <w:t>A froid, elle est envoyée post CR STOC  KO cause OI, ou post notification de raccordement KO.</w:t>
      </w:r>
    </w:p>
    <w:p w14:paraId="78968AF4" w14:textId="77777777" w:rsidR="00AA24A3" w:rsidRPr="00AA24A3" w:rsidRDefault="00AA24A3" w:rsidP="00AA24A3">
      <w:pPr>
        <w:pStyle w:val="StylePar"/>
        <w:rPr>
          <w:i/>
          <w:u w:val="single"/>
        </w:rPr>
      </w:pPr>
      <w:r w:rsidRPr="00AA24A3">
        <w:rPr>
          <w:i/>
          <w:u w:val="single"/>
        </w:rPr>
        <w:t>Règles</w:t>
      </w:r>
    </w:p>
    <w:p w14:paraId="78968AF5" w14:textId="77777777" w:rsidR="00AA24A3" w:rsidRPr="00AA24A3" w:rsidRDefault="00AA24A3" w:rsidP="00AA24A3">
      <w:pPr>
        <w:pStyle w:val="StylePar"/>
      </w:pPr>
      <w:r w:rsidRPr="00AA24A3">
        <w:t>Si à chaud, le champ « TypeReprov » vaut « CHAUD »</w:t>
      </w:r>
    </w:p>
    <w:p w14:paraId="78968AF6" w14:textId="77777777" w:rsidR="00AA24A3" w:rsidRPr="00AA24A3" w:rsidRDefault="00AA24A3" w:rsidP="00AA24A3">
      <w:pPr>
        <w:pStyle w:val="StylePar"/>
      </w:pPr>
      <w:r w:rsidRPr="00AA24A3">
        <w:t>Si à froid, il vaut « FROID »</w:t>
      </w:r>
    </w:p>
    <w:p w14:paraId="78968AF7" w14:textId="77777777" w:rsidR="00AA24A3" w:rsidRPr="00AA24A3" w:rsidRDefault="00AA24A3" w:rsidP="00AA24A3">
      <w:pPr>
        <w:pStyle w:val="StylePar"/>
      </w:pPr>
      <w:r w:rsidRPr="00AA24A3">
        <w:t xml:space="preserve">Si aucune CMD STOC n’est en cours, l’émission d’une notification de reprovisionning sera systématiquement suivie de l’émission d’un CR MAD, qu’un CR MAD ait déjà été émis ou non. </w:t>
      </w:r>
    </w:p>
    <w:p w14:paraId="78968AF8" w14:textId="77777777" w:rsidR="00AA24A3" w:rsidRPr="00AA24A3" w:rsidRDefault="00AA24A3" w:rsidP="00AA24A3">
      <w:pPr>
        <w:pStyle w:val="StylePar"/>
        <w:rPr>
          <w:i/>
          <w:u w:val="single"/>
        </w:rPr>
      </w:pPr>
      <w:r w:rsidRPr="00AA24A3">
        <w:rPr>
          <w:i/>
          <w:u w:val="single"/>
        </w:rPr>
        <w:t>Données</w:t>
      </w:r>
    </w:p>
    <w:p w14:paraId="78968AF9" w14:textId="77777777" w:rsidR="00AA24A3" w:rsidRPr="00AA24A3" w:rsidRDefault="00AA24A3" w:rsidP="00AA24A3">
      <w:pPr>
        <w:pStyle w:val="StylePar"/>
      </w:pPr>
      <w:r w:rsidRPr="00AA24A3">
        <w:t>Nommage :</w:t>
      </w:r>
    </w:p>
    <w:p w14:paraId="78968AFA" w14:textId="77777777" w:rsidR="00AA24A3" w:rsidRDefault="00AA24A3" w:rsidP="00AA24A3">
      <w:pPr>
        <w:pStyle w:val="StylePar"/>
      </w:pPr>
      <w:r w:rsidRPr="00AA24A3">
        <w:t>- CodeOI_CodeOC_NOTIFREPROV_V12_aaaammjj_numsequence.csv</w:t>
      </w:r>
    </w:p>
    <w:p w14:paraId="68EAA0FA" w14:textId="77777777" w:rsidR="00FE2B1D" w:rsidRPr="00AA24A3" w:rsidRDefault="00FE2B1D" w:rsidP="00AA24A3">
      <w:pPr>
        <w:pStyle w:val="StylePar"/>
      </w:pPr>
    </w:p>
    <w:tbl>
      <w:tblPr>
        <w:tblW w:w="5000" w:type="pct"/>
        <w:tblCellMar>
          <w:left w:w="70" w:type="dxa"/>
          <w:right w:w="70" w:type="dxa"/>
        </w:tblCellMar>
        <w:tblLook w:val="04A0" w:firstRow="1" w:lastRow="0" w:firstColumn="1" w:lastColumn="0" w:noHBand="0" w:noVBand="1"/>
      </w:tblPr>
      <w:tblGrid>
        <w:gridCol w:w="3528"/>
        <w:gridCol w:w="3824"/>
        <w:gridCol w:w="2271"/>
      </w:tblGrid>
      <w:tr w:rsidR="00AA24A3" w:rsidRPr="0077697A" w14:paraId="78968AFF" w14:textId="77777777" w:rsidTr="00FE2B1D">
        <w:trPr>
          <w:trHeight w:val="270"/>
        </w:trPr>
        <w:tc>
          <w:tcPr>
            <w:tcW w:w="1833" w:type="pct"/>
            <w:tcBorders>
              <w:top w:val="single" w:sz="8" w:space="0" w:color="auto"/>
              <w:left w:val="single" w:sz="8" w:space="0" w:color="auto"/>
              <w:bottom w:val="nil"/>
              <w:right w:val="single" w:sz="4" w:space="0" w:color="auto"/>
            </w:tcBorders>
            <w:shd w:val="clear" w:color="000000" w:fill="C0C0C0"/>
            <w:noWrap/>
            <w:vAlign w:val="center"/>
            <w:hideMark/>
          </w:tcPr>
          <w:p w14:paraId="78968AFC" w14:textId="77777777" w:rsidR="00AA24A3" w:rsidRPr="0077697A" w:rsidRDefault="00AA24A3" w:rsidP="00AA24A3">
            <w:pPr>
              <w:pStyle w:val="StylePar"/>
              <w:rPr>
                <w:b/>
                <w:bCs/>
                <w:sz w:val="18"/>
                <w:szCs w:val="18"/>
              </w:rPr>
            </w:pPr>
            <w:r w:rsidRPr="0077697A">
              <w:rPr>
                <w:b/>
                <w:bCs/>
                <w:sz w:val="18"/>
                <w:szCs w:val="18"/>
              </w:rPr>
              <w:t>Donnée</w:t>
            </w:r>
          </w:p>
        </w:tc>
        <w:tc>
          <w:tcPr>
            <w:tcW w:w="1987" w:type="pct"/>
            <w:tcBorders>
              <w:top w:val="single" w:sz="8" w:space="0" w:color="auto"/>
              <w:left w:val="nil"/>
              <w:bottom w:val="nil"/>
              <w:right w:val="single" w:sz="4" w:space="0" w:color="auto"/>
            </w:tcBorders>
            <w:shd w:val="clear" w:color="000000" w:fill="C0C0C0"/>
            <w:noWrap/>
            <w:vAlign w:val="center"/>
            <w:hideMark/>
          </w:tcPr>
          <w:p w14:paraId="78968AFD" w14:textId="77777777" w:rsidR="00AA24A3" w:rsidRPr="0077697A" w:rsidRDefault="00AA24A3" w:rsidP="00AA24A3">
            <w:pPr>
              <w:pStyle w:val="StylePar"/>
              <w:rPr>
                <w:b/>
                <w:bCs/>
                <w:sz w:val="18"/>
                <w:szCs w:val="18"/>
              </w:rPr>
            </w:pPr>
            <w:r w:rsidRPr="0077697A">
              <w:rPr>
                <w:b/>
                <w:bCs/>
                <w:sz w:val="18"/>
                <w:szCs w:val="18"/>
              </w:rPr>
              <w:t>Format</w:t>
            </w:r>
          </w:p>
        </w:tc>
        <w:tc>
          <w:tcPr>
            <w:tcW w:w="1180" w:type="pct"/>
            <w:tcBorders>
              <w:top w:val="single" w:sz="8" w:space="0" w:color="auto"/>
              <w:left w:val="nil"/>
              <w:bottom w:val="nil"/>
              <w:right w:val="single" w:sz="4" w:space="0" w:color="auto"/>
            </w:tcBorders>
            <w:shd w:val="clear" w:color="000000" w:fill="C0C0C0"/>
            <w:noWrap/>
            <w:vAlign w:val="center"/>
            <w:hideMark/>
          </w:tcPr>
          <w:p w14:paraId="78968AFE" w14:textId="77777777" w:rsidR="00AA24A3" w:rsidRPr="0077697A" w:rsidRDefault="00AA24A3" w:rsidP="00AA24A3">
            <w:pPr>
              <w:pStyle w:val="StylePar"/>
              <w:rPr>
                <w:b/>
                <w:bCs/>
                <w:sz w:val="18"/>
                <w:szCs w:val="18"/>
              </w:rPr>
            </w:pPr>
            <w:r w:rsidRPr="0077697A">
              <w:rPr>
                <w:b/>
                <w:bCs/>
                <w:sz w:val="18"/>
                <w:szCs w:val="18"/>
              </w:rPr>
              <w:t>Présence</w:t>
            </w:r>
          </w:p>
        </w:tc>
      </w:tr>
      <w:tr w:rsidR="00AA24A3" w:rsidRPr="0077697A" w14:paraId="78968B03" w14:textId="77777777" w:rsidTr="00FE2B1D">
        <w:trPr>
          <w:trHeight w:val="255"/>
        </w:trPr>
        <w:tc>
          <w:tcPr>
            <w:tcW w:w="18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68B00" w14:textId="77777777" w:rsidR="00AA24A3" w:rsidRPr="0077697A" w:rsidRDefault="00AA24A3" w:rsidP="00AA24A3">
            <w:pPr>
              <w:pStyle w:val="StylePar"/>
              <w:rPr>
                <w:sz w:val="18"/>
                <w:szCs w:val="18"/>
              </w:rPr>
            </w:pPr>
            <w:r w:rsidRPr="0077697A">
              <w:rPr>
                <w:sz w:val="18"/>
                <w:szCs w:val="18"/>
              </w:rPr>
              <w:t>ReferenceCommandePriseInterneOC</w:t>
            </w:r>
          </w:p>
        </w:tc>
        <w:tc>
          <w:tcPr>
            <w:tcW w:w="1987" w:type="pct"/>
            <w:tcBorders>
              <w:top w:val="single" w:sz="4" w:space="0" w:color="auto"/>
              <w:left w:val="nil"/>
              <w:bottom w:val="single" w:sz="4" w:space="0" w:color="auto"/>
              <w:right w:val="single" w:sz="4" w:space="0" w:color="auto"/>
            </w:tcBorders>
            <w:shd w:val="clear" w:color="auto" w:fill="auto"/>
            <w:vAlign w:val="center"/>
            <w:hideMark/>
          </w:tcPr>
          <w:p w14:paraId="78968B0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single" w:sz="4" w:space="0" w:color="auto"/>
              <w:left w:val="nil"/>
              <w:bottom w:val="single" w:sz="4" w:space="0" w:color="auto"/>
              <w:right w:val="single" w:sz="4" w:space="0" w:color="auto"/>
            </w:tcBorders>
            <w:shd w:val="clear" w:color="auto" w:fill="auto"/>
            <w:noWrap/>
            <w:vAlign w:val="bottom"/>
            <w:hideMark/>
          </w:tcPr>
          <w:p w14:paraId="78968B02" w14:textId="77777777" w:rsidR="00AA24A3" w:rsidRPr="0077697A" w:rsidRDefault="00AA24A3" w:rsidP="00AA24A3">
            <w:pPr>
              <w:pStyle w:val="StylePar"/>
              <w:rPr>
                <w:sz w:val="18"/>
                <w:szCs w:val="18"/>
              </w:rPr>
            </w:pPr>
            <w:r w:rsidRPr="0077697A">
              <w:rPr>
                <w:sz w:val="18"/>
                <w:szCs w:val="18"/>
              </w:rPr>
              <w:t>O</w:t>
            </w:r>
          </w:p>
        </w:tc>
      </w:tr>
      <w:tr w:rsidR="00AA24A3" w:rsidRPr="0077697A" w14:paraId="78968B0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04" w14:textId="77777777" w:rsidR="00AA24A3" w:rsidRPr="0077697A" w:rsidRDefault="00AA24A3" w:rsidP="00AA24A3">
            <w:pPr>
              <w:pStyle w:val="StylePar"/>
              <w:rPr>
                <w:sz w:val="18"/>
                <w:szCs w:val="18"/>
              </w:rPr>
            </w:pPr>
            <w:r w:rsidRPr="0077697A">
              <w:rPr>
                <w:sz w:val="18"/>
                <w:szCs w:val="18"/>
              </w:rPr>
              <w:t>Bâtiment</w:t>
            </w:r>
          </w:p>
        </w:tc>
        <w:tc>
          <w:tcPr>
            <w:tcW w:w="1987" w:type="pct"/>
            <w:tcBorders>
              <w:top w:val="nil"/>
              <w:left w:val="nil"/>
              <w:bottom w:val="single" w:sz="4" w:space="0" w:color="auto"/>
              <w:right w:val="single" w:sz="4" w:space="0" w:color="auto"/>
            </w:tcBorders>
            <w:shd w:val="clear" w:color="auto" w:fill="auto"/>
            <w:vAlign w:val="center"/>
            <w:hideMark/>
          </w:tcPr>
          <w:p w14:paraId="78968B0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06" w14:textId="77777777" w:rsidR="00AA24A3" w:rsidRPr="0077697A" w:rsidRDefault="00AA24A3" w:rsidP="00AA24A3">
            <w:pPr>
              <w:pStyle w:val="StylePar"/>
              <w:rPr>
                <w:sz w:val="18"/>
                <w:szCs w:val="18"/>
              </w:rPr>
            </w:pPr>
            <w:r w:rsidRPr="0077697A">
              <w:rPr>
                <w:sz w:val="18"/>
                <w:szCs w:val="18"/>
              </w:rPr>
              <w:t>O</w:t>
            </w:r>
          </w:p>
        </w:tc>
      </w:tr>
      <w:tr w:rsidR="00AA24A3" w:rsidRPr="0077697A" w14:paraId="78968B0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08" w14:textId="77777777" w:rsidR="00AA24A3" w:rsidRPr="0077697A" w:rsidRDefault="00AA24A3" w:rsidP="00AA24A3">
            <w:pPr>
              <w:pStyle w:val="StylePar"/>
              <w:rPr>
                <w:sz w:val="18"/>
                <w:szCs w:val="18"/>
              </w:rPr>
            </w:pPr>
            <w:r w:rsidRPr="0077697A">
              <w:rPr>
                <w:sz w:val="18"/>
                <w:szCs w:val="18"/>
              </w:rPr>
              <w:t>Escalier</w:t>
            </w:r>
          </w:p>
        </w:tc>
        <w:tc>
          <w:tcPr>
            <w:tcW w:w="1987" w:type="pct"/>
            <w:tcBorders>
              <w:top w:val="nil"/>
              <w:left w:val="nil"/>
              <w:bottom w:val="single" w:sz="4" w:space="0" w:color="auto"/>
              <w:right w:val="single" w:sz="4" w:space="0" w:color="auto"/>
            </w:tcBorders>
            <w:shd w:val="clear" w:color="auto" w:fill="auto"/>
            <w:vAlign w:val="center"/>
            <w:hideMark/>
          </w:tcPr>
          <w:p w14:paraId="78968B0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0A" w14:textId="77777777" w:rsidR="00AA24A3" w:rsidRPr="0077697A" w:rsidRDefault="00AA24A3" w:rsidP="00AA24A3">
            <w:pPr>
              <w:pStyle w:val="StylePar"/>
              <w:rPr>
                <w:sz w:val="18"/>
                <w:szCs w:val="18"/>
              </w:rPr>
            </w:pPr>
            <w:r w:rsidRPr="0077697A">
              <w:rPr>
                <w:sz w:val="18"/>
                <w:szCs w:val="18"/>
              </w:rPr>
              <w:t>O</w:t>
            </w:r>
          </w:p>
        </w:tc>
      </w:tr>
      <w:tr w:rsidR="00AA24A3" w:rsidRPr="0077697A" w14:paraId="78968B0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0C" w14:textId="77777777" w:rsidR="00AA24A3" w:rsidRPr="0077697A" w:rsidRDefault="00AA24A3" w:rsidP="00AA24A3">
            <w:pPr>
              <w:pStyle w:val="StylePar"/>
              <w:rPr>
                <w:sz w:val="18"/>
                <w:szCs w:val="18"/>
              </w:rPr>
            </w:pPr>
            <w:r w:rsidRPr="0077697A">
              <w:rPr>
                <w:sz w:val="18"/>
                <w:szCs w:val="18"/>
              </w:rPr>
              <w:t>Etage</w:t>
            </w:r>
          </w:p>
        </w:tc>
        <w:tc>
          <w:tcPr>
            <w:tcW w:w="1987" w:type="pct"/>
            <w:tcBorders>
              <w:top w:val="nil"/>
              <w:left w:val="nil"/>
              <w:bottom w:val="single" w:sz="4" w:space="0" w:color="auto"/>
              <w:right w:val="single" w:sz="4" w:space="0" w:color="auto"/>
            </w:tcBorders>
            <w:shd w:val="clear" w:color="auto" w:fill="auto"/>
            <w:vAlign w:val="center"/>
            <w:hideMark/>
          </w:tcPr>
          <w:p w14:paraId="78968B0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0E" w14:textId="77777777" w:rsidR="00AA24A3" w:rsidRPr="0077697A" w:rsidRDefault="00AA24A3" w:rsidP="00AA24A3">
            <w:pPr>
              <w:pStyle w:val="StylePar"/>
              <w:rPr>
                <w:sz w:val="18"/>
                <w:szCs w:val="18"/>
              </w:rPr>
            </w:pPr>
            <w:r w:rsidRPr="0077697A">
              <w:rPr>
                <w:sz w:val="18"/>
                <w:szCs w:val="18"/>
              </w:rPr>
              <w:t>O</w:t>
            </w:r>
          </w:p>
        </w:tc>
      </w:tr>
      <w:tr w:rsidR="00AA24A3" w:rsidRPr="0077697A" w14:paraId="78968B1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10" w14:textId="77777777" w:rsidR="00AA24A3" w:rsidRPr="0077697A" w:rsidRDefault="00AA24A3" w:rsidP="00AA24A3">
            <w:pPr>
              <w:pStyle w:val="StylePar"/>
              <w:rPr>
                <w:sz w:val="18"/>
                <w:szCs w:val="18"/>
              </w:rPr>
            </w:pPr>
            <w:r w:rsidRPr="0077697A">
              <w:rPr>
                <w:sz w:val="18"/>
                <w:szCs w:val="18"/>
              </w:rPr>
              <w:t>ReferencePrise</w:t>
            </w:r>
          </w:p>
        </w:tc>
        <w:tc>
          <w:tcPr>
            <w:tcW w:w="1987" w:type="pct"/>
            <w:tcBorders>
              <w:top w:val="nil"/>
              <w:left w:val="nil"/>
              <w:bottom w:val="single" w:sz="4" w:space="0" w:color="auto"/>
              <w:right w:val="single" w:sz="4" w:space="0" w:color="auto"/>
            </w:tcBorders>
            <w:shd w:val="clear" w:color="auto" w:fill="auto"/>
            <w:vAlign w:val="center"/>
            <w:hideMark/>
          </w:tcPr>
          <w:p w14:paraId="78968B1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12" w14:textId="77777777" w:rsidR="00AA24A3" w:rsidRPr="0077697A" w:rsidRDefault="00AA24A3" w:rsidP="00AA24A3">
            <w:pPr>
              <w:pStyle w:val="StylePar"/>
              <w:rPr>
                <w:sz w:val="18"/>
                <w:szCs w:val="18"/>
              </w:rPr>
            </w:pPr>
            <w:r w:rsidRPr="0077697A">
              <w:rPr>
                <w:sz w:val="18"/>
                <w:szCs w:val="18"/>
              </w:rPr>
              <w:t>O</w:t>
            </w:r>
          </w:p>
        </w:tc>
      </w:tr>
      <w:tr w:rsidR="00AA24A3" w:rsidRPr="0077697A" w14:paraId="78968B1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14" w14:textId="77777777" w:rsidR="00AA24A3" w:rsidRPr="0077697A" w:rsidRDefault="00AA24A3" w:rsidP="00AA24A3">
            <w:pPr>
              <w:pStyle w:val="StylePar"/>
              <w:rPr>
                <w:sz w:val="18"/>
                <w:szCs w:val="18"/>
              </w:rPr>
            </w:pPr>
            <w:r w:rsidRPr="0077697A">
              <w:rPr>
                <w:sz w:val="18"/>
                <w:szCs w:val="18"/>
              </w:rPr>
              <w:t>ReferencePrestationPrise</w:t>
            </w:r>
          </w:p>
        </w:tc>
        <w:tc>
          <w:tcPr>
            <w:tcW w:w="1987" w:type="pct"/>
            <w:tcBorders>
              <w:top w:val="nil"/>
              <w:left w:val="nil"/>
              <w:bottom w:val="single" w:sz="4" w:space="0" w:color="auto"/>
              <w:right w:val="single" w:sz="4" w:space="0" w:color="auto"/>
            </w:tcBorders>
            <w:shd w:val="clear" w:color="auto" w:fill="auto"/>
            <w:vAlign w:val="center"/>
            <w:hideMark/>
          </w:tcPr>
          <w:p w14:paraId="78968B1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16" w14:textId="77777777" w:rsidR="00AA24A3" w:rsidRPr="0077697A" w:rsidRDefault="00AA24A3" w:rsidP="00AA24A3">
            <w:pPr>
              <w:pStyle w:val="StylePar"/>
              <w:rPr>
                <w:sz w:val="18"/>
                <w:szCs w:val="18"/>
              </w:rPr>
            </w:pPr>
            <w:r w:rsidRPr="0077697A">
              <w:rPr>
                <w:sz w:val="18"/>
                <w:szCs w:val="18"/>
              </w:rPr>
              <w:t>O</w:t>
            </w:r>
          </w:p>
        </w:tc>
      </w:tr>
      <w:tr w:rsidR="00AA24A3" w:rsidRPr="0077697A" w14:paraId="78968B1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18" w14:textId="77777777" w:rsidR="00AA24A3" w:rsidRPr="0077697A" w:rsidRDefault="00AA24A3" w:rsidP="00AA24A3">
            <w:pPr>
              <w:pStyle w:val="StylePar"/>
              <w:rPr>
                <w:sz w:val="18"/>
                <w:szCs w:val="18"/>
              </w:rPr>
            </w:pPr>
            <w:r w:rsidRPr="0077697A">
              <w:rPr>
                <w:sz w:val="18"/>
                <w:szCs w:val="18"/>
              </w:rPr>
              <w:t>ReferencePrestationPm</w:t>
            </w:r>
          </w:p>
        </w:tc>
        <w:tc>
          <w:tcPr>
            <w:tcW w:w="1987" w:type="pct"/>
            <w:tcBorders>
              <w:top w:val="nil"/>
              <w:left w:val="nil"/>
              <w:bottom w:val="single" w:sz="4" w:space="0" w:color="auto"/>
              <w:right w:val="single" w:sz="4" w:space="0" w:color="auto"/>
            </w:tcBorders>
            <w:shd w:val="clear" w:color="auto" w:fill="auto"/>
            <w:vAlign w:val="center"/>
            <w:hideMark/>
          </w:tcPr>
          <w:p w14:paraId="78968B1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1A" w14:textId="77777777" w:rsidR="00AA24A3" w:rsidRPr="0077697A" w:rsidRDefault="00AA24A3" w:rsidP="00AA24A3">
            <w:pPr>
              <w:pStyle w:val="StylePar"/>
              <w:rPr>
                <w:sz w:val="18"/>
                <w:szCs w:val="18"/>
              </w:rPr>
            </w:pPr>
            <w:r w:rsidRPr="0077697A">
              <w:rPr>
                <w:sz w:val="18"/>
                <w:szCs w:val="18"/>
              </w:rPr>
              <w:t>O</w:t>
            </w:r>
          </w:p>
        </w:tc>
      </w:tr>
      <w:tr w:rsidR="00AA24A3" w:rsidRPr="0077697A" w14:paraId="78968B1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1C" w14:textId="77777777" w:rsidR="00AA24A3" w:rsidRPr="0077697A" w:rsidRDefault="00AA24A3" w:rsidP="00AA24A3">
            <w:pPr>
              <w:pStyle w:val="StylePar"/>
              <w:rPr>
                <w:sz w:val="18"/>
                <w:szCs w:val="18"/>
              </w:rPr>
            </w:pPr>
            <w:r w:rsidRPr="0077697A">
              <w:rPr>
                <w:sz w:val="18"/>
                <w:szCs w:val="18"/>
              </w:rPr>
              <w:t>ReferencePm</w:t>
            </w:r>
          </w:p>
        </w:tc>
        <w:tc>
          <w:tcPr>
            <w:tcW w:w="1987" w:type="pct"/>
            <w:tcBorders>
              <w:top w:val="nil"/>
              <w:left w:val="nil"/>
              <w:bottom w:val="single" w:sz="4" w:space="0" w:color="auto"/>
              <w:right w:val="single" w:sz="4" w:space="0" w:color="auto"/>
            </w:tcBorders>
            <w:shd w:val="clear" w:color="auto" w:fill="auto"/>
            <w:vAlign w:val="center"/>
            <w:hideMark/>
          </w:tcPr>
          <w:p w14:paraId="78968B1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1E" w14:textId="77777777" w:rsidR="00AA24A3" w:rsidRPr="0077697A" w:rsidRDefault="00AA24A3" w:rsidP="00AA24A3">
            <w:pPr>
              <w:pStyle w:val="StylePar"/>
              <w:rPr>
                <w:sz w:val="18"/>
                <w:szCs w:val="18"/>
              </w:rPr>
            </w:pPr>
            <w:r w:rsidRPr="0077697A">
              <w:rPr>
                <w:sz w:val="18"/>
                <w:szCs w:val="18"/>
              </w:rPr>
              <w:t>O</w:t>
            </w:r>
          </w:p>
        </w:tc>
      </w:tr>
      <w:tr w:rsidR="00AA24A3" w:rsidRPr="0077697A" w14:paraId="78968B2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20" w14:textId="77777777" w:rsidR="00AA24A3" w:rsidRPr="0077697A" w:rsidRDefault="00AA24A3" w:rsidP="00AA24A3">
            <w:pPr>
              <w:pStyle w:val="StylePar"/>
              <w:rPr>
                <w:sz w:val="18"/>
                <w:szCs w:val="18"/>
              </w:rPr>
            </w:pPr>
            <w:r w:rsidRPr="0077697A">
              <w:rPr>
                <w:sz w:val="18"/>
                <w:szCs w:val="18"/>
              </w:rPr>
              <w:t>ReferencePmTechnique</w:t>
            </w:r>
          </w:p>
        </w:tc>
        <w:tc>
          <w:tcPr>
            <w:tcW w:w="1987" w:type="pct"/>
            <w:tcBorders>
              <w:top w:val="nil"/>
              <w:left w:val="nil"/>
              <w:bottom w:val="single" w:sz="4" w:space="0" w:color="auto"/>
              <w:right w:val="single" w:sz="4" w:space="0" w:color="auto"/>
            </w:tcBorders>
            <w:shd w:val="clear" w:color="auto" w:fill="auto"/>
            <w:vAlign w:val="center"/>
            <w:hideMark/>
          </w:tcPr>
          <w:p w14:paraId="78968B2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22" w14:textId="77777777" w:rsidR="00AA24A3" w:rsidRPr="0077697A" w:rsidRDefault="00AA24A3" w:rsidP="00AA24A3">
            <w:pPr>
              <w:pStyle w:val="StylePar"/>
              <w:rPr>
                <w:sz w:val="18"/>
                <w:szCs w:val="18"/>
              </w:rPr>
            </w:pPr>
            <w:r w:rsidRPr="0077697A">
              <w:rPr>
                <w:sz w:val="18"/>
                <w:szCs w:val="18"/>
              </w:rPr>
              <w:t>C</w:t>
            </w:r>
          </w:p>
        </w:tc>
      </w:tr>
      <w:tr w:rsidR="00AA24A3" w:rsidRPr="0077697A" w14:paraId="78968B2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24" w14:textId="77777777" w:rsidR="00AA24A3" w:rsidRPr="0077697A" w:rsidRDefault="00AA24A3" w:rsidP="00AA24A3">
            <w:pPr>
              <w:pStyle w:val="StylePar"/>
              <w:rPr>
                <w:sz w:val="18"/>
                <w:szCs w:val="18"/>
              </w:rPr>
            </w:pPr>
            <w:r w:rsidRPr="0077697A">
              <w:rPr>
                <w:sz w:val="18"/>
                <w:szCs w:val="18"/>
              </w:rPr>
              <w:t>LocalisationPm</w:t>
            </w:r>
          </w:p>
        </w:tc>
        <w:tc>
          <w:tcPr>
            <w:tcW w:w="1987" w:type="pct"/>
            <w:tcBorders>
              <w:top w:val="nil"/>
              <w:left w:val="nil"/>
              <w:bottom w:val="single" w:sz="4" w:space="0" w:color="auto"/>
              <w:right w:val="single" w:sz="4" w:space="0" w:color="auto"/>
            </w:tcBorders>
            <w:shd w:val="clear" w:color="auto" w:fill="auto"/>
            <w:vAlign w:val="center"/>
            <w:hideMark/>
          </w:tcPr>
          <w:p w14:paraId="78968B2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26" w14:textId="77777777" w:rsidR="00AA24A3" w:rsidRPr="0077697A" w:rsidRDefault="00AA24A3" w:rsidP="00AA24A3">
            <w:pPr>
              <w:pStyle w:val="StylePar"/>
              <w:rPr>
                <w:sz w:val="18"/>
                <w:szCs w:val="18"/>
              </w:rPr>
            </w:pPr>
            <w:r w:rsidRPr="0077697A">
              <w:rPr>
                <w:sz w:val="18"/>
                <w:szCs w:val="18"/>
              </w:rPr>
              <w:t>C</w:t>
            </w:r>
          </w:p>
        </w:tc>
      </w:tr>
      <w:tr w:rsidR="00AA24A3" w:rsidRPr="0077697A" w14:paraId="78968B2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28" w14:textId="77777777" w:rsidR="00AA24A3" w:rsidRPr="0077697A" w:rsidRDefault="00AA24A3" w:rsidP="00AA24A3">
            <w:pPr>
              <w:pStyle w:val="StylePar"/>
              <w:rPr>
                <w:sz w:val="18"/>
                <w:szCs w:val="18"/>
              </w:rPr>
            </w:pPr>
            <w:r w:rsidRPr="0077697A">
              <w:rPr>
                <w:sz w:val="18"/>
                <w:szCs w:val="18"/>
              </w:rPr>
              <w:lastRenderedPageBreak/>
              <w:t>OC 1</w:t>
            </w:r>
          </w:p>
        </w:tc>
        <w:tc>
          <w:tcPr>
            <w:tcW w:w="1987" w:type="pct"/>
            <w:tcBorders>
              <w:top w:val="nil"/>
              <w:left w:val="nil"/>
              <w:bottom w:val="single" w:sz="4" w:space="0" w:color="auto"/>
              <w:right w:val="single" w:sz="4" w:space="0" w:color="auto"/>
            </w:tcBorders>
            <w:shd w:val="clear" w:color="auto" w:fill="auto"/>
            <w:vAlign w:val="center"/>
            <w:hideMark/>
          </w:tcPr>
          <w:p w14:paraId="78968B29" w14:textId="77777777" w:rsidR="00AA24A3" w:rsidRPr="0077697A" w:rsidRDefault="00AA24A3" w:rsidP="00AA24A3">
            <w:pPr>
              <w:pStyle w:val="StylePar"/>
              <w:rPr>
                <w:sz w:val="18"/>
                <w:szCs w:val="18"/>
              </w:rPr>
            </w:pPr>
            <w:r w:rsidRPr="0077697A">
              <w:rPr>
                <w:sz w:val="18"/>
                <w:szCs w:val="18"/>
              </w:rPr>
              <w:t>Code OC</w:t>
            </w:r>
          </w:p>
        </w:tc>
        <w:tc>
          <w:tcPr>
            <w:tcW w:w="1180" w:type="pct"/>
            <w:tcBorders>
              <w:top w:val="nil"/>
              <w:left w:val="nil"/>
              <w:bottom w:val="single" w:sz="4" w:space="0" w:color="auto"/>
              <w:right w:val="single" w:sz="4" w:space="0" w:color="auto"/>
            </w:tcBorders>
            <w:shd w:val="clear" w:color="auto" w:fill="auto"/>
            <w:noWrap/>
            <w:vAlign w:val="bottom"/>
            <w:hideMark/>
          </w:tcPr>
          <w:p w14:paraId="78968B2A" w14:textId="77777777" w:rsidR="00AA24A3" w:rsidRPr="0077697A" w:rsidRDefault="00AA24A3" w:rsidP="00AA24A3">
            <w:pPr>
              <w:pStyle w:val="StylePar"/>
              <w:rPr>
                <w:sz w:val="18"/>
                <w:szCs w:val="18"/>
              </w:rPr>
            </w:pPr>
            <w:r w:rsidRPr="0077697A">
              <w:rPr>
                <w:sz w:val="18"/>
                <w:szCs w:val="18"/>
              </w:rPr>
              <w:t>O</w:t>
            </w:r>
          </w:p>
        </w:tc>
      </w:tr>
      <w:tr w:rsidR="00AA24A3" w:rsidRPr="0077697A" w14:paraId="78968B2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2C" w14:textId="77777777" w:rsidR="00AA24A3" w:rsidRPr="0077697A" w:rsidRDefault="00AA24A3" w:rsidP="00AA24A3">
            <w:pPr>
              <w:pStyle w:val="StylePar"/>
              <w:rPr>
                <w:sz w:val="18"/>
                <w:szCs w:val="18"/>
              </w:rPr>
            </w:pPr>
            <w:r w:rsidRPr="0077697A">
              <w:rPr>
                <w:sz w:val="18"/>
                <w:szCs w:val="18"/>
              </w:rPr>
              <w:t>NomModulePm N°1</w:t>
            </w:r>
          </w:p>
        </w:tc>
        <w:tc>
          <w:tcPr>
            <w:tcW w:w="1987" w:type="pct"/>
            <w:tcBorders>
              <w:top w:val="nil"/>
              <w:left w:val="nil"/>
              <w:bottom w:val="single" w:sz="4" w:space="0" w:color="auto"/>
              <w:right w:val="single" w:sz="4" w:space="0" w:color="auto"/>
            </w:tcBorders>
            <w:shd w:val="clear" w:color="auto" w:fill="auto"/>
            <w:vAlign w:val="center"/>
            <w:hideMark/>
          </w:tcPr>
          <w:p w14:paraId="78968B2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2E" w14:textId="77777777" w:rsidR="00AA24A3" w:rsidRPr="0077697A" w:rsidRDefault="00AA24A3" w:rsidP="00AA24A3">
            <w:pPr>
              <w:pStyle w:val="StylePar"/>
              <w:rPr>
                <w:sz w:val="18"/>
                <w:szCs w:val="18"/>
              </w:rPr>
            </w:pPr>
            <w:r w:rsidRPr="0077697A">
              <w:rPr>
                <w:sz w:val="18"/>
                <w:szCs w:val="18"/>
              </w:rPr>
              <w:t>O</w:t>
            </w:r>
          </w:p>
        </w:tc>
      </w:tr>
      <w:tr w:rsidR="00AA24A3" w:rsidRPr="0077697A" w14:paraId="78968B3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30" w14:textId="77777777" w:rsidR="00AA24A3" w:rsidRPr="0077697A" w:rsidRDefault="00AA24A3" w:rsidP="00AA24A3">
            <w:pPr>
              <w:pStyle w:val="StylePar"/>
              <w:rPr>
                <w:sz w:val="18"/>
                <w:szCs w:val="18"/>
              </w:rPr>
            </w:pPr>
            <w:r w:rsidRPr="0077697A">
              <w:rPr>
                <w:sz w:val="18"/>
                <w:szCs w:val="18"/>
              </w:rPr>
              <w:t>PositionModulePm N°1</w:t>
            </w:r>
          </w:p>
        </w:tc>
        <w:tc>
          <w:tcPr>
            <w:tcW w:w="1987" w:type="pct"/>
            <w:tcBorders>
              <w:top w:val="nil"/>
              <w:left w:val="nil"/>
              <w:bottom w:val="single" w:sz="4" w:space="0" w:color="auto"/>
              <w:right w:val="single" w:sz="4" w:space="0" w:color="auto"/>
            </w:tcBorders>
            <w:shd w:val="clear" w:color="auto" w:fill="auto"/>
            <w:vAlign w:val="center"/>
            <w:hideMark/>
          </w:tcPr>
          <w:p w14:paraId="78968B31"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32" w14:textId="77777777" w:rsidR="00AA24A3" w:rsidRPr="0077697A" w:rsidRDefault="00AA24A3" w:rsidP="00AA24A3">
            <w:pPr>
              <w:pStyle w:val="StylePar"/>
              <w:rPr>
                <w:sz w:val="18"/>
                <w:szCs w:val="18"/>
              </w:rPr>
            </w:pPr>
            <w:r w:rsidRPr="0077697A">
              <w:rPr>
                <w:sz w:val="18"/>
                <w:szCs w:val="18"/>
              </w:rPr>
              <w:t>O</w:t>
            </w:r>
          </w:p>
        </w:tc>
      </w:tr>
      <w:tr w:rsidR="00AA24A3" w:rsidRPr="0077697A" w14:paraId="78968B3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34" w14:textId="77777777" w:rsidR="00AA24A3" w:rsidRPr="0077697A" w:rsidRDefault="00AA24A3" w:rsidP="00AA24A3">
            <w:pPr>
              <w:pStyle w:val="StylePar"/>
              <w:rPr>
                <w:sz w:val="18"/>
                <w:szCs w:val="18"/>
              </w:rPr>
            </w:pPr>
            <w:r w:rsidRPr="0077697A">
              <w:rPr>
                <w:sz w:val="18"/>
                <w:szCs w:val="18"/>
              </w:rPr>
              <w:t>ReferenceCableModulePm N°1</w:t>
            </w:r>
          </w:p>
        </w:tc>
        <w:tc>
          <w:tcPr>
            <w:tcW w:w="1987" w:type="pct"/>
            <w:tcBorders>
              <w:top w:val="nil"/>
              <w:left w:val="nil"/>
              <w:bottom w:val="single" w:sz="4" w:space="0" w:color="auto"/>
              <w:right w:val="single" w:sz="4" w:space="0" w:color="auto"/>
            </w:tcBorders>
            <w:shd w:val="clear" w:color="auto" w:fill="auto"/>
            <w:vAlign w:val="bottom"/>
            <w:hideMark/>
          </w:tcPr>
          <w:p w14:paraId="78968B3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36" w14:textId="77777777" w:rsidR="00AA24A3" w:rsidRPr="0077697A" w:rsidRDefault="00AA24A3" w:rsidP="00AA24A3">
            <w:pPr>
              <w:pStyle w:val="StylePar"/>
              <w:rPr>
                <w:sz w:val="18"/>
                <w:szCs w:val="18"/>
              </w:rPr>
            </w:pPr>
            <w:r w:rsidRPr="0077697A">
              <w:rPr>
                <w:sz w:val="18"/>
                <w:szCs w:val="18"/>
              </w:rPr>
              <w:t>F</w:t>
            </w:r>
          </w:p>
        </w:tc>
      </w:tr>
      <w:tr w:rsidR="00AA24A3" w:rsidRPr="0077697A" w14:paraId="78968B3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38" w14:textId="77777777" w:rsidR="00AA24A3" w:rsidRPr="0077697A" w:rsidRDefault="00AA24A3" w:rsidP="00AA24A3">
            <w:pPr>
              <w:pStyle w:val="StylePar"/>
              <w:rPr>
                <w:sz w:val="18"/>
                <w:szCs w:val="18"/>
              </w:rPr>
            </w:pPr>
            <w:r w:rsidRPr="0077697A">
              <w:rPr>
                <w:sz w:val="18"/>
                <w:szCs w:val="18"/>
              </w:rPr>
              <w:t>InformationTubeModulePm N°1</w:t>
            </w:r>
          </w:p>
        </w:tc>
        <w:tc>
          <w:tcPr>
            <w:tcW w:w="1987" w:type="pct"/>
            <w:tcBorders>
              <w:top w:val="nil"/>
              <w:left w:val="nil"/>
              <w:bottom w:val="single" w:sz="4" w:space="0" w:color="auto"/>
              <w:right w:val="single" w:sz="4" w:space="0" w:color="auto"/>
            </w:tcBorders>
            <w:shd w:val="clear" w:color="auto" w:fill="auto"/>
            <w:vAlign w:val="bottom"/>
            <w:hideMark/>
          </w:tcPr>
          <w:p w14:paraId="78968B3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3A" w14:textId="77777777" w:rsidR="00AA24A3" w:rsidRPr="0077697A" w:rsidRDefault="00AA24A3" w:rsidP="00AA24A3">
            <w:pPr>
              <w:pStyle w:val="StylePar"/>
              <w:rPr>
                <w:sz w:val="18"/>
                <w:szCs w:val="18"/>
              </w:rPr>
            </w:pPr>
            <w:r w:rsidRPr="0077697A">
              <w:rPr>
                <w:sz w:val="18"/>
                <w:szCs w:val="18"/>
              </w:rPr>
              <w:t>F</w:t>
            </w:r>
          </w:p>
        </w:tc>
      </w:tr>
      <w:tr w:rsidR="00AA24A3" w:rsidRPr="0077697A" w14:paraId="78968B3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3C" w14:textId="77777777" w:rsidR="00AA24A3" w:rsidRPr="0077697A" w:rsidRDefault="00AA24A3" w:rsidP="00AA24A3">
            <w:pPr>
              <w:pStyle w:val="StylePar"/>
              <w:rPr>
                <w:sz w:val="18"/>
                <w:szCs w:val="18"/>
              </w:rPr>
            </w:pPr>
            <w:r w:rsidRPr="0077697A">
              <w:rPr>
                <w:sz w:val="18"/>
                <w:szCs w:val="18"/>
              </w:rPr>
              <w:t>InformationFibreModulePm N°1</w:t>
            </w:r>
          </w:p>
        </w:tc>
        <w:tc>
          <w:tcPr>
            <w:tcW w:w="1987" w:type="pct"/>
            <w:tcBorders>
              <w:top w:val="nil"/>
              <w:left w:val="nil"/>
              <w:bottom w:val="single" w:sz="4" w:space="0" w:color="auto"/>
              <w:right w:val="single" w:sz="4" w:space="0" w:color="auto"/>
            </w:tcBorders>
            <w:shd w:val="clear" w:color="auto" w:fill="auto"/>
            <w:vAlign w:val="bottom"/>
            <w:hideMark/>
          </w:tcPr>
          <w:p w14:paraId="78968B3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3E" w14:textId="77777777" w:rsidR="00AA24A3" w:rsidRPr="0077697A" w:rsidRDefault="00AA24A3" w:rsidP="00AA24A3">
            <w:pPr>
              <w:pStyle w:val="StylePar"/>
              <w:rPr>
                <w:sz w:val="18"/>
                <w:szCs w:val="18"/>
              </w:rPr>
            </w:pPr>
            <w:r w:rsidRPr="0077697A">
              <w:rPr>
                <w:sz w:val="18"/>
                <w:szCs w:val="18"/>
              </w:rPr>
              <w:t>F</w:t>
            </w:r>
          </w:p>
        </w:tc>
      </w:tr>
      <w:tr w:rsidR="00AA24A3" w:rsidRPr="0077697A" w14:paraId="78968B4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40" w14:textId="77777777" w:rsidR="00AA24A3" w:rsidRPr="0077697A" w:rsidRDefault="00AA24A3" w:rsidP="00AA24A3">
            <w:pPr>
              <w:pStyle w:val="StylePar"/>
              <w:rPr>
                <w:sz w:val="18"/>
                <w:szCs w:val="18"/>
              </w:rPr>
            </w:pPr>
            <w:r w:rsidRPr="0077697A">
              <w:rPr>
                <w:sz w:val="18"/>
                <w:szCs w:val="18"/>
              </w:rPr>
              <w:t>ReferencePBO N°1</w:t>
            </w:r>
          </w:p>
        </w:tc>
        <w:tc>
          <w:tcPr>
            <w:tcW w:w="1987" w:type="pct"/>
            <w:tcBorders>
              <w:top w:val="nil"/>
              <w:left w:val="nil"/>
              <w:bottom w:val="single" w:sz="4" w:space="0" w:color="auto"/>
              <w:right w:val="single" w:sz="4" w:space="0" w:color="auto"/>
            </w:tcBorders>
            <w:shd w:val="clear" w:color="auto" w:fill="auto"/>
            <w:vAlign w:val="center"/>
            <w:hideMark/>
          </w:tcPr>
          <w:p w14:paraId="78968B4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42" w14:textId="77777777" w:rsidR="00AA24A3" w:rsidRPr="0077697A" w:rsidRDefault="00AA24A3" w:rsidP="00AA24A3">
            <w:pPr>
              <w:pStyle w:val="StylePar"/>
              <w:rPr>
                <w:sz w:val="18"/>
                <w:szCs w:val="18"/>
              </w:rPr>
            </w:pPr>
            <w:r w:rsidRPr="0077697A">
              <w:rPr>
                <w:sz w:val="18"/>
                <w:szCs w:val="18"/>
              </w:rPr>
              <w:t>O</w:t>
            </w:r>
          </w:p>
        </w:tc>
      </w:tr>
      <w:tr w:rsidR="00AA24A3" w:rsidRPr="0077697A" w14:paraId="78968B4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44" w14:textId="77777777" w:rsidR="00AA24A3" w:rsidRPr="0077697A" w:rsidRDefault="00AA24A3" w:rsidP="00AA24A3">
            <w:pPr>
              <w:pStyle w:val="StylePar"/>
              <w:rPr>
                <w:sz w:val="18"/>
                <w:szCs w:val="18"/>
              </w:rPr>
            </w:pPr>
            <w:r w:rsidRPr="0077697A">
              <w:rPr>
                <w:sz w:val="18"/>
                <w:szCs w:val="18"/>
              </w:rPr>
              <w:t>LocalisationPBO N°1</w:t>
            </w:r>
          </w:p>
        </w:tc>
        <w:tc>
          <w:tcPr>
            <w:tcW w:w="1987" w:type="pct"/>
            <w:tcBorders>
              <w:top w:val="nil"/>
              <w:left w:val="nil"/>
              <w:bottom w:val="single" w:sz="4" w:space="0" w:color="auto"/>
              <w:right w:val="single" w:sz="4" w:space="0" w:color="auto"/>
            </w:tcBorders>
            <w:shd w:val="clear" w:color="auto" w:fill="auto"/>
            <w:vAlign w:val="center"/>
            <w:hideMark/>
          </w:tcPr>
          <w:p w14:paraId="78968B4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46" w14:textId="77777777" w:rsidR="00AA24A3" w:rsidRPr="0077697A" w:rsidRDefault="00AA24A3" w:rsidP="00AA24A3">
            <w:pPr>
              <w:pStyle w:val="StylePar"/>
              <w:rPr>
                <w:sz w:val="18"/>
                <w:szCs w:val="18"/>
              </w:rPr>
            </w:pPr>
            <w:r w:rsidRPr="0077697A">
              <w:rPr>
                <w:sz w:val="18"/>
                <w:szCs w:val="18"/>
              </w:rPr>
              <w:t>F</w:t>
            </w:r>
          </w:p>
        </w:tc>
      </w:tr>
      <w:tr w:rsidR="00AA24A3" w:rsidRPr="0077697A" w14:paraId="78968B4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48" w14:textId="77777777" w:rsidR="00AA24A3" w:rsidRPr="0077697A" w:rsidRDefault="00AA24A3" w:rsidP="00AA24A3">
            <w:pPr>
              <w:pStyle w:val="StylePar"/>
              <w:rPr>
                <w:sz w:val="18"/>
                <w:szCs w:val="18"/>
              </w:rPr>
            </w:pPr>
            <w:r w:rsidRPr="0077697A">
              <w:rPr>
                <w:sz w:val="18"/>
                <w:szCs w:val="18"/>
              </w:rPr>
              <w:t>ReferenceCablePBO N°1</w:t>
            </w:r>
          </w:p>
        </w:tc>
        <w:tc>
          <w:tcPr>
            <w:tcW w:w="1987" w:type="pct"/>
            <w:tcBorders>
              <w:top w:val="nil"/>
              <w:left w:val="nil"/>
              <w:bottom w:val="single" w:sz="4" w:space="0" w:color="auto"/>
              <w:right w:val="single" w:sz="4" w:space="0" w:color="auto"/>
            </w:tcBorders>
            <w:shd w:val="clear" w:color="auto" w:fill="auto"/>
            <w:vAlign w:val="center"/>
            <w:hideMark/>
          </w:tcPr>
          <w:p w14:paraId="78968B4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4A" w14:textId="77777777" w:rsidR="00AA24A3" w:rsidRPr="0077697A" w:rsidRDefault="00AA24A3" w:rsidP="00AA24A3">
            <w:pPr>
              <w:pStyle w:val="StylePar"/>
              <w:rPr>
                <w:sz w:val="18"/>
                <w:szCs w:val="18"/>
              </w:rPr>
            </w:pPr>
            <w:r w:rsidRPr="0077697A">
              <w:rPr>
                <w:sz w:val="18"/>
                <w:szCs w:val="18"/>
              </w:rPr>
              <w:t>F</w:t>
            </w:r>
          </w:p>
        </w:tc>
      </w:tr>
      <w:tr w:rsidR="00AA24A3" w:rsidRPr="0077697A" w14:paraId="78968B4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4C" w14:textId="77777777" w:rsidR="00AA24A3" w:rsidRPr="0077697A" w:rsidRDefault="00AA24A3" w:rsidP="00AA24A3">
            <w:pPr>
              <w:pStyle w:val="StylePar"/>
              <w:rPr>
                <w:sz w:val="18"/>
                <w:szCs w:val="18"/>
              </w:rPr>
            </w:pPr>
            <w:r w:rsidRPr="0077697A">
              <w:rPr>
                <w:sz w:val="18"/>
                <w:szCs w:val="18"/>
              </w:rPr>
              <w:t>InformationTubePBO N°1</w:t>
            </w:r>
          </w:p>
        </w:tc>
        <w:tc>
          <w:tcPr>
            <w:tcW w:w="1987" w:type="pct"/>
            <w:tcBorders>
              <w:top w:val="nil"/>
              <w:left w:val="nil"/>
              <w:bottom w:val="single" w:sz="4" w:space="0" w:color="auto"/>
              <w:right w:val="single" w:sz="4" w:space="0" w:color="auto"/>
            </w:tcBorders>
            <w:shd w:val="clear" w:color="auto" w:fill="auto"/>
            <w:vAlign w:val="center"/>
            <w:hideMark/>
          </w:tcPr>
          <w:p w14:paraId="78968B4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4E" w14:textId="77777777" w:rsidR="00AA24A3" w:rsidRPr="0077697A" w:rsidRDefault="00AA24A3" w:rsidP="00AA24A3">
            <w:pPr>
              <w:pStyle w:val="StylePar"/>
              <w:rPr>
                <w:sz w:val="18"/>
                <w:szCs w:val="18"/>
              </w:rPr>
            </w:pPr>
            <w:r w:rsidRPr="0077697A">
              <w:rPr>
                <w:sz w:val="18"/>
                <w:szCs w:val="18"/>
              </w:rPr>
              <w:t>O</w:t>
            </w:r>
          </w:p>
        </w:tc>
      </w:tr>
      <w:tr w:rsidR="00AA24A3" w:rsidRPr="0077697A" w14:paraId="78968B5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50" w14:textId="77777777" w:rsidR="00AA24A3" w:rsidRPr="0077697A" w:rsidRDefault="00AA24A3" w:rsidP="00AA24A3">
            <w:pPr>
              <w:pStyle w:val="StylePar"/>
              <w:rPr>
                <w:sz w:val="18"/>
                <w:szCs w:val="18"/>
              </w:rPr>
            </w:pPr>
            <w:r w:rsidRPr="0077697A">
              <w:rPr>
                <w:sz w:val="18"/>
                <w:szCs w:val="18"/>
              </w:rPr>
              <w:t>InformationFibrePBO N°1</w:t>
            </w:r>
          </w:p>
        </w:tc>
        <w:tc>
          <w:tcPr>
            <w:tcW w:w="1987" w:type="pct"/>
            <w:tcBorders>
              <w:top w:val="nil"/>
              <w:left w:val="nil"/>
              <w:bottom w:val="single" w:sz="4" w:space="0" w:color="auto"/>
              <w:right w:val="single" w:sz="4" w:space="0" w:color="auto"/>
            </w:tcBorders>
            <w:shd w:val="clear" w:color="auto" w:fill="auto"/>
            <w:vAlign w:val="center"/>
            <w:hideMark/>
          </w:tcPr>
          <w:p w14:paraId="78968B5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52" w14:textId="77777777" w:rsidR="00AA24A3" w:rsidRPr="0077697A" w:rsidRDefault="00AA24A3" w:rsidP="00AA24A3">
            <w:pPr>
              <w:pStyle w:val="StylePar"/>
              <w:rPr>
                <w:sz w:val="18"/>
                <w:szCs w:val="18"/>
              </w:rPr>
            </w:pPr>
            <w:r w:rsidRPr="0077697A">
              <w:rPr>
                <w:sz w:val="18"/>
                <w:szCs w:val="18"/>
              </w:rPr>
              <w:t>O</w:t>
            </w:r>
          </w:p>
        </w:tc>
      </w:tr>
      <w:tr w:rsidR="00AA24A3" w:rsidRPr="0077697A" w14:paraId="78968B5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54" w14:textId="77777777" w:rsidR="00AA24A3" w:rsidRPr="0077697A" w:rsidRDefault="00AA24A3" w:rsidP="00AA24A3">
            <w:pPr>
              <w:pStyle w:val="StylePar"/>
              <w:rPr>
                <w:sz w:val="18"/>
                <w:szCs w:val="18"/>
              </w:rPr>
            </w:pPr>
            <w:r w:rsidRPr="0077697A">
              <w:rPr>
                <w:sz w:val="18"/>
                <w:szCs w:val="18"/>
              </w:rPr>
              <w:t>ConnecteurPriseNumero N°1</w:t>
            </w:r>
          </w:p>
        </w:tc>
        <w:tc>
          <w:tcPr>
            <w:tcW w:w="1987" w:type="pct"/>
            <w:tcBorders>
              <w:top w:val="nil"/>
              <w:left w:val="nil"/>
              <w:bottom w:val="single" w:sz="4" w:space="0" w:color="auto"/>
              <w:right w:val="single" w:sz="4" w:space="0" w:color="auto"/>
            </w:tcBorders>
            <w:shd w:val="clear" w:color="auto" w:fill="auto"/>
            <w:vAlign w:val="center"/>
            <w:hideMark/>
          </w:tcPr>
          <w:p w14:paraId="78968B55"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56" w14:textId="77777777" w:rsidR="00AA24A3" w:rsidRPr="0077697A" w:rsidRDefault="00AA24A3" w:rsidP="00AA24A3">
            <w:pPr>
              <w:pStyle w:val="StylePar"/>
              <w:rPr>
                <w:sz w:val="18"/>
                <w:szCs w:val="18"/>
              </w:rPr>
            </w:pPr>
            <w:r w:rsidRPr="0077697A">
              <w:rPr>
                <w:sz w:val="18"/>
                <w:szCs w:val="18"/>
              </w:rPr>
              <w:t>O</w:t>
            </w:r>
          </w:p>
        </w:tc>
      </w:tr>
      <w:tr w:rsidR="00AA24A3" w:rsidRPr="0077697A" w14:paraId="78968B5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58" w14:textId="77777777" w:rsidR="00AA24A3" w:rsidRPr="0077697A" w:rsidRDefault="00AA24A3" w:rsidP="00AA24A3">
            <w:pPr>
              <w:pStyle w:val="StylePar"/>
              <w:rPr>
                <w:sz w:val="18"/>
                <w:szCs w:val="18"/>
              </w:rPr>
            </w:pPr>
            <w:r w:rsidRPr="0077697A">
              <w:rPr>
                <w:sz w:val="18"/>
                <w:szCs w:val="18"/>
              </w:rPr>
              <w:t>ConnecteurPriseCouleur N°1</w:t>
            </w:r>
          </w:p>
        </w:tc>
        <w:tc>
          <w:tcPr>
            <w:tcW w:w="1987" w:type="pct"/>
            <w:tcBorders>
              <w:top w:val="nil"/>
              <w:left w:val="nil"/>
              <w:bottom w:val="single" w:sz="4" w:space="0" w:color="auto"/>
              <w:right w:val="single" w:sz="4" w:space="0" w:color="auto"/>
            </w:tcBorders>
            <w:shd w:val="clear" w:color="auto" w:fill="auto"/>
            <w:vAlign w:val="center"/>
            <w:hideMark/>
          </w:tcPr>
          <w:p w14:paraId="78968B5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5A" w14:textId="77777777" w:rsidR="00AA24A3" w:rsidRPr="0077697A" w:rsidRDefault="00AA24A3" w:rsidP="00AA24A3">
            <w:pPr>
              <w:pStyle w:val="StylePar"/>
              <w:rPr>
                <w:sz w:val="18"/>
                <w:szCs w:val="18"/>
              </w:rPr>
            </w:pPr>
            <w:r w:rsidRPr="0077697A">
              <w:rPr>
                <w:sz w:val="18"/>
                <w:szCs w:val="18"/>
              </w:rPr>
              <w:t>F</w:t>
            </w:r>
          </w:p>
        </w:tc>
      </w:tr>
      <w:tr w:rsidR="00AA24A3" w:rsidRPr="0077697A" w14:paraId="78968B5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5C" w14:textId="77777777" w:rsidR="00AA24A3" w:rsidRPr="0077697A" w:rsidRDefault="00AA24A3" w:rsidP="00AA24A3">
            <w:pPr>
              <w:pStyle w:val="StylePar"/>
              <w:rPr>
                <w:sz w:val="18"/>
                <w:szCs w:val="18"/>
              </w:rPr>
            </w:pPr>
            <w:r w:rsidRPr="0077697A">
              <w:rPr>
                <w:sz w:val="18"/>
                <w:szCs w:val="18"/>
              </w:rPr>
              <w:t>OC 2</w:t>
            </w:r>
          </w:p>
        </w:tc>
        <w:tc>
          <w:tcPr>
            <w:tcW w:w="1987" w:type="pct"/>
            <w:tcBorders>
              <w:top w:val="nil"/>
              <w:left w:val="nil"/>
              <w:bottom w:val="single" w:sz="4" w:space="0" w:color="auto"/>
              <w:right w:val="single" w:sz="4" w:space="0" w:color="auto"/>
            </w:tcBorders>
            <w:shd w:val="clear" w:color="auto" w:fill="auto"/>
            <w:vAlign w:val="center"/>
            <w:hideMark/>
          </w:tcPr>
          <w:p w14:paraId="78968B5D" w14:textId="77777777" w:rsidR="00AA24A3" w:rsidRPr="0077697A" w:rsidRDefault="00AA24A3" w:rsidP="00AA24A3">
            <w:pPr>
              <w:pStyle w:val="StylePar"/>
              <w:rPr>
                <w:sz w:val="18"/>
                <w:szCs w:val="18"/>
              </w:rPr>
            </w:pPr>
            <w:r w:rsidRPr="0077697A">
              <w:rPr>
                <w:sz w:val="18"/>
                <w:szCs w:val="18"/>
              </w:rPr>
              <w:t>Code OC</w:t>
            </w:r>
          </w:p>
        </w:tc>
        <w:tc>
          <w:tcPr>
            <w:tcW w:w="1180" w:type="pct"/>
            <w:tcBorders>
              <w:top w:val="nil"/>
              <w:left w:val="nil"/>
              <w:bottom w:val="single" w:sz="4" w:space="0" w:color="auto"/>
              <w:right w:val="single" w:sz="4" w:space="0" w:color="auto"/>
            </w:tcBorders>
            <w:shd w:val="clear" w:color="auto" w:fill="auto"/>
            <w:noWrap/>
            <w:vAlign w:val="bottom"/>
            <w:hideMark/>
          </w:tcPr>
          <w:p w14:paraId="78968B5E"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6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60" w14:textId="77777777" w:rsidR="00AA24A3" w:rsidRPr="0077697A" w:rsidRDefault="00AA24A3" w:rsidP="00AA24A3">
            <w:pPr>
              <w:pStyle w:val="StylePar"/>
              <w:rPr>
                <w:sz w:val="18"/>
                <w:szCs w:val="18"/>
              </w:rPr>
            </w:pPr>
            <w:r w:rsidRPr="0077697A">
              <w:rPr>
                <w:sz w:val="18"/>
                <w:szCs w:val="18"/>
              </w:rPr>
              <w:t>NomModulePm N°2</w:t>
            </w:r>
          </w:p>
        </w:tc>
        <w:tc>
          <w:tcPr>
            <w:tcW w:w="1987" w:type="pct"/>
            <w:tcBorders>
              <w:top w:val="nil"/>
              <w:left w:val="nil"/>
              <w:bottom w:val="single" w:sz="4" w:space="0" w:color="auto"/>
              <w:right w:val="single" w:sz="4" w:space="0" w:color="auto"/>
            </w:tcBorders>
            <w:shd w:val="clear" w:color="auto" w:fill="auto"/>
            <w:vAlign w:val="center"/>
            <w:hideMark/>
          </w:tcPr>
          <w:p w14:paraId="78968B6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62"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6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64" w14:textId="77777777" w:rsidR="00AA24A3" w:rsidRPr="0077697A" w:rsidRDefault="00AA24A3" w:rsidP="00AA24A3">
            <w:pPr>
              <w:pStyle w:val="StylePar"/>
              <w:rPr>
                <w:sz w:val="18"/>
                <w:szCs w:val="18"/>
              </w:rPr>
            </w:pPr>
            <w:r w:rsidRPr="0077697A">
              <w:rPr>
                <w:sz w:val="18"/>
                <w:szCs w:val="18"/>
              </w:rPr>
              <w:t>PositionModulePm N°2</w:t>
            </w:r>
          </w:p>
        </w:tc>
        <w:tc>
          <w:tcPr>
            <w:tcW w:w="1987" w:type="pct"/>
            <w:tcBorders>
              <w:top w:val="nil"/>
              <w:left w:val="nil"/>
              <w:bottom w:val="single" w:sz="4" w:space="0" w:color="auto"/>
              <w:right w:val="single" w:sz="4" w:space="0" w:color="auto"/>
            </w:tcBorders>
            <w:shd w:val="clear" w:color="auto" w:fill="auto"/>
            <w:vAlign w:val="center"/>
            <w:hideMark/>
          </w:tcPr>
          <w:p w14:paraId="78968B65"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6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6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68" w14:textId="77777777" w:rsidR="00AA24A3" w:rsidRPr="0077697A" w:rsidRDefault="00AA24A3" w:rsidP="00AA24A3">
            <w:pPr>
              <w:pStyle w:val="StylePar"/>
              <w:rPr>
                <w:sz w:val="18"/>
                <w:szCs w:val="18"/>
              </w:rPr>
            </w:pPr>
            <w:r w:rsidRPr="0077697A">
              <w:rPr>
                <w:sz w:val="18"/>
                <w:szCs w:val="18"/>
              </w:rPr>
              <w:t>ReferenceCableModulePm N°2</w:t>
            </w:r>
          </w:p>
        </w:tc>
        <w:tc>
          <w:tcPr>
            <w:tcW w:w="1987" w:type="pct"/>
            <w:tcBorders>
              <w:top w:val="nil"/>
              <w:left w:val="nil"/>
              <w:bottom w:val="single" w:sz="4" w:space="0" w:color="auto"/>
              <w:right w:val="single" w:sz="4" w:space="0" w:color="auto"/>
            </w:tcBorders>
            <w:shd w:val="clear" w:color="auto" w:fill="auto"/>
            <w:vAlign w:val="bottom"/>
            <w:hideMark/>
          </w:tcPr>
          <w:p w14:paraId="78968B6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6A" w14:textId="77777777" w:rsidR="00AA24A3" w:rsidRPr="0077697A" w:rsidRDefault="00AA24A3" w:rsidP="00AA24A3">
            <w:pPr>
              <w:pStyle w:val="StylePar"/>
              <w:rPr>
                <w:sz w:val="18"/>
                <w:szCs w:val="18"/>
              </w:rPr>
            </w:pPr>
            <w:r w:rsidRPr="0077697A">
              <w:rPr>
                <w:sz w:val="18"/>
                <w:szCs w:val="18"/>
              </w:rPr>
              <w:t>F</w:t>
            </w:r>
          </w:p>
        </w:tc>
      </w:tr>
      <w:tr w:rsidR="00AA24A3" w:rsidRPr="0077697A" w14:paraId="78968B6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6C" w14:textId="77777777" w:rsidR="00AA24A3" w:rsidRPr="0077697A" w:rsidRDefault="00AA24A3" w:rsidP="00AA24A3">
            <w:pPr>
              <w:pStyle w:val="StylePar"/>
              <w:rPr>
                <w:sz w:val="18"/>
                <w:szCs w:val="18"/>
              </w:rPr>
            </w:pPr>
            <w:r w:rsidRPr="0077697A">
              <w:rPr>
                <w:sz w:val="18"/>
                <w:szCs w:val="18"/>
              </w:rPr>
              <w:t>InformationTubeModulePm N°2</w:t>
            </w:r>
          </w:p>
        </w:tc>
        <w:tc>
          <w:tcPr>
            <w:tcW w:w="1987" w:type="pct"/>
            <w:tcBorders>
              <w:top w:val="nil"/>
              <w:left w:val="nil"/>
              <w:bottom w:val="single" w:sz="4" w:space="0" w:color="auto"/>
              <w:right w:val="single" w:sz="4" w:space="0" w:color="auto"/>
            </w:tcBorders>
            <w:shd w:val="clear" w:color="auto" w:fill="auto"/>
            <w:vAlign w:val="bottom"/>
            <w:hideMark/>
          </w:tcPr>
          <w:p w14:paraId="78968B6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6E" w14:textId="77777777" w:rsidR="00AA24A3" w:rsidRPr="0077697A" w:rsidRDefault="00AA24A3" w:rsidP="00AA24A3">
            <w:pPr>
              <w:pStyle w:val="StylePar"/>
              <w:rPr>
                <w:sz w:val="18"/>
                <w:szCs w:val="18"/>
              </w:rPr>
            </w:pPr>
            <w:r w:rsidRPr="0077697A">
              <w:rPr>
                <w:sz w:val="18"/>
                <w:szCs w:val="18"/>
              </w:rPr>
              <w:t>F</w:t>
            </w:r>
          </w:p>
        </w:tc>
      </w:tr>
      <w:tr w:rsidR="00AA24A3" w:rsidRPr="0077697A" w14:paraId="78968B7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70" w14:textId="77777777" w:rsidR="00AA24A3" w:rsidRPr="0077697A" w:rsidRDefault="00AA24A3" w:rsidP="00AA24A3">
            <w:pPr>
              <w:pStyle w:val="StylePar"/>
              <w:rPr>
                <w:sz w:val="18"/>
                <w:szCs w:val="18"/>
              </w:rPr>
            </w:pPr>
            <w:r w:rsidRPr="0077697A">
              <w:rPr>
                <w:sz w:val="18"/>
                <w:szCs w:val="18"/>
              </w:rPr>
              <w:t>InformationFibreModulePm N°2</w:t>
            </w:r>
          </w:p>
        </w:tc>
        <w:tc>
          <w:tcPr>
            <w:tcW w:w="1987" w:type="pct"/>
            <w:tcBorders>
              <w:top w:val="nil"/>
              <w:left w:val="nil"/>
              <w:bottom w:val="single" w:sz="4" w:space="0" w:color="auto"/>
              <w:right w:val="single" w:sz="4" w:space="0" w:color="auto"/>
            </w:tcBorders>
            <w:shd w:val="clear" w:color="auto" w:fill="auto"/>
            <w:vAlign w:val="bottom"/>
            <w:hideMark/>
          </w:tcPr>
          <w:p w14:paraId="78968B7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72" w14:textId="77777777" w:rsidR="00AA24A3" w:rsidRPr="0077697A" w:rsidRDefault="00AA24A3" w:rsidP="00AA24A3">
            <w:pPr>
              <w:pStyle w:val="StylePar"/>
              <w:rPr>
                <w:sz w:val="18"/>
                <w:szCs w:val="18"/>
              </w:rPr>
            </w:pPr>
            <w:r w:rsidRPr="0077697A">
              <w:rPr>
                <w:sz w:val="18"/>
                <w:szCs w:val="18"/>
              </w:rPr>
              <w:t>F</w:t>
            </w:r>
          </w:p>
        </w:tc>
      </w:tr>
      <w:tr w:rsidR="00AA24A3" w:rsidRPr="0077697A" w14:paraId="78968B7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74" w14:textId="77777777" w:rsidR="00AA24A3" w:rsidRPr="0077697A" w:rsidRDefault="00AA24A3" w:rsidP="00AA24A3">
            <w:pPr>
              <w:pStyle w:val="StylePar"/>
              <w:rPr>
                <w:sz w:val="18"/>
                <w:szCs w:val="18"/>
              </w:rPr>
            </w:pPr>
            <w:r w:rsidRPr="0077697A">
              <w:rPr>
                <w:sz w:val="18"/>
                <w:szCs w:val="18"/>
              </w:rPr>
              <w:t>ReferencePBO N°2</w:t>
            </w:r>
          </w:p>
        </w:tc>
        <w:tc>
          <w:tcPr>
            <w:tcW w:w="1987" w:type="pct"/>
            <w:tcBorders>
              <w:top w:val="nil"/>
              <w:left w:val="nil"/>
              <w:bottom w:val="single" w:sz="4" w:space="0" w:color="auto"/>
              <w:right w:val="single" w:sz="4" w:space="0" w:color="auto"/>
            </w:tcBorders>
            <w:shd w:val="clear" w:color="auto" w:fill="auto"/>
            <w:vAlign w:val="center"/>
            <w:hideMark/>
          </w:tcPr>
          <w:p w14:paraId="78968B7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7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7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78" w14:textId="77777777" w:rsidR="00AA24A3" w:rsidRPr="0077697A" w:rsidRDefault="00AA24A3" w:rsidP="00AA24A3">
            <w:pPr>
              <w:pStyle w:val="StylePar"/>
              <w:rPr>
                <w:sz w:val="18"/>
                <w:szCs w:val="18"/>
              </w:rPr>
            </w:pPr>
            <w:r w:rsidRPr="0077697A">
              <w:rPr>
                <w:sz w:val="18"/>
                <w:szCs w:val="18"/>
              </w:rPr>
              <w:t>LocalisationPBO N°2</w:t>
            </w:r>
          </w:p>
        </w:tc>
        <w:tc>
          <w:tcPr>
            <w:tcW w:w="1987" w:type="pct"/>
            <w:tcBorders>
              <w:top w:val="nil"/>
              <w:left w:val="nil"/>
              <w:bottom w:val="single" w:sz="4" w:space="0" w:color="auto"/>
              <w:right w:val="single" w:sz="4" w:space="0" w:color="auto"/>
            </w:tcBorders>
            <w:shd w:val="clear" w:color="auto" w:fill="auto"/>
            <w:vAlign w:val="center"/>
            <w:hideMark/>
          </w:tcPr>
          <w:p w14:paraId="78968B7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7A" w14:textId="77777777" w:rsidR="00AA24A3" w:rsidRPr="0077697A" w:rsidRDefault="00AA24A3" w:rsidP="00AA24A3">
            <w:pPr>
              <w:pStyle w:val="StylePar"/>
              <w:rPr>
                <w:sz w:val="18"/>
                <w:szCs w:val="18"/>
              </w:rPr>
            </w:pPr>
            <w:r w:rsidRPr="0077697A">
              <w:rPr>
                <w:sz w:val="18"/>
                <w:szCs w:val="18"/>
              </w:rPr>
              <w:t>F</w:t>
            </w:r>
          </w:p>
        </w:tc>
      </w:tr>
      <w:tr w:rsidR="00AA24A3" w:rsidRPr="0077697A" w14:paraId="78968B7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7C" w14:textId="77777777" w:rsidR="00AA24A3" w:rsidRPr="0077697A" w:rsidRDefault="00AA24A3" w:rsidP="00AA24A3">
            <w:pPr>
              <w:pStyle w:val="StylePar"/>
              <w:rPr>
                <w:sz w:val="18"/>
                <w:szCs w:val="18"/>
              </w:rPr>
            </w:pPr>
            <w:r w:rsidRPr="0077697A">
              <w:rPr>
                <w:sz w:val="18"/>
                <w:szCs w:val="18"/>
              </w:rPr>
              <w:t>ReferenceCablePBO N°2</w:t>
            </w:r>
          </w:p>
        </w:tc>
        <w:tc>
          <w:tcPr>
            <w:tcW w:w="1987" w:type="pct"/>
            <w:tcBorders>
              <w:top w:val="nil"/>
              <w:left w:val="nil"/>
              <w:bottom w:val="single" w:sz="4" w:space="0" w:color="auto"/>
              <w:right w:val="single" w:sz="4" w:space="0" w:color="auto"/>
            </w:tcBorders>
            <w:shd w:val="clear" w:color="auto" w:fill="auto"/>
            <w:vAlign w:val="center"/>
            <w:hideMark/>
          </w:tcPr>
          <w:p w14:paraId="78968B7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7E" w14:textId="77777777" w:rsidR="00AA24A3" w:rsidRPr="0077697A" w:rsidRDefault="00AA24A3" w:rsidP="00AA24A3">
            <w:pPr>
              <w:pStyle w:val="StylePar"/>
              <w:rPr>
                <w:sz w:val="18"/>
                <w:szCs w:val="18"/>
              </w:rPr>
            </w:pPr>
            <w:r w:rsidRPr="0077697A">
              <w:rPr>
                <w:sz w:val="18"/>
                <w:szCs w:val="18"/>
              </w:rPr>
              <w:t>F</w:t>
            </w:r>
          </w:p>
        </w:tc>
      </w:tr>
      <w:tr w:rsidR="00AA24A3" w:rsidRPr="0077697A" w14:paraId="78968B8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80" w14:textId="77777777" w:rsidR="00AA24A3" w:rsidRPr="0077697A" w:rsidRDefault="00AA24A3" w:rsidP="00AA24A3">
            <w:pPr>
              <w:pStyle w:val="StylePar"/>
              <w:rPr>
                <w:sz w:val="18"/>
                <w:szCs w:val="18"/>
              </w:rPr>
            </w:pPr>
            <w:r w:rsidRPr="0077697A">
              <w:rPr>
                <w:sz w:val="18"/>
                <w:szCs w:val="18"/>
              </w:rPr>
              <w:t>InformationTubePBO N°2</w:t>
            </w:r>
          </w:p>
        </w:tc>
        <w:tc>
          <w:tcPr>
            <w:tcW w:w="1987" w:type="pct"/>
            <w:tcBorders>
              <w:top w:val="nil"/>
              <w:left w:val="nil"/>
              <w:bottom w:val="single" w:sz="4" w:space="0" w:color="auto"/>
              <w:right w:val="single" w:sz="4" w:space="0" w:color="auto"/>
            </w:tcBorders>
            <w:shd w:val="clear" w:color="auto" w:fill="auto"/>
            <w:vAlign w:val="center"/>
            <w:hideMark/>
          </w:tcPr>
          <w:p w14:paraId="78968B8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82"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8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84" w14:textId="77777777" w:rsidR="00AA24A3" w:rsidRPr="0077697A" w:rsidRDefault="00AA24A3" w:rsidP="00AA24A3">
            <w:pPr>
              <w:pStyle w:val="StylePar"/>
              <w:rPr>
                <w:sz w:val="18"/>
                <w:szCs w:val="18"/>
              </w:rPr>
            </w:pPr>
            <w:r w:rsidRPr="0077697A">
              <w:rPr>
                <w:sz w:val="18"/>
                <w:szCs w:val="18"/>
              </w:rPr>
              <w:t>InformationFibrePBO N°2</w:t>
            </w:r>
          </w:p>
        </w:tc>
        <w:tc>
          <w:tcPr>
            <w:tcW w:w="1987" w:type="pct"/>
            <w:tcBorders>
              <w:top w:val="nil"/>
              <w:left w:val="nil"/>
              <w:bottom w:val="single" w:sz="4" w:space="0" w:color="auto"/>
              <w:right w:val="single" w:sz="4" w:space="0" w:color="auto"/>
            </w:tcBorders>
            <w:shd w:val="clear" w:color="auto" w:fill="auto"/>
            <w:vAlign w:val="center"/>
            <w:hideMark/>
          </w:tcPr>
          <w:p w14:paraId="78968B8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8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8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88" w14:textId="77777777" w:rsidR="00AA24A3" w:rsidRPr="0077697A" w:rsidRDefault="00AA24A3" w:rsidP="00AA24A3">
            <w:pPr>
              <w:pStyle w:val="StylePar"/>
              <w:rPr>
                <w:sz w:val="18"/>
                <w:szCs w:val="18"/>
              </w:rPr>
            </w:pPr>
            <w:r w:rsidRPr="0077697A">
              <w:rPr>
                <w:sz w:val="18"/>
                <w:szCs w:val="18"/>
              </w:rPr>
              <w:t>ConnecteurPriseNumero N°2</w:t>
            </w:r>
          </w:p>
        </w:tc>
        <w:tc>
          <w:tcPr>
            <w:tcW w:w="1987" w:type="pct"/>
            <w:tcBorders>
              <w:top w:val="nil"/>
              <w:left w:val="nil"/>
              <w:bottom w:val="single" w:sz="4" w:space="0" w:color="auto"/>
              <w:right w:val="single" w:sz="4" w:space="0" w:color="auto"/>
            </w:tcBorders>
            <w:shd w:val="clear" w:color="auto" w:fill="auto"/>
            <w:vAlign w:val="center"/>
            <w:hideMark/>
          </w:tcPr>
          <w:p w14:paraId="78968B89"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8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8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8C" w14:textId="77777777" w:rsidR="00AA24A3" w:rsidRPr="0077697A" w:rsidRDefault="00AA24A3" w:rsidP="00AA24A3">
            <w:pPr>
              <w:pStyle w:val="StylePar"/>
              <w:rPr>
                <w:sz w:val="18"/>
                <w:szCs w:val="18"/>
              </w:rPr>
            </w:pPr>
            <w:r w:rsidRPr="0077697A">
              <w:rPr>
                <w:sz w:val="18"/>
                <w:szCs w:val="18"/>
              </w:rPr>
              <w:t>ConnecteurPriseCouleur N°2</w:t>
            </w:r>
          </w:p>
        </w:tc>
        <w:tc>
          <w:tcPr>
            <w:tcW w:w="1987" w:type="pct"/>
            <w:tcBorders>
              <w:top w:val="nil"/>
              <w:left w:val="nil"/>
              <w:bottom w:val="single" w:sz="4" w:space="0" w:color="auto"/>
              <w:right w:val="single" w:sz="4" w:space="0" w:color="auto"/>
            </w:tcBorders>
            <w:shd w:val="clear" w:color="auto" w:fill="auto"/>
            <w:vAlign w:val="center"/>
            <w:hideMark/>
          </w:tcPr>
          <w:p w14:paraId="78968B8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8E" w14:textId="77777777" w:rsidR="00AA24A3" w:rsidRPr="0077697A" w:rsidRDefault="00AA24A3" w:rsidP="00AA24A3">
            <w:pPr>
              <w:pStyle w:val="StylePar"/>
              <w:rPr>
                <w:sz w:val="18"/>
                <w:szCs w:val="18"/>
              </w:rPr>
            </w:pPr>
            <w:r w:rsidRPr="0077697A">
              <w:rPr>
                <w:sz w:val="18"/>
                <w:szCs w:val="18"/>
              </w:rPr>
              <w:t>F</w:t>
            </w:r>
          </w:p>
        </w:tc>
      </w:tr>
      <w:tr w:rsidR="00AA24A3" w:rsidRPr="0077697A" w14:paraId="78968B9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90" w14:textId="77777777" w:rsidR="00AA24A3" w:rsidRPr="0077697A" w:rsidRDefault="00AA24A3" w:rsidP="00AA24A3">
            <w:pPr>
              <w:pStyle w:val="StylePar"/>
              <w:rPr>
                <w:sz w:val="18"/>
                <w:szCs w:val="18"/>
              </w:rPr>
            </w:pPr>
            <w:r w:rsidRPr="0077697A">
              <w:rPr>
                <w:sz w:val="18"/>
                <w:szCs w:val="18"/>
              </w:rPr>
              <w:t>OC 3</w:t>
            </w:r>
          </w:p>
        </w:tc>
        <w:tc>
          <w:tcPr>
            <w:tcW w:w="1987" w:type="pct"/>
            <w:tcBorders>
              <w:top w:val="nil"/>
              <w:left w:val="nil"/>
              <w:bottom w:val="single" w:sz="4" w:space="0" w:color="auto"/>
              <w:right w:val="single" w:sz="4" w:space="0" w:color="auto"/>
            </w:tcBorders>
            <w:shd w:val="clear" w:color="auto" w:fill="auto"/>
            <w:vAlign w:val="center"/>
            <w:hideMark/>
          </w:tcPr>
          <w:p w14:paraId="78968B91" w14:textId="77777777" w:rsidR="00AA24A3" w:rsidRPr="0077697A" w:rsidRDefault="00AA24A3" w:rsidP="00AA24A3">
            <w:pPr>
              <w:pStyle w:val="StylePar"/>
              <w:rPr>
                <w:sz w:val="18"/>
                <w:szCs w:val="18"/>
              </w:rPr>
            </w:pPr>
            <w:r w:rsidRPr="0077697A">
              <w:rPr>
                <w:sz w:val="18"/>
                <w:szCs w:val="18"/>
              </w:rPr>
              <w:t>Code OC</w:t>
            </w:r>
          </w:p>
        </w:tc>
        <w:tc>
          <w:tcPr>
            <w:tcW w:w="1180" w:type="pct"/>
            <w:tcBorders>
              <w:top w:val="nil"/>
              <w:left w:val="nil"/>
              <w:bottom w:val="single" w:sz="4" w:space="0" w:color="auto"/>
              <w:right w:val="single" w:sz="4" w:space="0" w:color="auto"/>
            </w:tcBorders>
            <w:shd w:val="clear" w:color="auto" w:fill="auto"/>
            <w:noWrap/>
            <w:vAlign w:val="bottom"/>
            <w:hideMark/>
          </w:tcPr>
          <w:p w14:paraId="78968B92"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9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94" w14:textId="77777777" w:rsidR="00AA24A3" w:rsidRPr="0077697A" w:rsidRDefault="00AA24A3" w:rsidP="00AA24A3">
            <w:pPr>
              <w:pStyle w:val="StylePar"/>
              <w:rPr>
                <w:sz w:val="18"/>
                <w:szCs w:val="18"/>
              </w:rPr>
            </w:pPr>
            <w:r w:rsidRPr="0077697A">
              <w:rPr>
                <w:sz w:val="18"/>
                <w:szCs w:val="18"/>
              </w:rPr>
              <w:t>NomModulePm N°3</w:t>
            </w:r>
          </w:p>
        </w:tc>
        <w:tc>
          <w:tcPr>
            <w:tcW w:w="1987" w:type="pct"/>
            <w:tcBorders>
              <w:top w:val="nil"/>
              <w:left w:val="nil"/>
              <w:bottom w:val="single" w:sz="4" w:space="0" w:color="auto"/>
              <w:right w:val="single" w:sz="4" w:space="0" w:color="auto"/>
            </w:tcBorders>
            <w:shd w:val="clear" w:color="auto" w:fill="auto"/>
            <w:vAlign w:val="center"/>
            <w:hideMark/>
          </w:tcPr>
          <w:p w14:paraId="78968B9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9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9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98" w14:textId="77777777" w:rsidR="00AA24A3" w:rsidRPr="0077697A" w:rsidRDefault="00AA24A3" w:rsidP="00AA24A3">
            <w:pPr>
              <w:pStyle w:val="StylePar"/>
              <w:rPr>
                <w:sz w:val="18"/>
                <w:szCs w:val="18"/>
              </w:rPr>
            </w:pPr>
            <w:r w:rsidRPr="0077697A">
              <w:rPr>
                <w:sz w:val="18"/>
                <w:szCs w:val="18"/>
              </w:rPr>
              <w:t>PositionModulePm N°3</w:t>
            </w:r>
          </w:p>
        </w:tc>
        <w:tc>
          <w:tcPr>
            <w:tcW w:w="1987" w:type="pct"/>
            <w:tcBorders>
              <w:top w:val="nil"/>
              <w:left w:val="nil"/>
              <w:bottom w:val="single" w:sz="4" w:space="0" w:color="auto"/>
              <w:right w:val="single" w:sz="4" w:space="0" w:color="auto"/>
            </w:tcBorders>
            <w:shd w:val="clear" w:color="auto" w:fill="auto"/>
            <w:vAlign w:val="center"/>
            <w:hideMark/>
          </w:tcPr>
          <w:p w14:paraId="78968B99"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9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9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9C" w14:textId="77777777" w:rsidR="00AA24A3" w:rsidRPr="0077697A" w:rsidRDefault="00AA24A3" w:rsidP="00AA24A3">
            <w:pPr>
              <w:pStyle w:val="StylePar"/>
              <w:rPr>
                <w:sz w:val="18"/>
                <w:szCs w:val="18"/>
              </w:rPr>
            </w:pPr>
            <w:r w:rsidRPr="0077697A">
              <w:rPr>
                <w:sz w:val="18"/>
                <w:szCs w:val="18"/>
              </w:rPr>
              <w:lastRenderedPageBreak/>
              <w:t>ReferenceCableModulePm N°3</w:t>
            </w:r>
          </w:p>
        </w:tc>
        <w:tc>
          <w:tcPr>
            <w:tcW w:w="1987" w:type="pct"/>
            <w:tcBorders>
              <w:top w:val="nil"/>
              <w:left w:val="nil"/>
              <w:bottom w:val="single" w:sz="4" w:space="0" w:color="auto"/>
              <w:right w:val="single" w:sz="4" w:space="0" w:color="auto"/>
            </w:tcBorders>
            <w:shd w:val="clear" w:color="auto" w:fill="auto"/>
            <w:vAlign w:val="bottom"/>
            <w:hideMark/>
          </w:tcPr>
          <w:p w14:paraId="78968B9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9E" w14:textId="77777777" w:rsidR="00AA24A3" w:rsidRPr="0077697A" w:rsidRDefault="00AA24A3" w:rsidP="00AA24A3">
            <w:pPr>
              <w:pStyle w:val="StylePar"/>
              <w:rPr>
                <w:sz w:val="18"/>
                <w:szCs w:val="18"/>
              </w:rPr>
            </w:pPr>
            <w:r w:rsidRPr="0077697A">
              <w:rPr>
                <w:sz w:val="18"/>
                <w:szCs w:val="18"/>
              </w:rPr>
              <w:t>F</w:t>
            </w:r>
          </w:p>
        </w:tc>
      </w:tr>
      <w:tr w:rsidR="00AA24A3" w:rsidRPr="0077697A" w14:paraId="78968BA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A0" w14:textId="77777777" w:rsidR="00AA24A3" w:rsidRPr="0077697A" w:rsidRDefault="00AA24A3" w:rsidP="00AA24A3">
            <w:pPr>
              <w:pStyle w:val="StylePar"/>
              <w:rPr>
                <w:sz w:val="18"/>
                <w:szCs w:val="18"/>
              </w:rPr>
            </w:pPr>
            <w:r w:rsidRPr="0077697A">
              <w:rPr>
                <w:sz w:val="18"/>
                <w:szCs w:val="18"/>
              </w:rPr>
              <w:t>InformationTubeModulePm N°3</w:t>
            </w:r>
          </w:p>
        </w:tc>
        <w:tc>
          <w:tcPr>
            <w:tcW w:w="1987" w:type="pct"/>
            <w:tcBorders>
              <w:top w:val="nil"/>
              <w:left w:val="nil"/>
              <w:bottom w:val="single" w:sz="4" w:space="0" w:color="auto"/>
              <w:right w:val="single" w:sz="4" w:space="0" w:color="auto"/>
            </w:tcBorders>
            <w:shd w:val="clear" w:color="auto" w:fill="auto"/>
            <w:vAlign w:val="bottom"/>
            <w:hideMark/>
          </w:tcPr>
          <w:p w14:paraId="78968BA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A2" w14:textId="77777777" w:rsidR="00AA24A3" w:rsidRPr="0077697A" w:rsidRDefault="00AA24A3" w:rsidP="00AA24A3">
            <w:pPr>
              <w:pStyle w:val="StylePar"/>
              <w:rPr>
                <w:sz w:val="18"/>
                <w:szCs w:val="18"/>
              </w:rPr>
            </w:pPr>
            <w:r w:rsidRPr="0077697A">
              <w:rPr>
                <w:sz w:val="18"/>
                <w:szCs w:val="18"/>
              </w:rPr>
              <w:t>F</w:t>
            </w:r>
          </w:p>
        </w:tc>
      </w:tr>
      <w:tr w:rsidR="00AA24A3" w:rsidRPr="0077697A" w14:paraId="78968BA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A4" w14:textId="77777777" w:rsidR="00AA24A3" w:rsidRPr="0077697A" w:rsidRDefault="00AA24A3" w:rsidP="00AA24A3">
            <w:pPr>
              <w:pStyle w:val="StylePar"/>
              <w:rPr>
                <w:sz w:val="18"/>
                <w:szCs w:val="18"/>
              </w:rPr>
            </w:pPr>
            <w:r w:rsidRPr="0077697A">
              <w:rPr>
                <w:sz w:val="18"/>
                <w:szCs w:val="18"/>
              </w:rPr>
              <w:t>InformationFibreModulePm N°3</w:t>
            </w:r>
          </w:p>
        </w:tc>
        <w:tc>
          <w:tcPr>
            <w:tcW w:w="1987" w:type="pct"/>
            <w:tcBorders>
              <w:top w:val="nil"/>
              <w:left w:val="nil"/>
              <w:bottom w:val="single" w:sz="4" w:space="0" w:color="auto"/>
              <w:right w:val="single" w:sz="4" w:space="0" w:color="auto"/>
            </w:tcBorders>
            <w:shd w:val="clear" w:color="auto" w:fill="auto"/>
            <w:vAlign w:val="bottom"/>
            <w:hideMark/>
          </w:tcPr>
          <w:p w14:paraId="78968BA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A6" w14:textId="77777777" w:rsidR="00AA24A3" w:rsidRPr="0077697A" w:rsidRDefault="00AA24A3" w:rsidP="00AA24A3">
            <w:pPr>
              <w:pStyle w:val="StylePar"/>
              <w:rPr>
                <w:sz w:val="18"/>
                <w:szCs w:val="18"/>
              </w:rPr>
            </w:pPr>
            <w:r w:rsidRPr="0077697A">
              <w:rPr>
                <w:sz w:val="18"/>
                <w:szCs w:val="18"/>
              </w:rPr>
              <w:t>F</w:t>
            </w:r>
          </w:p>
        </w:tc>
      </w:tr>
      <w:tr w:rsidR="00AA24A3" w:rsidRPr="0077697A" w14:paraId="78968BA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A8" w14:textId="77777777" w:rsidR="00AA24A3" w:rsidRPr="0077697A" w:rsidRDefault="00AA24A3" w:rsidP="00AA24A3">
            <w:pPr>
              <w:pStyle w:val="StylePar"/>
              <w:rPr>
                <w:sz w:val="18"/>
                <w:szCs w:val="18"/>
              </w:rPr>
            </w:pPr>
            <w:r w:rsidRPr="0077697A">
              <w:rPr>
                <w:sz w:val="18"/>
                <w:szCs w:val="18"/>
              </w:rPr>
              <w:t>ReferencePBO N°3</w:t>
            </w:r>
          </w:p>
        </w:tc>
        <w:tc>
          <w:tcPr>
            <w:tcW w:w="1987" w:type="pct"/>
            <w:tcBorders>
              <w:top w:val="nil"/>
              <w:left w:val="nil"/>
              <w:bottom w:val="single" w:sz="4" w:space="0" w:color="auto"/>
              <w:right w:val="single" w:sz="4" w:space="0" w:color="auto"/>
            </w:tcBorders>
            <w:shd w:val="clear" w:color="auto" w:fill="auto"/>
            <w:vAlign w:val="center"/>
            <w:hideMark/>
          </w:tcPr>
          <w:p w14:paraId="78968BA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A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A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AC" w14:textId="77777777" w:rsidR="00AA24A3" w:rsidRPr="0077697A" w:rsidRDefault="00AA24A3" w:rsidP="00AA24A3">
            <w:pPr>
              <w:pStyle w:val="StylePar"/>
              <w:rPr>
                <w:sz w:val="18"/>
                <w:szCs w:val="18"/>
              </w:rPr>
            </w:pPr>
            <w:r w:rsidRPr="0077697A">
              <w:rPr>
                <w:sz w:val="18"/>
                <w:szCs w:val="18"/>
              </w:rPr>
              <w:t>LocalisationPBO N°3</w:t>
            </w:r>
          </w:p>
        </w:tc>
        <w:tc>
          <w:tcPr>
            <w:tcW w:w="1987" w:type="pct"/>
            <w:tcBorders>
              <w:top w:val="nil"/>
              <w:left w:val="nil"/>
              <w:bottom w:val="single" w:sz="4" w:space="0" w:color="auto"/>
              <w:right w:val="single" w:sz="4" w:space="0" w:color="auto"/>
            </w:tcBorders>
            <w:shd w:val="clear" w:color="auto" w:fill="auto"/>
            <w:vAlign w:val="center"/>
            <w:hideMark/>
          </w:tcPr>
          <w:p w14:paraId="78968BA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AE" w14:textId="77777777" w:rsidR="00AA24A3" w:rsidRPr="0077697A" w:rsidRDefault="00AA24A3" w:rsidP="00AA24A3">
            <w:pPr>
              <w:pStyle w:val="StylePar"/>
              <w:rPr>
                <w:sz w:val="18"/>
                <w:szCs w:val="18"/>
              </w:rPr>
            </w:pPr>
            <w:r w:rsidRPr="0077697A">
              <w:rPr>
                <w:sz w:val="18"/>
                <w:szCs w:val="18"/>
              </w:rPr>
              <w:t>F</w:t>
            </w:r>
          </w:p>
        </w:tc>
      </w:tr>
      <w:tr w:rsidR="00AA24A3" w:rsidRPr="0077697A" w14:paraId="78968BB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B0" w14:textId="77777777" w:rsidR="00AA24A3" w:rsidRPr="0077697A" w:rsidRDefault="00AA24A3" w:rsidP="00AA24A3">
            <w:pPr>
              <w:pStyle w:val="StylePar"/>
              <w:rPr>
                <w:sz w:val="18"/>
                <w:szCs w:val="18"/>
              </w:rPr>
            </w:pPr>
            <w:r w:rsidRPr="0077697A">
              <w:rPr>
                <w:sz w:val="18"/>
                <w:szCs w:val="18"/>
              </w:rPr>
              <w:t>ReferenceCablePBO N°3</w:t>
            </w:r>
          </w:p>
        </w:tc>
        <w:tc>
          <w:tcPr>
            <w:tcW w:w="1987" w:type="pct"/>
            <w:tcBorders>
              <w:top w:val="nil"/>
              <w:left w:val="nil"/>
              <w:bottom w:val="single" w:sz="4" w:space="0" w:color="auto"/>
              <w:right w:val="single" w:sz="4" w:space="0" w:color="auto"/>
            </w:tcBorders>
            <w:shd w:val="clear" w:color="auto" w:fill="auto"/>
            <w:vAlign w:val="center"/>
            <w:hideMark/>
          </w:tcPr>
          <w:p w14:paraId="78968BB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B2" w14:textId="77777777" w:rsidR="00AA24A3" w:rsidRPr="0077697A" w:rsidRDefault="00AA24A3" w:rsidP="00AA24A3">
            <w:pPr>
              <w:pStyle w:val="StylePar"/>
              <w:rPr>
                <w:sz w:val="18"/>
                <w:szCs w:val="18"/>
              </w:rPr>
            </w:pPr>
            <w:r w:rsidRPr="0077697A">
              <w:rPr>
                <w:sz w:val="18"/>
                <w:szCs w:val="18"/>
              </w:rPr>
              <w:t>F</w:t>
            </w:r>
          </w:p>
        </w:tc>
      </w:tr>
      <w:tr w:rsidR="00AA24A3" w:rsidRPr="0077697A" w14:paraId="78968BB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B4" w14:textId="77777777" w:rsidR="00AA24A3" w:rsidRPr="0077697A" w:rsidRDefault="00AA24A3" w:rsidP="00AA24A3">
            <w:pPr>
              <w:pStyle w:val="StylePar"/>
              <w:rPr>
                <w:sz w:val="18"/>
                <w:szCs w:val="18"/>
              </w:rPr>
            </w:pPr>
            <w:r w:rsidRPr="0077697A">
              <w:rPr>
                <w:sz w:val="18"/>
                <w:szCs w:val="18"/>
              </w:rPr>
              <w:t>InformationTubePBO N°3</w:t>
            </w:r>
          </w:p>
        </w:tc>
        <w:tc>
          <w:tcPr>
            <w:tcW w:w="1987" w:type="pct"/>
            <w:tcBorders>
              <w:top w:val="nil"/>
              <w:left w:val="nil"/>
              <w:bottom w:val="single" w:sz="4" w:space="0" w:color="auto"/>
              <w:right w:val="single" w:sz="4" w:space="0" w:color="auto"/>
            </w:tcBorders>
            <w:shd w:val="clear" w:color="auto" w:fill="auto"/>
            <w:vAlign w:val="center"/>
            <w:hideMark/>
          </w:tcPr>
          <w:p w14:paraId="78968BB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B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B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B8" w14:textId="77777777" w:rsidR="00AA24A3" w:rsidRPr="0077697A" w:rsidRDefault="00AA24A3" w:rsidP="00AA24A3">
            <w:pPr>
              <w:pStyle w:val="StylePar"/>
              <w:rPr>
                <w:sz w:val="18"/>
                <w:szCs w:val="18"/>
              </w:rPr>
            </w:pPr>
            <w:r w:rsidRPr="0077697A">
              <w:rPr>
                <w:sz w:val="18"/>
                <w:szCs w:val="18"/>
              </w:rPr>
              <w:t>InformationFibrePBO N°3</w:t>
            </w:r>
          </w:p>
        </w:tc>
        <w:tc>
          <w:tcPr>
            <w:tcW w:w="1987" w:type="pct"/>
            <w:tcBorders>
              <w:top w:val="nil"/>
              <w:left w:val="nil"/>
              <w:bottom w:val="single" w:sz="4" w:space="0" w:color="auto"/>
              <w:right w:val="single" w:sz="4" w:space="0" w:color="auto"/>
            </w:tcBorders>
            <w:shd w:val="clear" w:color="auto" w:fill="auto"/>
            <w:vAlign w:val="center"/>
            <w:hideMark/>
          </w:tcPr>
          <w:p w14:paraId="78968BB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B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B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BC" w14:textId="77777777" w:rsidR="00AA24A3" w:rsidRPr="0077697A" w:rsidRDefault="00AA24A3" w:rsidP="00AA24A3">
            <w:pPr>
              <w:pStyle w:val="StylePar"/>
              <w:rPr>
                <w:sz w:val="18"/>
                <w:szCs w:val="18"/>
              </w:rPr>
            </w:pPr>
            <w:r w:rsidRPr="0077697A">
              <w:rPr>
                <w:sz w:val="18"/>
                <w:szCs w:val="18"/>
              </w:rPr>
              <w:t>ConnecteurPriseNumero N°3</w:t>
            </w:r>
          </w:p>
        </w:tc>
        <w:tc>
          <w:tcPr>
            <w:tcW w:w="1987" w:type="pct"/>
            <w:tcBorders>
              <w:top w:val="nil"/>
              <w:left w:val="nil"/>
              <w:bottom w:val="single" w:sz="4" w:space="0" w:color="auto"/>
              <w:right w:val="single" w:sz="4" w:space="0" w:color="auto"/>
            </w:tcBorders>
            <w:shd w:val="clear" w:color="auto" w:fill="auto"/>
            <w:vAlign w:val="center"/>
            <w:hideMark/>
          </w:tcPr>
          <w:p w14:paraId="78968BBD"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BE"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C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C0" w14:textId="77777777" w:rsidR="00AA24A3" w:rsidRPr="0077697A" w:rsidRDefault="00AA24A3" w:rsidP="00AA24A3">
            <w:pPr>
              <w:pStyle w:val="StylePar"/>
              <w:rPr>
                <w:sz w:val="18"/>
                <w:szCs w:val="18"/>
              </w:rPr>
            </w:pPr>
            <w:r w:rsidRPr="0077697A">
              <w:rPr>
                <w:sz w:val="18"/>
                <w:szCs w:val="18"/>
              </w:rPr>
              <w:t>ConnecteurPriseCouleur N°3</w:t>
            </w:r>
          </w:p>
        </w:tc>
        <w:tc>
          <w:tcPr>
            <w:tcW w:w="1987" w:type="pct"/>
            <w:tcBorders>
              <w:top w:val="nil"/>
              <w:left w:val="nil"/>
              <w:bottom w:val="single" w:sz="4" w:space="0" w:color="auto"/>
              <w:right w:val="single" w:sz="4" w:space="0" w:color="auto"/>
            </w:tcBorders>
            <w:shd w:val="clear" w:color="auto" w:fill="auto"/>
            <w:vAlign w:val="center"/>
            <w:hideMark/>
          </w:tcPr>
          <w:p w14:paraId="78968BC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C2" w14:textId="77777777" w:rsidR="00AA24A3" w:rsidRPr="0077697A" w:rsidRDefault="00AA24A3" w:rsidP="00AA24A3">
            <w:pPr>
              <w:pStyle w:val="StylePar"/>
              <w:rPr>
                <w:sz w:val="18"/>
                <w:szCs w:val="18"/>
              </w:rPr>
            </w:pPr>
            <w:r w:rsidRPr="0077697A">
              <w:rPr>
                <w:sz w:val="18"/>
                <w:szCs w:val="18"/>
              </w:rPr>
              <w:t>F</w:t>
            </w:r>
          </w:p>
        </w:tc>
      </w:tr>
      <w:tr w:rsidR="00AA24A3" w:rsidRPr="0077697A" w14:paraId="78968BC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C4" w14:textId="77777777" w:rsidR="00AA24A3" w:rsidRPr="0077697A" w:rsidRDefault="00AA24A3" w:rsidP="00AA24A3">
            <w:pPr>
              <w:pStyle w:val="StylePar"/>
              <w:rPr>
                <w:sz w:val="18"/>
                <w:szCs w:val="18"/>
              </w:rPr>
            </w:pPr>
            <w:r w:rsidRPr="0077697A">
              <w:rPr>
                <w:sz w:val="18"/>
                <w:szCs w:val="18"/>
              </w:rPr>
              <w:t>OC 4</w:t>
            </w:r>
          </w:p>
        </w:tc>
        <w:tc>
          <w:tcPr>
            <w:tcW w:w="1987" w:type="pct"/>
            <w:tcBorders>
              <w:top w:val="nil"/>
              <w:left w:val="nil"/>
              <w:bottom w:val="single" w:sz="4" w:space="0" w:color="auto"/>
              <w:right w:val="single" w:sz="4" w:space="0" w:color="auto"/>
            </w:tcBorders>
            <w:shd w:val="clear" w:color="auto" w:fill="auto"/>
            <w:vAlign w:val="center"/>
            <w:hideMark/>
          </w:tcPr>
          <w:p w14:paraId="78968BC5" w14:textId="77777777" w:rsidR="00AA24A3" w:rsidRPr="0077697A" w:rsidRDefault="00AA24A3" w:rsidP="00AA24A3">
            <w:pPr>
              <w:pStyle w:val="StylePar"/>
              <w:rPr>
                <w:sz w:val="18"/>
                <w:szCs w:val="18"/>
              </w:rPr>
            </w:pPr>
            <w:r w:rsidRPr="0077697A">
              <w:rPr>
                <w:sz w:val="18"/>
                <w:szCs w:val="18"/>
              </w:rPr>
              <w:t>Code OC</w:t>
            </w:r>
          </w:p>
        </w:tc>
        <w:tc>
          <w:tcPr>
            <w:tcW w:w="1180" w:type="pct"/>
            <w:tcBorders>
              <w:top w:val="nil"/>
              <w:left w:val="nil"/>
              <w:bottom w:val="single" w:sz="4" w:space="0" w:color="auto"/>
              <w:right w:val="single" w:sz="4" w:space="0" w:color="auto"/>
            </w:tcBorders>
            <w:shd w:val="clear" w:color="auto" w:fill="auto"/>
            <w:noWrap/>
            <w:vAlign w:val="bottom"/>
            <w:hideMark/>
          </w:tcPr>
          <w:p w14:paraId="78968BC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C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C8" w14:textId="77777777" w:rsidR="00AA24A3" w:rsidRPr="0077697A" w:rsidRDefault="00AA24A3" w:rsidP="00AA24A3">
            <w:pPr>
              <w:pStyle w:val="StylePar"/>
              <w:rPr>
                <w:sz w:val="18"/>
                <w:szCs w:val="18"/>
              </w:rPr>
            </w:pPr>
            <w:r w:rsidRPr="0077697A">
              <w:rPr>
                <w:sz w:val="18"/>
                <w:szCs w:val="18"/>
              </w:rPr>
              <w:t>NomModulePm N°4</w:t>
            </w:r>
          </w:p>
        </w:tc>
        <w:tc>
          <w:tcPr>
            <w:tcW w:w="1987" w:type="pct"/>
            <w:tcBorders>
              <w:top w:val="nil"/>
              <w:left w:val="nil"/>
              <w:bottom w:val="single" w:sz="4" w:space="0" w:color="auto"/>
              <w:right w:val="single" w:sz="4" w:space="0" w:color="auto"/>
            </w:tcBorders>
            <w:shd w:val="clear" w:color="auto" w:fill="auto"/>
            <w:vAlign w:val="center"/>
            <w:hideMark/>
          </w:tcPr>
          <w:p w14:paraId="78968BC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C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C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CC" w14:textId="77777777" w:rsidR="00AA24A3" w:rsidRPr="0077697A" w:rsidRDefault="00AA24A3" w:rsidP="00AA24A3">
            <w:pPr>
              <w:pStyle w:val="StylePar"/>
              <w:rPr>
                <w:sz w:val="18"/>
                <w:szCs w:val="18"/>
              </w:rPr>
            </w:pPr>
            <w:r w:rsidRPr="0077697A">
              <w:rPr>
                <w:sz w:val="18"/>
                <w:szCs w:val="18"/>
              </w:rPr>
              <w:t>PositionModulePm N°4</w:t>
            </w:r>
          </w:p>
        </w:tc>
        <w:tc>
          <w:tcPr>
            <w:tcW w:w="1987" w:type="pct"/>
            <w:tcBorders>
              <w:top w:val="nil"/>
              <w:left w:val="nil"/>
              <w:bottom w:val="single" w:sz="4" w:space="0" w:color="auto"/>
              <w:right w:val="single" w:sz="4" w:space="0" w:color="auto"/>
            </w:tcBorders>
            <w:shd w:val="clear" w:color="auto" w:fill="auto"/>
            <w:vAlign w:val="center"/>
            <w:hideMark/>
          </w:tcPr>
          <w:p w14:paraId="78968BCD"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CE"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D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D0" w14:textId="77777777" w:rsidR="00AA24A3" w:rsidRPr="0077697A" w:rsidRDefault="00AA24A3" w:rsidP="00AA24A3">
            <w:pPr>
              <w:pStyle w:val="StylePar"/>
              <w:rPr>
                <w:sz w:val="18"/>
                <w:szCs w:val="18"/>
              </w:rPr>
            </w:pPr>
            <w:r w:rsidRPr="0077697A">
              <w:rPr>
                <w:sz w:val="18"/>
                <w:szCs w:val="18"/>
              </w:rPr>
              <w:t>ReferenceCableModulePm N°4</w:t>
            </w:r>
          </w:p>
        </w:tc>
        <w:tc>
          <w:tcPr>
            <w:tcW w:w="1987" w:type="pct"/>
            <w:tcBorders>
              <w:top w:val="nil"/>
              <w:left w:val="nil"/>
              <w:bottom w:val="single" w:sz="4" w:space="0" w:color="auto"/>
              <w:right w:val="single" w:sz="4" w:space="0" w:color="auto"/>
            </w:tcBorders>
            <w:shd w:val="clear" w:color="auto" w:fill="auto"/>
            <w:vAlign w:val="bottom"/>
            <w:hideMark/>
          </w:tcPr>
          <w:p w14:paraId="78968BD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D2" w14:textId="77777777" w:rsidR="00AA24A3" w:rsidRPr="0077697A" w:rsidRDefault="00AA24A3" w:rsidP="00AA24A3">
            <w:pPr>
              <w:pStyle w:val="StylePar"/>
              <w:rPr>
                <w:sz w:val="18"/>
                <w:szCs w:val="18"/>
              </w:rPr>
            </w:pPr>
            <w:r w:rsidRPr="0077697A">
              <w:rPr>
                <w:sz w:val="18"/>
                <w:szCs w:val="18"/>
              </w:rPr>
              <w:t>F</w:t>
            </w:r>
          </w:p>
        </w:tc>
      </w:tr>
      <w:tr w:rsidR="00AA24A3" w:rsidRPr="0077697A" w14:paraId="78968BD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D4" w14:textId="77777777" w:rsidR="00AA24A3" w:rsidRPr="0077697A" w:rsidRDefault="00AA24A3" w:rsidP="00AA24A3">
            <w:pPr>
              <w:pStyle w:val="StylePar"/>
              <w:rPr>
                <w:sz w:val="18"/>
                <w:szCs w:val="18"/>
              </w:rPr>
            </w:pPr>
            <w:r w:rsidRPr="0077697A">
              <w:rPr>
                <w:sz w:val="18"/>
                <w:szCs w:val="18"/>
              </w:rPr>
              <w:t>InformationTubeModulePm N°4</w:t>
            </w:r>
          </w:p>
        </w:tc>
        <w:tc>
          <w:tcPr>
            <w:tcW w:w="1987" w:type="pct"/>
            <w:tcBorders>
              <w:top w:val="nil"/>
              <w:left w:val="nil"/>
              <w:bottom w:val="single" w:sz="4" w:space="0" w:color="auto"/>
              <w:right w:val="single" w:sz="4" w:space="0" w:color="auto"/>
            </w:tcBorders>
            <w:shd w:val="clear" w:color="auto" w:fill="auto"/>
            <w:vAlign w:val="bottom"/>
            <w:hideMark/>
          </w:tcPr>
          <w:p w14:paraId="78968BD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D6" w14:textId="77777777" w:rsidR="00AA24A3" w:rsidRPr="0077697A" w:rsidRDefault="00AA24A3" w:rsidP="00AA24A3">
            <w:pPr>
              <w:pStyle w:val="StylePar"/>
              <w:rPr>
                <w:sz w:val="18"/>
                <w:szCs w:val="18"/>
              </w:rPr>
            </w:pPr>
            <w:r w:rsidRPr="0077697A">
              <w:rPr>
                <w:sz w:val="18"/>
                <w:szCs w:val="18"/>
              </w:rPr>
              <w:t>F</w:t>
            </w:r>
          </w:p>
        </w:tc>
      </w:tr>
      <w:tr w:rsidR="00AA24A3" w:rsidRPr="0077697A" w14:paraId="78968BD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D8" w14:textId="77777777" w:rsidR="00AA24A3" w:rsidRPr="0077697A" w:rsidRDefault="00AA24A3" w:rsidP="00AA24A3">
            <w:pPr>
              <w:pStyle w:val="StylePar"/>
              <w:rPr>
                <w:sz w:val="18"/>
                <w:szCs w:val="18"/>
              </w:rPr>
            </w:pPr>
            <w:r w:rsidRPr="0077697A">
              <w:rPr>
                <w:sz w:val="18"/>
                <w:szCs w:val="18"/>
              </w:rPr>
              <w:t>InformationFibreModulePm N°4</w:t>
            </w:r>
          </w:p>
        </w:tc>
        <w:tc>
          <w:tcPr>
            <w:tcW w:w="1987" w:type="pct"/>
            <w:tcBorders>
              <w:top w:val="nil"/>
              <w:left w:val="nil"/>
              <w:bottom w:val="single" w:sz="4" w:space="0" w:color="auto"/>
              <w:right w:val="single" w:sz="4" w:space="0" w:color="auto"/>
            </w:tcBorders>
            <w:shd w:val="clear" w:color="auto" w:fill="auto"/>
            <w:vAlign w:val="bottom"/>
            <w:hideMark/>
          </w:tcPr>
          <w:p w14:paraId="78968BD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DA" w14:textId="77777777" w:rsidR="00AA24A3" w:rsidRPr="0077697A" w:rsidRDefault="00AA24A3" w:rsidP="00AA24A3">
            <w:pPr>
              <w:pStyle w:val="StylePar"/>
              <w:rPr>
                <w:sz w:val="18"/>
                <w:szCs w:val="18"/>
              </w:rPr>
            </w:pPr>
            <w:r w:rsidRPr="0077697A">
              <w:rPr>
                <w:sz w:val="18"/>
                <w:szCs w:val="18"/>
              </w:rPr>
              <w:t>F</w:t>
            </w:r>
          </w:p>
        </w:tc>
      </w:tr>
      <w:tr w:rsidR="00AA24A3" w:rsidRPr="0077697A" w14:paraId="78968BD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DC" w14:textId="77777777" w:rsidR="00AA24A3" w:rsidRPr="0077697A" w:rsidRDefault="00AA24A3" w:rsidP="00AA24A3">
            <w:pPr>
              <w:pStyle w:val="StylePar"/>
              <w:rPr>
                <w:sz w:val="18"/>
                <w:szCs w:val="18"/>
              </w:rPr>
            </w:pPr>
            <w:r w:rsidRPr="0077697A">
              <w:rPr>
                <w:sz w:val="18"/>
                <w:szCs w:val="18"/>
              </w:rPr>
              <w:t>ReferencePBO N°4</w:t>
            </w:r>
          </w:p>
        </w:tc>
        <w:tc>
          <w:tcPr>
            <w:tcW w:w="1987" w:type="pct"/>
            <w:tcBorders>
              <w:top w:val="nil"/>
              <w:left w:val="nil"/>
              <w:bottom w:val="single" w:sz="4" w:space="0" w:color="auto"/>
              <w:right w:val="single" w:sz="4" w:space="0" w:color="auto"/>
            </w:tcBorders>
            <w:shd w:val="clear" w:color="auto" w:fill="auto"/>
            <w:vAlign w:val="center"/>
            <w:hideMark/>
          </w:tcPr>
          <w:p w14:paraId="78968BD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DE"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E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E0" w14:textId="77777777" w:rsidR="00AA24A3" w:rsidRPr="0077697A" w:rsidRDefault="00AA24A3" w:rsidP="00AA24A3">
            <w:pPr>
              <w:pStyle w:val="StylePar"/>
              <w:rPr>
                <w:sz w:val="18"/>
                <w:szCs w:val="18"/>
              </w:rPr>
            </w:pPr>
            <w:r w:rsidRPr="0077697A">
              <w:rPr>
                <w:sz w:val="18"/>
                <w:szCs w:val="18"/>
              </w:rPr>
              <w:t>LocalisationPBO N°4</w:t>
            </w:r>
          </w:p>
        </w:tc>
        <w:tc>
          <w:tcPr>
            <w:tcW w:w="1987" w:type="pct"/>
            <w:tcBorders>
              <w:top w:val="nil"/>
              <w:left w:val="nil"/>
              <w:bottom w:val="single" w:sz="4" w:space="0" w:color="auto"/>
              <w:right w:val="single" w:sz="4" w:space="0" w:color="auto"/>
            </w:tcBorders>
            <w:shd w:val="clear" w:color="auto" w:fill="auto"/>
            <w:vAlign w:val="center"/>
            <w:hideMark/>
          </w:tcPr>
          <w:p w14:paraId="78968BE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E2" w14:textId="77777777" w:rsidR="00AA24A3" w:rsidRPr="0077697A" w:rsidRDefault="00AA24A3" w:rsidP="00AA24A3">
            <w:pPr>
              <w:pStyle w:val="StylePar"/>
              <w:rPr>
                <w:sz w:val="18"/>
                <w:szCs w:val="18"/>
              </w:rPr>
            </w:pPr>
            <w:r w:rsidRPr="0077697A">
              <w:rPr>
                <w:sz w:val="18"/>
                <w:szCs w:val="18"/>
              </w:rPr>
              <w:t>F</w:t>
            </w:r>
          </w:p>
        </w:tc>
      </w:tr>
      <w:tr w:rsidR="00AA24A3" w:rsidRPr="0077697A" w14:paraId="78968BE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E4" w14:textId="77777777" w:rsidR="00AA24A3" w:rsidRPr="0077697A" w:rsidRDefault="00AA24A3" w:rsidP="00AA24A3">
            <w:pPr>
              <w:pStyle w:val="StylePar"/>
              <w:rPr>
                <w:sz w:val="18"/>
                <w:szCs w:val="18"/>
              </w:rPr>
            </w:pPr>
            <w:r w:rsidRPr="0077697A">
              <w:rPr>
                <w:sz w:val="18"/>
                <w:szCs w:val="18"/>
              </w:rPr>
              <w:t>ReferenceCablePBO N°4</w:t>
            </w:r>
          </w:p>
        </w:tc>
        <w:tc>
          <w:tcPr>
            <w:tcW w:w="1987" w:type="pct"/>
            <w:tcBorders>
              <w:top w:val="nil"/>
              <w:left w:val="nil"/>
              <w:bottom w:val="single" w:sz="4" w:space="0" w:color="auto"/>
              <w:right w:val="single" w:sz="4" w:space="0" w:color="auto"/>
            </w:tcBorders>
            <w:shd w:val="clear" w:color="auto" w:fill="auto"/>
            <w:vAlign w:val="center"/>
            <w:hideMark/>
          </w:tcPr>
          <w:p w14:paraId="78968BE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E6" w14:textId="77777777" w:rsidR="00AA24A3" w:rsidRPr="0077697A" w:rsidRDefault="00AA24A3" w:rsidP="00AA24A3">
            <w:pPr>
              <w:pStyle w:val="StylePar"/>
              <w:rPr>
                <w:sz w:val="18"/>
                <w:szCs w:val="18"/>
              </w:rPr>
            </w:pPr>
            <w:r w:rsidRPr="0077697A">
              <w:rPr>
                <w:sz w:val="18"/>
                <w:szCs w:val="18"/>
              </w:rPr>
              <w:t>F</w:t>
            </w:r>
          </w:p>
        </w:tc>
      </w:tr>
      <w:tr w:rsidR="00AA24A3" w:rsidRPr="0077697A" w14:paraId="78968BE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E8" w14:textId="77777777" w:rsidR="00AA24A3" w:rsidRPr="0077697A" w:rsidRDefault="00AA24A3" w:rsidP="00AA24A3">
            <w:pPr>
              <w:pStyle w:val="StylePar"/>
              <w:rPr>
                <w:sz w:val="18"/>
                <w:szCs w:val="18"/>
              </w:rPr>
            </w:pPr>
            <w:r w:rsidRPr="0077697A">
              <w:rPr>
                <w:sz w:val="18"/>
                <w:szCs w:val="18"/>
              </w:rPr>
              <w:t>InformationTubePBO N°4</w:t>
            </w:r>
          </w:p>
        </w:tc>
        <w:tc>
          <w:tcPr>
            <w:tcW w:w="1987" w:type="pct"/>
            <w:tcBorders>
              <w:top w:val="nil"/>
              <w:left w:val="nil"/>
              <w:bottom w:val="single" w:sz="4" w:space="0" w:color="auto"/>
              <w:right w:val="single" w:sz="4" w:space="0" w:color="auto"/>
            </w:tcBorders>
            <w:shd w:val="clear" w:color="auto" w:fill="auto"/>
            <w:vAlign w:val="center"/>
            <w:hideMark/>
          </w:tcPr>
          <w:p w14:paraId="78968BE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E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E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EC" w14:textId="77777777" w:rsidR="00AA24A3" w:rsidRPr="0077697A" w:rsidRDefault="00AA24A3" w:rsidP="00AA24A3">
            <w:pPr>
              <w:pStyle w:val="StylePar"/>
              <w:rPr>
                <w:sz w:val="18"/>
                <w:szCs w:val="18"/>
              </w:rPr>
            </w:pPr>
            <w:r w:rsidRPr="0077697A">
              <w:rPr>
                <w:sz w:val="18"/>
                <w:szCs w:val="18"/>
              </w:rPr>
              <w:t>InformationFibrePBO N°4</w:t>
            </w:r>
          </w:p>
        </w:tc>
        <w:tc>
          <w:tcPr>
            <w:tcW w:w="1987" w:type="pct"/>
            <w:tcBorders>
              <w:top w:val="nil"/>
              <w:left w:val="nil"/>
              <w:bottom w:val="single" w:sz="4" w:space="0" w:color="auto"/>
              <w:right w:val="single" w:sz="4" w:space="0" w:color="auto"/>
            </w:tcBorders>
            <w:shd w:val="clear" w:color="auto" w:fill="auto"/>
            <w:vAlign w:val="center"/>
            <w:hideMark/>
          </w:tcPr>
          <w:p w14:paraId="78968BE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EE"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F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F0" w14:textId="77777777" w:rsidR="00AA24A3" w:rsidRPr="0077697A" w:rsidRDefault="00AA24A3" w:rsidP="00AA24A3">
            <w:pPr>
              <w:pStyle w:val="StylePar"/>
              <w:rPr>
                <w:sz w:val="18"/>
                <w:szCs w:val="18"/>
              </w:rPr>
            </w:pPr>
            <w:r w:rsidRPr="0077697A">
              <w:rPr>
                <w:sz w:val="18"/>
                <w:szCs w:val="18"/>
              </w:rPr>
              <w:t>ConnecteurPriseNumero N°4</w:t>
            </w:r>
          </w:p>
        </w:tc>
        <w:tc>
          <w:tcPr>
            <w:tcW w:w="1987" w:type="pct"/>
            <w:tcBorders>
              <w:top w:val="nil"/>
              <w:left w:val="nil"/>
              <w:bottom w:val="single" w:sz="4" w:space="0" w:color="auto"/>
              <w:right w:val="single" w:sz="4" w:space="0" w:color="auto"/>
            </w:tcBorders>
            <w:shd w:val="clear" w:color="auto" w:fill="auto"/>
            <w:vAlign w:val="center"/>
            <w:hideMark/>
          </w:tcPr>
          <w:p w14:paraId="78968BF1"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F2"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F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F4" w14:textId="77777777" w:rsidR="00AA24A3" w:rsidRPr="0077697A" w:rsidRDefault="00AA24A3" w:rsidP="00AA24A3">
            <w:pPr>
              <w:pStyle w:val="StylePar"/>
              <w:rPr>
                <w:sz w:val="18"/>
                <w:szCs w:val="18"/>
              </w:rPr>
            </w:pPr>
            <w:r w:rsidRPr="0077697A">
              <w:rPr>
                <w:sz w:val="18"/>
                <w:szCs w:val="18"/>
              </w:rPr>
              <w:t>ConnecteurPriseCouleur N°4</w:t>
            </w:r>
          </w:p>
        </w:tc>
        <w:tc>
          <w:tcPr>
            <w:tcW w:w="1987" w:type="pct"/>
            <w:tcBorders>
              <w:top w:val="nil"/>
              <w:left w:val="nil"/>
              <w:bottom w:val="single" w:sz="4" w:space="0" w:color="auto"/>
              <w:right w:val="single" w:sz="4" w:space="0" w:color="auto"/>
            </w:tcBorders>
            <w:shd w:val="clear" w:color="auto" w:fill="auto"/>
            <w:vAlign w:val="center"/>
            <w:hideMark/>
          </w:tcPr>
          <w:p w14:paraId="78968BF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F6" w14:textId="77777777" w:rsidR="00AA24A3" w:rsidRPr="0077697A" w:rsidRDefault="00AA24A3" w:rsidP="00AA24A3">
            <w:pPr>
              <w:pStyle w:val="StylePar"/>
              <w:rPr>
                <w:sz w:val="18"/>
                <w:szCs w:val="18"/>
              </w:rPr>
            </w:pPr>
            <w:r w:rsidRPr="0077697A">
              <w:rPr>
                <w:sz w:val="18"/>
                <w:szCs w:val="18"/>
              </w:rPr>
              <w:t>F</w:t>
            </w:r>
          </w:p>
        </w:tc>
      </w:tr>
      <w:tr w:rsidR="00AA24A3" w:rsidRPr="0077697A" w14:paraId="78968BF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F8" w14:textId="77777777" w:rsidR="00AA24A3" w:rsidRPr="0077697A" w:rsidRDefault="00AA24A3" w:rsidP="00AA24A3">
            <w:pPr>
              <w:pStyle w:val="StylePar"/>
              <w:rPr>
                <w:sz w:val="18"/>
                <w:szCs w:val="18"/>
              </w:rPr>
            </w:pPr>
            <w:r w:rsidRPr="0077697A">
              <w:rPr>
                <w:sz w:val="18"/>
                <w:szCs w:val="18"/>
              </w:rPr>
              <w:t>TypeReprov</w:t>
            </w:r>
          </w:p>
        </w:tc>
        <w:tc>
          <w:tcPr>
            <w:tcW w:w="1987" w:type="pct"/>
            <w:tcBorders>
              <w:top w:val="nil"/>
              <w:left w:val="nil"/>
              <w:bottom w:val="single" w:sz="4" w:space="0" w:color="auto"/>
              <w:right w:val="single" w:sz="4" w:space="0" w:color="auto"/>
            </w:tcBorders>
            <w:shd w:val="clear" w:color="auto" w:fill="auto"/>
            <w:vAlign w:val="center"/>
            <w:hideMark/>
          </w:tcPr>
          <w:p w14:paraId="78968BF9" w14:textId="77777777" w:rsidR="00AA24A3" w:rsidRPr="0077697A" w:rsidRDefault="00AA24A3" w:rsidP="00AA24A3">
            <w:pPr>
              <w:pStyle w:val="StylePar"/>
              <w:rPr>
                <w:sz w:val="18"/>
                <w:szCs w:val="18"/>
              </w:rPr>
            </w:pPr>
            <w:r w:rsidRPr="0077697A">
              <w:rPr>
                <w:sz w:val="18"/>
                <w:szCs w:val="18"/>
              </w:rPr>
              <w:t>"CHAUD" / "FROID"</w:t>
            </w:r>
          </w:p>
        </w:tc>
        <w:tc>
          <w:tcPr>
            <w:tcW w:w="1180" w:type="pct"/>
            <w:tcBorders>
              <w:top w:val="nil"/>
              <w:left w:val="nil"/>
              <w:bottom w:val="single" w:sz="4" w:space="0" w:color="auto"/>
              <w:right w:val="single" w:sz="4" w:space="0" w:color="auto"/>
            </w:tcBorders>
            <w:shd w:val="clear" w:color="auto" w:fill="auto"/>
            <w:noWrap/>
            <w:vAlign w:val="bottom"/>
            <w:hideMark/>
          </w:tcPr>
          <w:p w14:paraId="78968BFA" w14:textId="77777777" w:rsidR="00AA24A3" w:rsidRPr="0077697A" w:rsidRDefault="00AA24A3" w:rsidP="00AA24A3">
            <w:pPr>
              <w:pStyle w:val="StylePar"/>
              <w:rPr>
                <w:sz w:val="18"/>
                <w:szCs w:val="18"/>
              </w:rPr>
            </w:pPr>
            <w:r w:rsidRPr="0077697A">
              <w:rPr>
                <w:sz w:val="18"/>
                <w:szCs w:val="18"/>
              </w:rPr>
              <w:t>O</w:t>
            </w:r>
          </w:p>
        </w:tc>
      </w:tr>
      <w:tr w:rsidR="00AA24A3" w:rsidRPr="0077697A" w14:paraId="78968BF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FC" w14:textId="77777777" w:rsidR="00AA24A3" w:rsidRPr="0077697A" w:rsidRDefault="00AA24A3" w:rsidP="00AA24A3">
            <w:pPr>
              <w:pStyle w:val="StylePar"/>
              <w:rPr>
                <w:sz w:val="18"/>
                <w:szCs w:val="18"/>
              </w:rPr>
            </w:pPr>
            <w:r w:rsidRPr="0077697A">
              <w:rPr>
                <w:sz w:val="18"/>
                <w:szCs w:val="18"/>
              </w:rPr>
              <w:t>NumeroDecharge</w:t>
            </w:r>
          </w:p>
        </w:tc>
        <w:tc>
          <w:tcPr>
            <w:tcW w:w="1987" w:type="pct"/>
            <w:tcBorders>
              <w:top w:val="nil"/>
              <w:left w:val="nil"/>
              <w:bottom w:val="single" w:sz="4" w:space="0" w:color="auto"/>
              <w:right w:val="single" w:sz="4" w:space="0" w:color="auto"/>
            </w:tcBorders>
            <w:shd w:val="clear" w:color="auto" w:fill="auto"/>
            <w:vAlign w:val="center"/>
            <w:hideMark/>
          </w:tcPr>
          <w:p w14:paraId="78968BF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FE" w14:textId="77777777" w:rsidR="00AA24A3" w:rsidRPr="0077697A" w:rsidRDefault="00AA24A3" w:rsidP="00AA24A3">
            <w:pPr>
              <w:pStyle w:val="StylePar"/>
              <w:rPr>
                <w:sz w:val="18"/>
                <w:szCs w:val="18"/>
              </w:rPr>
            </w:pPr>
            <w:r w:rsidRPr="0077697A">
              <w:rPr>
                <w:sz w:val="18"/>
                <w:szCs w:val="18"/>
              </w:rPr>
              <w:t>C si "CHAUD"</w:t>
            </w:r>
          </w:p>
        </w:tc>
      </w:tr>
      <w:tr w:rsidR="00AA24A3" w:rsidRPr="0077697A" w14:paraId="78968C0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C00" w14:textId="77777777" w:rsidR="00AA24A3" w:rsidRPr="0077697A" w:rsidRDefault="00AA24A3" w:rsidP="00AA24A3">
            <w:pPr>
              <w:pStyle w:val="StylePar"/>
              <w:rPr>
                <w:sz w:val="18"/>
                <w:szCs w:val="18"/>
              </w:rPr>
            </w:pPr>
            <w:r w:rsidRPr="0077697A">
              <w:rPr>
                <w:sz w:val="18"/>
                <w:szCs w:val="18"/>
              </w:rPr>
              <w:t>DateNotifReprov</w:t>
            </w:r>
          </w:p>
        </w:tc>
        <w:tc>
          <w:tcPr>
            <w:tcW w:w="1987" w:type="pct"/>
            <w:tcBorders>
              <w:top w:val="nil"/>
              <w:left w:val="nil"/>
              <w:bottom w:val="single" w:sz="4" w:space="0" w:color="auto"/>
              <w:right w:val="single" w:sz="4" w:space="0" w:color="auto"/>
            </w:tcBorders>
            <w:shd w:val="clear" w:color="auto" w:fill="auto"/>
            <w:noWrap/>
            <w:vAlign w:val="bottom"/>
            <w:hideMark/>
          </w:tcPr>
          <w:p w14:paraId="78968C01" w14:textId="77777777" w:rsidR="00AA24A3" w:rsidRPr="0077697A" w:rsidRDefault="00AA24A3" w:rsidP="00AA24A3">
            <w:pPr>
              <w:pStyle w:val="StylePar"/>
              <w:rPr>
                <w:sz w:val="18"/>
                <w:szCs w:val="18"/>
              </w:rPr>
            </w:pPr>
            <w:r w:rsidRPr="0077697A">
              <w:rPr>
                <w:sz w:val="18"/>
                <w:szCs w:val="18"/>
              </w:rPr>
              <w:t>Numérique au format AAAAMMJJ HH:MM</w:t>
            </w:r>
          </w:p>
        </w:tc>
        <w:tc>
          <w:tcPr>
            <w:tcW w:w="1180" w:type="pct"/>
            <w:tcBorders>
              <w:top w:val="nil"/>
              <w:left w:val="nil"/>
              <w:bottom w:val="single" w:sz="4" w:space="0" w:color="auto"/>
              <w:right w:val="single" w:sz="4" w:space="0" w:color="auto"/>
            </w:tcBorders>
            <w:shd w:val="clear" w:color="auto" w:fill="auto"/>
            <w:noWrap/>
            <w:vAlign w:val="bottom"/>
            <w:hideMark/>
          </w:tcPr>
          <w:p w14:paraId="78968C02" w14:textId="77777777" w:rsidR="00AA24A3" w:rsidRPr="0077697A" w:rsidRDefault="00AA24A3" w:rsidP="00AA24A3">
            <w:pPr>
              <w:pStyle w:val="StylePar"/>
              <w:rPr>
                <w:sz w:val="18"/>
                <w:szCs w:val="18"/>
              </w:rPr>
            </w:pPr>
            <w:r w:rsidRPr="0077697A">
              <w:rPr>
                <w:sz w:val="18"/>
                <w:szCs w:val="18"/>
              </w:rPr>
              <w:t>O</w:t>
            </w:r>
          </w:p>
        </w:tc>
      </w:tr>
      <w:tr w:rsidR="00AA24A3" w:rsidRPr="0077697A" w14:paraId="78968C0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center"/>
            <w:hideMark/>
          </w:tcPr>
          <w:p w14:paraId="78968C04" w14:textId="77777777" w:rsidR="00AA24A3" w:rsidRPr="0077697A" w:rsidRDefault="00AA24A3" w:rsidP="00AA24A3">
            <w:pPr>
              <w:pStyle w:val="StylePar"/>
              <w:rPr>
                <w:sz w:val="18"/>
                <w:szCs w:val="18"/>
              </w:rPr>
            </w:pPr>
            <w:r w:rsidRPr="0077697A">
              <w:rPr>
                <w:sz w:val="18"/>
                <w:szCs w:val="18"/>
              </w:rPr>
              <w:t>CommentaireReprov</w:t>
            </w:r>
          </w:p>
        </w:tc>
        <w:tc>
          <w:tcPr>
            <w:tcW w:w="1987" w:type="pct"/>
            <w:tcBorders>
              <w:top w:val="nil"/>
              <w:left w:val="nil"/>
              <w:bottom w:val="single" w:sz="4" w:space="0" w:color="auto"/>
              <w:right w:val="single" w:sz="4" w:space="0" w:color="auto"/>
            </w:tcBorders>
            <w:shd w:val="clear" w:color="auto" w:fill="auto"/>
            <w:vAlign w:val="center"/>
            <w:hideMark/>
          </w:tcPr>
          <w:p w14:paraId="78968C05" w14:textId="77777777" w:rsidR="00AA24A3" w:rsidRPr="0077697A" w:rsidRDefault="00AA24A3" w:rsidP="00AA24A3">
            <w:pPr>
              <w:pStyle w:val="StylePar"/>
              <w:rPr>
                <w:sz w:val="18"/>
                <w:szCs w:val="18"/>
              </w:rPr>
            </w:pPr>
            <w:r w:rsidRPr="0077697A">
              <w:rPr>
                <w:sz w:val="18"/>
                <w:szCs w:val="18"/>
              </w:rPr>
              <w:t>Alphanumérique – 512 caractères max</w:t>
            </w:r>
          </w:p>
        </w:tc>
        <w:tc>
          <w:tcPr>
            <w:tcW w:w="1180" w:type="pct"/>
            <w:tcBorders>
              <w:top w:val="nil"/>
              <w:left w:val="nil"/>
              <w:bottom w:val="single" w:sz="4" w:space="0" w:color="auto"/>
              <w:right w:val="single" w:sz="4" w:space="0" w:color="auto"/>
            </w:tcBorders>
            <w:shd w:val="clear" w:color="auto" w:fill="auto"/>
            <w:noWrap/>
            <w:vAlign w:val="bottom"/>
            <w:hideMark/>
          </w:tcPr>
          <w:p w14:paraId="78968C06" w14:textId="77777777" w:rsidR="00AA24A3" w:rsidRPr="0077697A" w:rsidRDefault="00AA24A3" w:rsidP="00AA24A3">
            <w:pPr>
              <w:pStyle w:val="StylePar"/>
              <w:rPr>
                <w:sz w:val="18"/>
                <w:szCs w:val="18"/>
              </w:rPr>
            </w:pPr>
            <w:r w:rsidRPr="0077697A">
              <w:rPr>
                <w:sz w:val="18"/>
                <w:szCs w:val="18"/>
              </w:rPr>
              <w:t>F</w:t>
            </w:r>
          </w:p>
        </w:tc>
      </w:tr>
    </w:tbl>
    <w:p w14:paraId="78968C08" w14:textId="77777777" w:rsidR="006A7111" w:rsidRDefault="006A7111" w:rsidP="00346D65">
      <w:pPr>
        <w:pStyle w:val="StylePar"/>
      </w:pPr>
    </w:p>
    <w:p w14:paraId="78968C0A" w14:textId="77777777" w:rsidR="00784A43" w:rsidRDefault="00784A43" w:rsidP="00346D65">
      <w:pPr>
        <w:pStyle w:val="StylePar"/>
      </w:pPr>
    </w:p>
    <w:p w14:paraId="78968C0B" w14:textId="77777777" w:rsidR="00784A43" w:rsidRPr="00784A43" w:rsidRDefault="00784A43" w:rsidP="00784A43">
      <w:pPr>
        <w:pStyle w:val="Titre3"/>
        <w:numPr>
          <w:ilvl w:val="3"/>
          <w:numId w:val="36"/>
        </w:numPr>
      </w:pPr>
      <w:bookmarkStart w:id="662" w:name="_Toc463986668"/>
      <w:bookmarkStart w:id="663" w:name="_Toc482263615"/>
      <w:r w:rsidRPr="00784A43">
        <w:lastRenderedPageBreak/>
        <w:t>CR de MAD Ligne</w:t>
      </w:r>
      <w:bookmarkEnd w:id="662"/>
      <w:bookmarkEnd w:id="663"/>
    </w:p>
    <w:p w14:paraId="78968C0C" w14:textId="77777777" w:rsidR="008B4B60" w:rsidRDefault="008B4B60" w:rsidP="008B4B60">
      <w:pPr>
        <w:pStyle w:val="StylePar"/>
      </w:pPr>
      <w:r>
        <w:t>Sens d’émission</w:t>
      </w:r>
    </w:p>
    <w:p w14:paraId="78968C0D" w14:textId="56C714E0" w:rsidR="008B4B60" w:rsidRDefault="008B4B60" w:rsidP="008B4B60">
      <w:pPr>
        <w:pStyle w:val="StylePar"/>
      </w:pPr>
      <w:r>
        <w:t xml:space="preserve">De </w:t>
      </w:r>
      <w:r w:rsidR="00105F6D">
        <w:t xml:space="preserve">VALOFIBRE </w:t>
      </w:r>
      <w:r w:rsidR="00FE2B1D">
        <w:t xml:space="preserve"> </w:t>
      </w:r>
      <w:r>
        <w:t>vers l’OC</w:t>
      </w:r>
    </w:p>
    <w:p w14:paraId="78968C0E" w14:textId="77777777" w:rsidR="008B4B60" w:rsidRDefault="008B4B60" w:rsidP="008B4B60">
      <w:pPr>
        <w:pStyle w:val="StylePar"/>
      </w:pPr>
      <w:r>
        <w:t>Principe</w:t>
      </w:r>
    </w:p>
    <w:p w14:paraId="78968C0F" w14:textId="65BBB01A" w:rsidR="008B4B60" w:rsidRDefault="008B4B60" w:rsidP="008B4B60">
      <w:pPr>
        <w:pStyle w:val="StylePar"/>
      </w:pPr>
      <w:r>
        <w:t xml:space="preserve">Il est utilisé par </w:t>
      </w:r>
      <w:r w:rsidR="00105F6D">
        <w:t xml:space="preserve">VALOFIBRE </w:t>
      </w:r>
      <w:r w:rsidR="00FE2B1D">
        <w:t xml:space="preserve"> </w:t>
      </w:r>
      <w:r>
        <w:t>pour achever l’instruction de la commande d’accès, et signifier  la mise à disposition de la ligne FttH à l’OC demandeur,  confirmant la continuité optique de bout en bout entre le PM et la PTO considérée.</w:t>
      </w:r>
    </w:p>
    <w:p w14:paraId="78968C10" w14:textId="77777777" w:rsidR="008B4B60" w:rsidRDefault="008B4B60" w:rsidP="008B4B60">
      <w:pPr>
        <w:pStyle w:val="StylePar"/>
      </w:pPr>
      <w:r>
        <w:t>Règles</w:t>
      </w:r>
    </w:p>
    <w:p w14:paraId="78968C11" w14:textId="77777777" w:rsidR="008B4B60" w:rsidRDefault="008B4B60" w:rsidP="008B4B60">
      <w:pPr>
        <w:pStyle w:val="StylePar"/>
      </w:pPr>
      <w:r>
        <w:t>Dans le cas d’une commande d’accès sans prise à poser (« PriseExistante » à « O » et « ReferencePrise » valorisée), le CR MAD est envoyée directement après le CR CMD. Il n’y a pas de flux STOC dans ce cas.</w:t>
      </w:r>
    </w:p>
    <w:p w14:paraId="78968C12" w14:textId="2EC00A97" w:rsidR="008B4B60" w:rsidRDefault="008B4B60" w:rsidP="008B4B60">
      <w:pPr>
        <w:pStyle w:val="StylePar"/>
      </w:pPr>
      <w:r>
        <w:t xml:space="preserve">Une fois le CR MAD de la ligne envoyé à l’OC, </w:t>
      </w:r>
      <w:r w:rsidR="00105F6D">
        <w:t xml:space="preserve">VALOFIBRE </w:t>
      </w:r>
      <w:r w:rsidR="00FE2B1D">
        <w:t xml:space="preserve"> </w:t>
      </w:r>
      <w:r>
        <w:t>est en mesure de facturer les frais de mise en service, les frais de fourniture de route optique ainsi que la contrepartie du droit d’usage octroyé, et ce conformément aux conditions tarifaires en vigueur.</w:t>
      </w:r>
    </w:p>
    <w:p w14:paraId="78968C13" w14:textId="289960A8" w:rsidR="008B4B60" w:rsidRDefault="008B4B60" w:rsidP="008B4B60">
      <w:pPr>
        <w:pStyle w:val="StylePar"/>
      </w:pPr>
      <w:r>
        <w:t xml:space="preserve">Conformément aux dispositions du paragraphe 4.1.5 ci-dessus, en cas d’émission par l’OC d’un CR STOC KO dont la  cause ne relève pas de l’OI, sa commande d’accès est formellement clôturée par l’émission d’un CR MAD KO par </w:t>
      </w:r>
      <w:proofErr w:type="gramStart"/>
      <w:r w:rsidR="00105F6D">
        <w:t xml:space="preserve">VALOFIBRE </w:t>
      </w:r>
      <w:r>
        <w:t>.</w:t>
      </w:r>
      <w:proofErr w:type="gramEnd"/>
      <w:r>
        <w:t xml:space="preserve"> Dans ce cas, l’OC doit renouveler entièrement son processus de commande pour accéder à la ligne.</w:t>
      </w:r>
    </w:p>
    <w:p w14:paraId="78968C14" w14:textId="77777777" w:rsidR="008B4B60" w:rsidRDefault="008B4B60" w:rsidP="008B4B60">
      <w:pPr>
        <w:pStyle w:val="StylePar"/>
      </w:pPr>
      <w:r>
        <w:t>Données</w:t>
      </w:r>
    </w:p>
    <w:p w14:paraId="78968C15" w14:textId="77777777" w:rsidR="008B4B60" w:rsidRDefault="008B4B60" w:rsidP="008B4B60">
      <w:pPr>
        <w:pStyle w:val="StylePar"/>
      </w:pPr>
      <w:r>
        <w:t>Nommage :</w:t>
      </w:r>
    </w:p>
    <w:p w14:paraId="78968C16" w14:textId="77777777" w:rsidR="00AA24A3" w:rsidRDefault="008B4B60" w:rsidP="008B4B60">
      <w:pPr>
        <w:pStyle w:val="StylePar"/>
      </w:pPr>
      <w:r>
        <w:t>- CodeOI_CodeOC_CrMADL_V12_aaaammjj_numsequence.csv</w:t>
      </w:r>
    </w:p>
    <w:tbl>
      <w:tblPr>
        <w:tblW w:w="5000" w:type="pct"/>
        <w:tblCellMar>
          <w:left w:w="70" w:type="dxa"/>
          <w:right w:w="70" w:type="dxa"/>
        </w:tblCellMar>
        <w:tblLook w:val="04A0" w:firstRow="1" w:lastRow="0" w:firstColumn="1" w:lastColumn="0" w:noHBand="0" w:noVBand="1"/>
      </w:tblPr>
      <w:tblGrid>
        <w:gridCol w:w="3911"/>
        <w:gridCol w:w="4435"/>
        <w:gridCol w:w="1282"/>
      </w:tblGrid>
      <w:tr w:rsidR="008B4B60" w:rsidRPr="00403226" w14:paraId="78968C1A" w14:textId="77777777" w:rsidTr="00686136">
        <w:trPr>
          <w:trHeight w:val="270"/>
        </w:trPr>
        <w:tc>
          <w:tcPr>
            <w:tcW w:w="2031"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C17" w14:textId="77777777" w:rsidR="008B4B60" w:rsidRPr="00190DFB" w:rsidRDefault="008B4B60" w:rsidP="008B4B60">
            <w:pPr>
              <w:pStyle w:val="StylePar"/>
              <w:rPr>
                <w:b/>
                <w:bCs/>
                <w:sz w:val="18"/>
                <w:szCs w:val="18"/>
              </w:rPr>
            </w:pPr>
            <w:r w:rsidRPr="00190DFB">
              <w:rPr>
                <w:b/>
                <w:bCs/>
                <w:sz w:val="18"/>
                <w:szCs w:val="18"/>
              </w:rPr>
              <w:t>Donnée</w:t>
            </w:r>
          </w:p>
        </w:tc>
        <w:tc>
          <w:tcPr>
            <w:tcW w:w="2303" w:type="pct"/>
            <w:tcBorders>
              <w:top w:val="single" w:sz="4" w:space="0" w:color="auto"/>
              <w:left w:val="nil"/>
              <w:bottom w:val="single" w:sz="4" w:space="0" w:color="auto"/>
              <w:right w:val="single" w:sz="4" w:space="0" w:color="auto"/>
            </w:tcBorders>
            <w:shd w:val="clear" w:color="000000" w:fill="C0C0C0"/>
            <w:noWrap/>
            <w:vAlign w:val="center"/>
            <w:hideMark/>
          </w:tcPr>
          <w:p w14:paraId="78968C18" w14:textId="77777777" w:rsidR="008B4B60" w:rsidRPr="00190DFB" w:rsidRDefault="008B4B60" w:rsidP="008B4B60">
            <w:pPr>
              <w:pStyle w:val="StylePar"/>
              <w:rPr>
                <w:b/>
                <w:bCs/>
                <w:sz w:val="18"/>
                <w:szCs w:val="18"/>
              </w:rPr>
            </w:pPr>
            <w:r w:rsidRPr="00190DFB">
              <w:rPr>
                <w:b/>
                <w:bCs/>
                <w:sz w:val="18"/>
                <w:szCs w:val="18"/>
              </w:rPr>
              <w:t>Format</w:t>
            </w:r>
          </w:p>
        </w:tc>
        <w:tc>
          <w:tcPr>
            <w:tcW w:w="666" w:type="pct"/>
            <w:tcBorders>
              <w:top w:val="single" w:sz="4" w:space="0" w:color="auto"/>
              <w:left w:val="nil"/>
              <w:bottom w:val="single" w:sz="4" w:space="0" w:color="auto"/>
              <w:right w:val="single" w:sz="4" w:space="0" w:color="auto"/>
            </w:tcBorders>
            <w:shd w:val="clear" w:color="000000" w:fill="C0C0C0"/>
            <w:noWrap/>
            <w:vAlign w:val="center"/>
            <w:hideMark/>
          </w:tcPr>
          <w:p w14:paraId="78968C19" w14:textId="77777777" w:rsidR="008B4B60" w:rsidRPr="00190DFB" w:rsidRDefault="008B4B60" w:rsidP="008B4B60">
            <w:pPr>
              <w:pStyle w:val="StylePar"/>
              <w:rPr>
                <w:b/>
                <w:bCs/>
                <w:sz w:val="18"/>
                <w:szCs w:val="18"/>
              </w:rPr>
            </w:pPr>
            <w:r w:rsidRPr="00190DFB">
              <w:rPr>
                <w:b/>
                <w:bCs/>
                <w:sz w:val="18"/>
                <w:szCs w:val="18"/>
              </w:rPr>
              <w:t>Présence</w:t>
            </w:r>
          </w:p>
        </w:tc>
      </w:tr>
      <w:tr w:rsidR="008B4B60" w:rsidRPr="00403226" w14:paraId="78968C1E"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1B" w14:textId="77777777" w:rsidR="008B4B60" w:rsidRPr="00190DFB" w:rsidRDefault="008B4B60" w:rsidP="008B4B60">
            <w:pPr>
              <w:pStyle w:val="StylePar"/>
              <w:rPr>
                <w:sz w:val="18"/>
                <w:szCs w:val="18"/>
              </w:rPr>
            </w:pPr>
            <w:r w:rsidRPr="00190DFB">
              <w:rPr>
                <w:sz w:val="18"/>
                <w:szCs w:val="18"/>
              </w:rPr>
              <w:t>ReferenceCommandePriseInterneOC</w:t>
            </w:r>
          </w:p>
        </w:tc>
        <w:tc>
          <w:tcPr>
            <w:tcW w:w="2303" w:type="pct"/>
            <w:tcBorders>
              <w:top w:val="nil"/>
              <w:left w:val="nil"/>
              <w:bottom w:val="single" w:sz="4" w:space="0" w:color="auto"/>
              <w:right w:val="single" w:sz="4" w:space="0" w:color="auto"/>
            </w:tcBorders>
            <w:shd w:val="clear" w:color="auto" w:fill="auto"/>
            <w:vAlign w:val="center"/>
            <w:hideMark/>
          </w:tcPr>
          <w:p w14:paraId="78968C1C"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C1D" w14:textId="77777777" w:rsidR="008B4B60" w:rsidRPr="00190DFB" w:rsidRDefault="008B4B60" w:rsidP="008B4B60">
            <w:pPr>
              <w:pStyle w:val="StylePar"/>
              <w:rPr>
                <w:sz w:val="18"/>
                <w:szCs w:val="18"/>
              </w:rPr>
            </w:pPr>
            <w:r w:rsidRPr="00190DFB">
              <w:rPr>
                <w:sz w:val="18"/>
                <w:szCs w:val="18"/>
              </w:rPr>
              <w:t>O</w:t>
            </w:r>
          </w:p>
        </w:tc>
      </w:tr>
      <w:tr w:rsidR="008B4B60" w:rsidRPr="00403226" w14:paraId="78968C22"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1F" w14:textId="77777777" w:rsidR="008B4B60" w:rsidRPr="00190DFB" w:rsidRDefault="008B4B60" w:rsidP="008B4B60">
            <w:pPr>
              <w:pStyle w:val="StylePar"/>
              <w:rPr>
                <w:sz w:val="18"/>
                <w:szCs w:val="18"/>
              </w:rPr>
            </w:pPr>
            <w:r w:rsidRPr="00190DFB">
              <w:rPr>
                <w:sz w:val="18"/>
                <w:szCs w:val="18"/>
              </w:rPr>
              <w:t>ReferencePrise</w:t>
            </w:r>
          </w:p>
        </w:tc>
        <w:tc>
          <w:tcPr>
            <w:tcW w:w="2303" w:type="pct"/>
            <w:tcBorders>
              <w:top w:val="nil"/>
              <w:left w:val="nil"/>
              <w:bottom w:val="single" w:sz="4" w:space="0" w:color="auto"/>
              <w:right w:val="single" w:sz="4" w:space="0" w:color="auto"/>
            </w:tcBorders>
            <w:shd w:val="clear" w:color="auto" w:fill="auto"/>
            <w:vAlign w:val="center"/>
            <w:hideMark/>
          </w:tcPr>
          <w:p w14:paraId="78968C20"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C21" w14:textId="77777777" w:rsidR="008B4B60" w:rsidRPr="00190DFB" w:rsidRDefault="008B4B60" w:rsidP="008B4B60">
            <w:pPr>
              <w:pStyle w:val="StylePar"/>
              <w:rPr>
                <w:sz w:val="18"/>
                <w:szCs w:val="18"/>
              </w:rPr>
            </w:pPr>
            <w:r w:rsidRPr="00190DFB">
              <w:rPr>
                <w:sz w:val="18"/>
                <w:szCs w:val="18"/>
              </w:rPr>
              <w:t>O</w:t>
            </w:r>
          </w:p>
        </w:tc>
      </w:tr>
      <w:tr w:rsidR="008B4B60" w:rsidRPr="00403226" w14:paraId="78968C26"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23" w14:textId="77777777" w:rsidR="008B4B60" w:rsidRPr="00190DFB" w:rsidRDefault="008B4B60" w:rsidP="008B4B60">
            <w:pPr>
              <w:pStyle w:val="StylePar"/>
              <w:rPr>
                <w:sz w:val="18"/>
                <w:szCs w:val="18"/>
              </w:rPr>
            </w:pPr>
            <w:r w:rsidRPr="00190DFB">
              <w:rPr>
                <w:sz w:val="18"/>
                <w:szCs w:val="18"/>
              </w:rPr>
              <w:t>ReferencePrestationPrise</w:t>
            </w:r>
          </w:p>
        </w:tc>
        <w:tc>
          <w:tcPr>
            <w:tcW w:w="2303" w:type="pct"/>
            <w:tcBorders>
              <w:top w:val="nil"/>
              <w:left w:val="nil"/>
              <w:bottom w:val="single" w:sz="4" w:space="0" w:color="auto"/>
              <w:right w:val="single" w:sz="4" w:space="0" w:color="auto"/>
            </w:tcBorders>
            <w:shd w:val="clear" w:color="auto" w:fill="auto"/>
            <w:vAlign w:val="center"/>
            <w:hideMark/>
          </w:tcPr>
          <w:p w14:paraId="78968C24"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C25" w14:textId="77777777" w:rsidR="008B4B60" w:rsidRPr="00190DFB" w:rsidRDefault="008B4B60" w:rsidP="008B4B60">
            <w:pPr>
              <w:pStyle w:val="StylePar"/>
              <w:rPr>
                <w:sz w:val="18"/>
                <w:szCs w:val="18"/>
              </w:rPr>
            </w:pPr>
            <w:r w:rsidRPr="00190DFB">
              <w:rPr>
                <w:sz w:val="18"/>
                <w:szCs w:val="18"/>
              </w:rPr>
              <w:t>F</w:t>
            </w:r>
          </w:p>
        </w:tc>
      </w:tr>
      <w:tr w:rsidR="008B4B60" w:rsidRPr="00403226" w14:paraId="78968C2A"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27" w14:textId="77777777" w:rsidR="008B4B60" w:rsidRPr="00190DFB" w:rsidRDefault="008B4B60" w:rsidP="008B4B60">
            <w:pPr>
              <w:pStyle w:val="StylePar"/>
              <w:rPr>
                <w:sz w:val="18"/>
                <w:szCs w:val="18"/>
              </w:rPr>
            </w:pPr>
            <w:r w:rsidRPr="00190DFB">
              <w:rPr>
                <w:sz w:val="18"/>
                <w:szCs w:val="18"/>
              </w:rPr>
              <w:t>ReferencePrestationPm</w:t>
            </w:r>
          </w:p>
        </w:tc>
        <w:tc>
          <w:tcPr>
            <w:tcW w:w="2303" w:type="pct"/>
            <w:tcBorders>
              <w:top w:val="nil"/>
              <w:left w:val="nil"/>
              <w:bottom w:val="single" w:sz="4" w:space="0" w:color="auto"/>
              <w:right w:val="single" w:sz="4" w:space="0" w:color="auto"/>
            </w:tcBorders>
            <w:shd w:val="clear" w:color="auto" w:fill="auto"/>
            <w:vAlign w:val="center"/>
            <w:hideMark/>
          </w:tcPr>
          <w:p w14:paraId="78968C28"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C29" w14:textId="77777777" w:rsidR="008B4B60" w:rsidRPr="00190DFB" w:rsidRDefault="008B4B60" w:rsidP="008B4B60">
            <w:pPr>
              <w:pStyle w:val="StylePar"/>
              <w:rPr>
                <w:sz w:val="18"/>
                <w:szCs w:val="18"/>
              </w:rPr>
            </w:pPr>
            <w:r w:rsidRPr="00190DFB">
              <w:rPr>
                <w:sz w:val="18"/>
                <w:szCs w:val="18"/>
              </w:rPr>
              <w:t>O</w:t>
            </w:r>
          </w:p>
        </w:tc>
      </w:tr>
      <w:tr w:rsidR="008B4B60" w:rsidRPr="00403226" w14:paraId="78968C2E"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2B" w14:textId="77777777" w:rsidR="008B4B60" w:rsidRPr="00190DFB" w:rsidRDefault="008B4B60" w:rsidP="008B4B60">
            <w:pPr>
              <w:pStyle w:val="StylePar"/>
              <w:rPr>
                <w:sz w:val="18"/>
                <w:szCs w:val="18"/>
              </w:rPr>
            </w:pPr>
            <w:r w:rsidRPr="00190DFB">
              <w:rPr>
                <w:sz w:val="18"/>
                <w:szCs w:val="18"/>
              </w:rPr>
              <w:t>ReferencePm</w:t>
            </w:r>
          </w:p>
        </w:tc>
        <w:tc>
          <w:tcPr>
            <w:tcW w:w="2303" w:type="pct"/>
            <w:tcBorders>
              <w:top w:val="nil"/>
              <w:left w:val="nil"/>
              <w:bottom w:val="single" w:sz="4" w:space="0" w:color="auto"/>
              <w:right w:val="single" w:sz="4" w:space="0" w:color="auto"/>
            </w:tcBorders>
            <w:shd w:val="clear" w:color="auto" w:fill="auto"/>
            <w:vAlign w:val="center"/>
            <w:hideMark/>
          </w:tcPr>
          <w:p w14:paraId="78968C2C"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C2D" w14:textId="77777777" w:rsidR="008B4B60" w:rsidRPr="00190DFB" w:rsidRDefault="008B4B60" w:rsidP="008B4B60">
            <w:pPr>
              <w:pStyle w:val="StylePar"/>
              <w:rPr>
                <w:sz w:val="18"/>
                <w:szCs w:val="18"/>
              </w:rPr>
            </w:pPr>
            <w:r w:rsidRPr="00190DFB">
              <w:rPr>
                <w:sz w:val="18"/>
                <w:szCs w:val="18"/>
              </w:rPr>
              <w:t>O</w:t>
            </w:r>
          </w:p>
        </w:tc>
      </w:tr>
      <w:tr w:rsidR="008B4B60" w:rsidRPr="00403226" w14:paraId="78968C32"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2F" w14:textId="77777777" w:rsidR="008B4B60" w:rsidRPr="00190DFB" w:rsidRDefault="008B4B60" w:rsidP="008B4B60">
            <w:pPr>
              <w:pStyle w:val="StylePar"/>
              <w:rPr>
                <w:sz w:val="18"/>
                <w:szCs w:val="18"/>
              </w:rPr>
            </w:pPr>
            <w:r w:rsidRPr="00190DFB">
              <w:rPr>
                <w:sz w:val="18"/>
                <w:szCs w:val="18"/>
              </w:rPr>
              <w:t>EtatMadligne</w:t>
            </w:r>
          </w:p>
        </w:tc>
        <w:tc>
          <w:tcPr>
            <w:tcW w:w="2303" w:type="pct"/>
            <w:tcBorders>
              <w:top w:val="nil"/>
              <w:left w:val="nil"/>
              <w:bottom w:val="single" w:sz="4" w:space="0" w:color="auto"/>
              <w:right w:val="single" w:sz="4" w:space="0" w:color="auto"/>
            </w:tcBorders>
            <w:shd w:val="clear" w:color="auto" w:fill="auto"/>
            <w:noWrap/>
            <w:vAlign w:val="bottom"/>
            <w:hideMark/>
          </w:tcPr>
          <w:p w14:paraId="78968C30" w14:textId="77777777" w:rsidR="008B4B60" w:rsidRPr="00190DFB" w:rsidRDefault="008B4B60" w:rsidP="008B4B60">
            <w:pPr>
              <w:pStyle w:val="StylePar"/>
              <w:rPr>
                <w:sz w:val="18"/>
                <w:szCs w:val="18"/>
              </w:rPr>
            </w:pPr>
            <w:r w:rsidRPr="00190DFB">
              <w:rPr>
                <w:sz w:val="18"/>
                <w:szCs w:val="18"/>
              </w:rPr>
              <w:t>"OK" ou "KO"</w:t>
            </w:r>
          </w:p>
        </w:tc>
        <w:tc>
          <w:tcPr>
            <w:tcW w:w="666" w:type="pct"/>
            <w:tcBorders>
              <w:top w:val="nil"/>
              <w:left w:val="nil"/>
              <w:bottom w:val="single" w:sz="4" w:space="0" w:color="auto"/>
              <w:right w:val="single" w:sz="4" w:space="0" w:color="auto"/>
            </w:tcBorders>
            <w:shd w:val="clear" w:color="auto" w:fill="auto"/>
            <w:noWrap/>
            <w:vAlign w:val="bottom"/>
            <w:hideMark/>
          </w:tcPr>
          <w:p w14:paraId="78968C31" w14:textId="77777777" w:rsidR="008B4B60" w:rsidRPr="00190DFB" w:rsidRDefault="008B4B60" w:rsidP="008B4B60">
            <w:pPr>
              <w:pStyle w:val="StylePar"/>
              <w:rPr>
                <w:sz w:val="18"/>
                <w:szCs w:val="18"/>
              </w:rPr>
            </w:pPr>
            <w:r w:rsidRPr="00190DFB">
              <w:rPr>
                <w:sz w:val="18"/>
                <w:szCs w:val="18"/>
              </w:rPr>
              <w:t>O</w:t>
            </w:r>
          </w:p>
        </w:tc>
      </w:tr>
      <w:tr w:rsidR="008B4B60" w:rsidRPr="00403226" w14:paraId="78968C36"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33" w14:textId="77777777" w:rsidR="008B4B60" w:rsidRPr="00190DFB" w:rsidRDefault="008B4B60" w:rsidP="008B4B60">
            <w:pPr>
              <w:pStyle w:val="StylePar"/>
              <w:rPr>
                <w:sz w:val="18"/>
                <w:szCs w:val="18"/>
              </w:rPr>
            </w:pPr>
            <w:r w:rsidRPr="00190DFB">
              <w:rPr>
                <w:sz w:val="18"/>
                <w:szCs w:val="18"/>
              </w:rPr>
              <w:t>MotifKoCRMADLigne</w:t>
            </w:r>
          </w:p>
        </w:tc>
        <w:tc>
          <w:tcPr>
            <w:tcW w:w="2303" w:type="pct"/>
            <w:tcBorders>
              <w:top w:val="nil"/>
              <w:left w:val="nil"/>
              <w:bottom w:val="single" w:sz="4" w:space="0" w:color="auto"/>
              <w:right w:val="single" w:sz="4" w:space="0" w:color="auto"/>
            </w:tcBorders>
            <w:shd w:val="clear" w:color="auto" w:fill="auto"/>
            <w:vAlign w:val="center"/>
            <w:hideMark/>
          </w:tcPr>
          <w:p w14:paraId="78968C34"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C35" w14:textId="77777777" w:rsidR="008B4B60" w:rsidRPr="00190DFB" w:rsidRDefault="008B4B60" w:rsidP="008B4B60">
            <w:pPr>
              <w:pStyle w:val="StylePar"/>
              <w:rPr>
                <w:sz w:val="18"/>
                <w:szCs w:val="18"/>
              </w:rPr>
            </w:pPr>
            <w:r w:rsidRPr="00190DFB">
              <w:rPr>
                <w:sz w:val="18"/>
                <w:szCs w:val="18"/>
              </w:rPr>
              <w:t>C si KO</w:t>
            </w:r>
          </w:p>
        </w:tc>
      </w:tr>
      <w:tr w:rsidR="008B4B60" w:rsidRPr="00403226" w14:paraId="78968C3A"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37" w14:textId="77777777" w:rsidR="008B4B60" w:rsidRPr="00190DFB" w:rsidRDefault="008B4B60" w:rsidP="008B4B60">
            <w:pPr>
              <w:pStyle w:val="StylePar"/>
              <w:rPr>
                <w:sz w:val="18"/>
                <w:szCs w:val="18"/>
              </w:rPr>
            </w:pPr>
            <w:r w:rsidRPr="00190DFB">
              <w:rPr>
                <w:sz w:val="18"/>
                <w:szCs w:val="18"/>
              </w:rPr>
              <w:t>DateRaccordementPrise</w:t>
            </w:r>
          </w:p>
        </w:tc>
        <w:tc>
          <w:tcPr>
            <w:tcW w:w="2303" w:type="pct"/>
            <w:tcBorders>
              <w:top w:val="nil"/>
              <w:left w:val="nil"/>
              <w:bottom w:val="single" w:sz="4" w:space="0" w:color="auto"/>
              <w:right w:val="single" w:sz="4" w:space="0" w:color="auto"/>
            </w:tcBorders>
            <w:shd w:val="clear" w:color="auto" w:fill="auto"/>
            <w:noWrap/>
            <w:vAlign w:val="bottom"/>
            <w:hideMark/>
          </w:tcPr>
          <w:p w14:paraId="78968C38" w14:textId="77777777" w:rsidR="008B4B60" w:rsidRPr="00190DFB" w:rsidRDefault="008B4B60" w:rsidP="008B4B60">
            <w:pPr>
              <w:pStyle w:val="StylePar"/>
              <w:rPr>
                <w:sz w:val="18"/>
                <w:szCs w:val="18"/>
              </w:rPr>
            </w:pPr>
            <w:r w:rsidRPr="00190DFB">
              <w:rPr>
                <w:sz w:val="18"/>
                <w:szCs w:val="18"/>
              </w:rPr>
              <w:t>Numérique au format AAAAMMJJ HH:MM</w:t>
            </w:r>
          </w:p>
        </w:tc>
        <w:tc>
          <w:tcPr>
            <w:tcW w:w="666" w:type="pct"/>
            <w:tcBorders>
              <w:top w:val="nil"/>
              <w:left w:val="nil"/>
              <w:bottom w:val="single" w:sz="4" w:space="0" w:color="auto"/>
              <w:right w:val="single" w:sz="4" w:space="0" w:color="auto"/>
            </w:tcBorders>
            <w:shd w:val="clear" w:color="auto" w:fill="auto"/>
            <w:vAlign w:val="center"/>
            <w:hideMark/>
          </w:tcPr>
          <w:p w14:paraId="78968C39" w14:textId="77777777" w:rsidR="008B4B60" w:rsidRPr="00190DFB" w:rsidRDefault="008B4B60" w:rsidP="008B4B60">
            <w:pPr>
              <w:pStyle w:val="StylePar"/>
              <w:rPr>
                <w:sz w:val="18"/>
                <w:szCs w:val="18"/>
              </w:rPr>
            </w:pPr>
            <w:r w:rsidRPr="00190DFB">
              <w:rPr>
                <w:sz w:val="18"/>
                <w:szCs w:val="18"/>
              </w:rPr>
              <w:t>O</w:t>
            </w:r>
          </w:p>
        </w:tc>
      </w:tr>
      <w:tr w:rsidR="008B4B60" w:rsidRPr="00403226" w14:paraId="78968C3E"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3B" w14:textId="77777777" w:rsidR="008B4B60" w:rsidRPr="00190DFB" w:rsidRDefault="008B4B60" w:rsidP="008B4B60">
            <w:pPr>
              <w:pStyle w:val="StylePar"/>
              <w:rPr>
                <w:sz w:val="18"/>
                <w:szCs w:val="18"/>
              </w:rPr>
            </w:pPr>
            <w:r w:rsidRPr="00190DFB">
              <w:rPr>
                <w:sz w:val="18"/>
                <w:szCs w:val="18"/>
              </w:rPr>
              <w:t>PrisePosee</w:t>
            </w:r>
          </w:p>
        </w:tc>
        <w:tc>
          <w:tcPr>
            <w:tcW w:w="2303" w:type="pct"/>
            <w:tcBorders>
              <w:top w:val="nil"/>
              <w:left w:val="nil"/>
              <w:bottom w:val="single" w:sz="4" w:space="0" w:color="auto"/>
              <w:right w:val="single" w:sz="4" w:space="0" w:color="auto"/>
            </w:tcBorders>
            <w:shd w:val="clear" w:color="auto" w:fill="auto"/>
            <w:noWrap/>
            <w:vAlign w:val="bottom"/>
            <w:hideMark/>
          </w:tcPr>
          <w:p w14:paraId="78968C3C" w14:textId="77777777" w:rsidR="008B4B60" w:rsidRPr="00190DFB" w:rsidRDefault="008B4B60" w:rsidP="008B4B60">
            <w:pPr>
              <w:pStyle w:val="StylePar"/>
              <w:rPr>
                <w:sz w:val="18"/>
                <w:szCs w:val="18"/>
              </w:rPr>
            </w:pPr>
            <w:r w:rsidRPr="00190DFB">
              <w:rPr>
                <w:sz w:val="18"/>
                <w:szCs w:val="18"/>
              </w:rPr>
              <w:t>"Oui" ou "Non"</w:t>
            </w:r>
          </w:p>
        </w:tc>
        <w:tc>
          <w:tcPr>
            <w:tcW w:w="666" w:type="pct"/>
            <w:tcBorders>
              <w:top w:val="nil"/>
              <w:left w:val="nil"/>
              <w:bottom w:val="single" w:sz="4" w:space="0" w:color="auto"/>
              <w:right w:val="single" w:sz="4" w:space="0" w:color="auto"/>
            </w:tcBorders>
            <w:shd w:val="clear" w:color="auto" w:fill="auto"/>
            <w:vAlign w:val="center"/>
            <w:hideMark/>
          </w:tcPr>
          <w:p w14:paraId="78968C3D" w14:textId="77777777" w:rsidR="008B4B60" w:rsidRPr="00190DFB" w:rsidRDefault="008B4B60" w:rsidP="008B4B60">
            <w:pPr>
              <w:pStyle w:val="StylePar"/>
              <w:rPr>
                <w:sz w:val="18"/>
                <w:szCs w:val="18"/>
              </w:rPr>
            </w:pPr>
            <w:r w:rsidRPr="00190DFB">
              <w:rPr>
                <w:sz w:val="18"/>
                <w:szCs w:val="18"/>
              </w:rPr>
              <w:t>O</w:t>
            </w:r>
          </w:p>
        </w:tc>
      </w:tr>
      <w:tr w:rsidR="008B4B60" w:rsidRPr="00403226" w14:paraId="78968C42"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3F" w14:textId="77777777" w:rsidR="008B4B60" w:rsidRPr="00190DFB" w:rsidRDefault="008B4B60" w:rsidP="008B4B60">
            <w:pPr>
              <w:pStyle w:val="StylePar"/>
              <w:rPr>
                <w:sz w:val="18"/>
                <w:szCs w:val="18"/>
              </w:rPr>
            </w:pPr>
            <w:r w:rsidRPr="00190DFB">
              <w:rPr>
                <w:sz w:val="18"/>
                <w:szCs w:val="18"/>
              </w:rPr>
              <w:t>CommentaireCRMad</w:t>
            </w:r>
          </w:p>
        </w:tc>
        <w:tc>
          <w:tcPr>
            <w:tcW w:w="2303" w:type="pct"/>
            <w:tcBorders>
              <w:top w:val="nil"/>
              <w:left w:val="nil"/>
              <w:bottom w:val="single" w:sz="4" w:space="0" w:color="auto"/>
              <w:right w:val="single" w:sz="4" w:space="0" w:color="auto"/>
            </w:tcBorders>
            <w:shd w:val="clear" w:color="auto" w:fill="auto"/>
            <w:vAlign w:val="center"/>
            <w:hideMark/>
          </w:tcPr>
          <w:p w14:paraId="78968C40" w14:textId="77777777" w:rsidR="008B4B60" w:rsidRPr="00190DFB" w:rsidRDefault="008B4B60" w:rsidP="008B4B60">
            <w:pPr>
              <w:pStyle w:val="StylePar"/>
              <w:rPr>
                <w:sz w:val="18"/>
                <w:szCs w:val="18"/>
              </w:rPr>
            </w:pPr>
            <w:r w:rsidRPr="00190DFB">
              <w:rPr>
                <w:sz w:val="18"/>
                <w:szCs w:val="18"/>
              </w:rPr>
              <w:t>Alphanumérique – 512 caractères max</w:t>
            </w:r>
          </w:p>
        </w:tc>
        <w:tc>
          <w:tcPr>
            <w:tcW w:w="666" w:type="pct"/>
            <w:tcBorders>
              <w:top w:val="nil"/>
              <w:left w:val="nil"/>
              <w:bottom w:val="single" w:sz="4" w:space="0" w:color="auto"/>
              <w:right w:val="single" w:sz="4" w:space="0" w:color="auto"/>
            </w:tcBorders>
            <w:shd w:val="clear" w:color="auto" w:fill="auto"/>
            <w:noWrap/>
            <w:vAlign w:val="bottom"/>
            <w:hideMark/>
          </w:tcPr>
          <w:p w14:paraId="78968C41" w14:textId="77777777" w:rsidR="008B4B60" w:rsidRPr="00190DFB" w:rsidRDefault="008B4B60" w:rsidP="008B4B60">
            <w:pPr>
              <w:pStyle w:val="StylePar"/>
              <w:rPr>
                <w:sz w:val="18"/>
                <w:szCs w:val="18"/>
              </w:rPr>
            </w:pPr>
            <w:r w:rsidRPr="00190DFB">
              <w:rPr>
                <w:sz w:val="18"/>
                <w:szCs w:val="18"/>
              </w:rPr>
              <w:t>F</w:t>
            </w:r>
          </w:p>
        </w:tc>
      </w:tr>
    </w:tbl>
    <w:p w14:paraId="78968C43" w14:textId="77777777" w:rsidR="008B4B60" w:rsidRDefault="008B4B60" w:rsidP="008B4B60">
      <w:pPr>
        <w:pStyle w:val="StylePar"/>
      </w:pPr>
    </w:p>
    <w:p w14:paraId="78968C44" w14:textId="77777777" w:rsidR="008B4B60" w:rsidRPr="008B4B60" w:rsidRDefault="008B4B60" w:rsidP="008B4B60">
      <w:pPr>
        <w:pStyle w:val="Titre3"/>
        <w:numPr>
          <w:ilvl w:val="3"/>
          <w:numId w:val="36"/>
        </w:numPr>
      </w:pPr>
      <w:bookmarkStart w:id="664" w:name="_Toc463986669"/>
      <w:bookmarkStart w:id="665" w:name="_Toc482263616"/>
      <w:r w:rsidRPr="008B4B60">
        <w:lastRenderedPageBreak/>
        <w:t>Notification de raccordement KO</w:t>
      </w:r>
      <w:bookmarkEnd w:id="664"/>
      <w:bookmarkEnd w:id="665"/>
    </w:p>
    <w:p w14:paraId="78968C45" w14:textId="77777777" w:rsidR="00DE163E" w:rsidRDefault="00DE163E" w:rsidP="00DE163E">
      <w:pPr>
        <w:pStyle w:val="StylePar"/>
      </w:pPr>
      <w:r>
        <w:t>Sens d’émission</w:t>
      </w:r>
    </w:p>
    <w:p w14:paraId="78968C46" w14:textId="540A45EA" w:rsidR="00DE163E" w:rsidRDefault="00DE163E" w:rsidP="00DE163E">
      <w:pPr>
        <w:pStyle w:val="StylePar"/>
      </w:pPr>
      <w:r>
        <w:t xml:space="preserve">De l’OC vers </w:t>
      </w:r>
      <w:r w:rsidR="00105F6D">
        <w:t xml:space="preserve">VALOFIBRE </w:t>
      </w:r>
    </w:p>
    <w:p w14:paraId="78968C47" w14:textId="77777777" w:rsidR="00DE163E" w:rsidRDefault="00DE163E" w:rsidP="00DE163E">
      <w:pPr>
        <w:pStyle w:val="StylePar"/>
      </w:pPr>
      <w:r>
        <w:t>Principe</w:t>
      </w:r>
    </w:p>
    <w:p w14:paraId="78968C48" w14:textId="77777777" w:rsidR="00DE163E" w:rsidRDefault="00DE163E" w:rsidP="00DE163E">
      <w:pPr>
        <w:pStyle w:val="StylePar"/>
      </w:pPr>
      <w:r>
        <w:t>Elle est utilisée pour signifier un problème dans la pose de la prise par l’OC</w:t>
      </w:r>
    </w:p>
    <w:p w14:paraId="78968C49" w14:textId="77777777" w:rsidR="00DE163E" w:rsidRDefault="00DE163E" w:rsidP="00DE163E">
      <w:pPr>
        <w:pStyle w:val="StylePar"/>
      </w:pPr>
      <w:r>
        <w:t>Règles</w:t>
      </w:r>
    </w:p>
    <w:p w14:paraId="78968C4A" w14:textId="77777777" w:rsidR="00DE163E" w:rsidRDefault="00DE163E" w:rsidP="00DE163E">
      <w:pPr>
        <w:pStyle w:val="StylePar"/>
      </w:pPr>
      <w:r>
        <w:t>Elle ne peut arriver de la part de l’OC qu’après la fourniture du CR MAD par l’OI et avant l’envoi du CR MES.</w:t>
      </w:r>
    </w:p>
    <w:p w14:paraId="78968C4B" w14:textId="25667917" w:rsidR="00DE163E" w:rsidRDefault="00DE163E" w:rsidP="00DE163E">
      <w:pPr>
        <w:pStyle w:val="StylePar"/>
      </w:pPr>
      <w:r>
        <w:t xml:space="preserve">Suite à sa réception, </w:t>
      </w:r>
      <w:r w:rsidR="00105F6D">
        <w:t xml:space="preserve">VALOFIBRE </w:t>
      </w:r>
      <w:r w:rsidR="00FE2B1D">
        <w:t xml:space="preserve"> </w:t>
      </w:r>
      <w:r>
        <w:t>envoie une notification de reprovisionning à froid et reste en attente d’une MES ou d’une annulation.</w:t>
      </w:r>
    </w:p>
    <w:p w14:paraId="78968C4C" w14:textId="77777777" w:rsidR="00DE163E" w:rsidRDefault="00DE163E" w:rsidP="00DE163E">
      <w:pPr>
        <w:pStyle w:val="StylePar"/>
      </w:pPr>
      <w:r>
        <w:t>Données</w:t>
      </w:r>
    </w:p>
    <w:p w14:paraId="78968C4D" w14:textId="77777777" w:rsidR="00DE163E" w:rsidRDefault="00DE163E" w:rsidP="00DE163E">
      <w:pPr>
        <w:pStyle w:val="StylePar"/>
      </w:pPr>
      <w:r>
        <w:t>Nommage :</w:t>
      </w:r>
    </w:p>
    <w:p w14:paraId="78968C4E" w14:textId="77777777" w:rsidR="008B4B60" w:rsidRDefault="00DE163E" w:rsidP="00DE163E">
      <w:pPr>
        <w:pStyle w:val="StylePar"/>
      </w:pPr>
      <w:r>
        <w:t>- CodeOI_CodeOC_NotifRaccKO_V12_aaaammjj_numsequence.csv</w:t>
      </w:r>
    </w:p>
    <w:tbl>
      <w:tblPr>
        <w:tblW w:w="5000" w:type="pct"/>
        <w:tblCellMar>
          <w:left w:w="70" w:type="dxa"/>
          <w:right w:w="70" w:type="dxa"/>
        </w:tblCellMar>
        <w:tblLook w:val="04A0" w:firstRow="1" w:lastRow="0" w:firstColumn="1" w:lastColumn="0" w:noHBand="0" w:noVBand="1"/>
      </w:tblPr>
      <w:tblGrid>
        <w:gridCol w:w="3865"/>
        <w:gridCol w:w="4115"/>
        <w:gridCol w:w="1648"/>
      </w:tblGrid>
      <w:tr w:rsidR="00DE163E" w:rsidRPr="00DE163E" w14:paraId="78968C52" w14:textId="77777777" w:rsidTr="00686136">
        <w:trPr>
          <w:trHeight w:val="315"/>
        </w:trPr>
        <w:tc>
          <w:tcPr>
            <w:tcW w:w="2007"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C4F" w14:textId="77777777" w:rsidR="00DE163E" w:rsidRPr="00DE163E" w:rsidRDefault="00DE163E" w:rsidP="00DE163E">
            <w:pPr>
              <w:pStyle w:val="StylePar"/>
              <w:rPr>
                <w:b/>
                <w:bCs/>
              </w:rPr>
            </w:pPr>
            <w:r w:rsidRPr="00DE163E">
              <w:rPr>
                <w:b/>
                <w:bCs/>
              </w:rPr>
              <w:t>Donnée</w:t>
            </w:r>
          </w:p>
        </w:tc>
        <w:tc>
          <w:tcPr>
            <w:tcW w:w="2137" w:type="pct"/>
            <w:tcBorders>
              <w:top w:val="single" w:sz="4" w:space="0" w:color="auto"/>
              <w:left w:val="nil"/>
              <w:bottom w:val="single" w:sz="4" w:space="0" w:color="auto"/>
              <w:right w:val="single" w:sz="4" w:space="0" w:color="auto"/>
            </w:tcBorders>
            <w:shd w:val="clear" w:color="000000" w:fill="C0C0C0"/>
            <w:noWrap/>
            <w:vAlign w:val="center"/>
            <w:hideMark/>
          </w:tcPr>
          <w:p w14:paraId="78968C50" w14:textId="77777777" w:rsidR="00DE163E" w:rsidRPr="00DE163E" w:rsidRDefault="00DE163E" w:rsidP="00DE163E">
            <w:pPr>
              <w:pStyle w:val="StylePar"/>
              <w:rPr>
                <w:b/>
                <w:bCs/>
              </w:rPr>
            </w:pPr>
            <w:r w:rsidRPr="00DE163E">
              <w:rPr>
                <w:b/>
                <w:bCs/>
              </w:rPr>
              <w:t>Format</w:t>
            </w:r>
          </w:p>
        </w:tc>
        <w:tc>
          <w:tcPr>
            <w:tcW w:w="856" w:type="pct"/>
            <w:tcBorders>
              <w:top w:val="single" w:sz="4" w:space="0" w:color="auto"/>
              <w:left w:val="nil"/>
              <w:bottom w:val="single" w:sz="4" w:space="0" w:color="auto"/>
              <w:right w:val="single" w:sz="4" w:space="0" w:color="auto"/>
            </w:tcBorders>
            <w:shd w:val="clear" w:color="000000" w:fill="C0C0C0"/>
            <w:noWrap/>
            <w:vAlign w:val="center"/>
            <w:hideMark/>
          </w:tcPr>
          <w:p w14:paraId="78968C51" w14:textId="77777777" w:rsidR="00DE163E" w:rsidRPr="00DE163E" w:rsidRDefault="00DE163E" w:rsidP="00DE163E">
            <w:pPr>
              <w:pStyle w:val="StylePar"/>
              <w:rPr>
                <w:b/>
                <w:bCs/>
              </w:rPr>
            </w:pPr>
            <w:r w:rsidRPr="00DE163E">
              <w:rPr>
                <w:b/>
                <w:bCs/>
              </w:rPr>
              <w:t>Présence</w:t>
            </w:r>
          </w:p>
        </w:tc>
      </w:tr>
      <w:tr w:rsidR="00DE163E" w:rsidRPr="00DE163E" w14:paraId="78968C56"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C53" w14:textId="77777777" w:rsidR="00DE163E" w:rsidRPr="00DE163E" w:rsidRDefault="00DE163E" w:rsidP="00DE163E">
            <w:pPr>
              <w:pStyle w:val="StylePar"/>
            </w:pPr>
            <w:r w:rsidRPr="00DE163E">
              <w:t>ReferenceCommandePriseInterneOC</w:t>
            </w:r>
          </w:p>
        </w:tc>
        <w:tc>
          <w:tcPr>
            <w:tcW w:w="2137" w:type="pct"/>
            <w:tcBorders>
              <w:top w:val="nil"/>
              <w:left w:val="nil"/>
              <w:bottom w:val="single" w:sz="4" w:space="0" w:color="auto"/>
              <w:right w:val="single" w:sz="4" w:space="0" w:color="auto"/>
            </w:tcBorders>
            <w:shd w:val="clear" w:color="auto" w:fill="auto"/>
            <w:vAlign w:val="center"/>
            <w:hideMark/>
          </w:tcPr>
          <w:p w14:paraId="78968C54" w14:textId="77777777" w:rsidR="00DE163E" w:rsidRPr="00DE163E" w:rsidRDefault="00DE163E" w:rsidP="00DE163E">
            <w:pPr>
              <w:pStyle w:val="StylePar"/>
            </w:pPr>
            <w:r w:rsidRPr="00DE163E">
              <w:t>Alphanumérique</w:t>
            </w:r>
          </w:p>
        </w:tc>
        <w:tc>
          <w:tcPr>
            <w:tcW w:w="856" w:type="pct"/>
            <w:tcBorders>
              <w:top w:val="nil"/>
              <w:left w:val="nil"/>
              <w:bottom w:val="single" w:sz="4" w:space="0" w:color="auto"/>
              <w:right w:val="single" w:sz="4" w:space="0" w:color="auto"/>
            </w:tcBorders>
            <w:shd w:val="clear" w:color="auto" w:fill="auto"/>
            <w:noWrap/>
            <w:vAlign w:val="bottom"/>
            <w:hideMark/>
          </w:tcPr>
          <w:p w14:paraId="78968C55" w14:textId="77777777" w:rsidR="00DE163E" w:rsidRPr="00DE163E" w:rsidRDefault="00DE163E" w:rsidP="00DE163E">
            <w:pPr>
              <w:pStyle w:val="StylePar"/>
            </w:pPr>
            <w:r w:rsidRPr="00DE163E">
              <w:t>O</w:t>
            </w:r>
          </w:p>
        </w:tc>
      </w:tr>
      <w:tr w:rsidR="00DE163E" w:rsidRPr="00DE163E" w14:paraId="78968C5A"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C57" w14:textId="77777777" w:rsidR="00DE163E" w:rsidRPr="00DE163E" w:rsidRDefault="00DE163E" w:rsidP="00DE163E">
            <w:pPr>
              <w:pStyle w:val="StylePar"/>
            </w:pPr>
            <w:r w:rsidRPr="00DE163E">
              <w:t>ReferencePrestationPm</w:t>
            </w:r>
          </w:p>
        </w:tc>
        <w:tc>
          <w:tcPr>
            <w:tcW w:w="2137" w:type="pct"/>
            <w:tcBorders>
              <w:top w:val="nil"/>
              <w:left w:val="nil"/>
              <w:bottom w:val="single" w:sz="4" w:space="0" w:color="auto"/>
              <w:right w:val="single" w:sz="4" w:space="0" w:color="auto"/>
            </w:tcBorders>
            <w:shd w:val="clear" w:color="auto" w:fill="auto"/>
            <w:vAlign w:val="center"/>
            <w:hideMark/>
          </w:tcPr>
          <w:p w14:paraId="78968C58" w14:textId="77777777" w:rsidR="00DE163E" w:rsidRPr="00DE163E" w:rsidRDefault="00DE163E" w:rsidP="00DE163E">
            <w:pPr>
              <w:pStyle w:val="StylePar"/>
            </w:pPr>
            <w:r w:rsidRPr="00DE163E">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C59" w14:textId="77777777" w:rsidR="00DE163E" w:rsidRPr="00DE163E" w:rsidRDefault="00DE163E" w:rsidP="00DE163E">
            <w:pPr>
              <w:pStyle w:val="StylePar"/>
            </w:pPr>
            <w:r w:rsidRPr="00DE163E">
              <w:t>O</w:t>
            </w:r>
          </w:p>
        </w:tc>
      </w:tr>
      <w:tr w:rsidR="00DE163E" w:rsidRPr="00DE163E" w14:paraId="78968C5E"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C5B" w14:textId="77777777" w:rsidR="00DE163E" w:rsidRPr="00DE163E" w:rsidRDefault="00DE163E" w:rsidP="00DE163E">
            <w:pPr>
              <w:pStyle w:val="StylePar"/>
            </w:pPr>
            <w:r w:rsidRPr="00DE163E">
              <w:t>ReferencePrise</w:t>
            </w:r>
          </w:p>
        </w:tc>
        <w:tc>
          <w:tcPr>
            <w:tcW w:w="2137" w:type="pct"/>
            <w:tcBorders>
              <w:top w:val="nil"/>
              <w:left w:val="nil"/>
              <w:bottom w:val="single" w:sz="4" w:space="0" w:color="auto"/>
              <w:right w:val="single" w:sz="4" w:space="0" w:color="auto"/>
            </w:tcBorders>
            <w:shd w:val="clear" w:color="auto" w:fill="auto"/>
            <w:vAlign w:val="center"/>
            <w:hideMark/>
          </w:tcPr>
          <w:p w14:paraId="78968C5C" w14:textId="77777777" w:rsidR="00DE163E" w:rsidRPr="00DE163E" w:rsidRDefault="00DE163E" w:rsidP="00DE163E">
            <w:pPr>
              <w:pStyle w:val="StylePar"/>
            </w:pPr>
            <w:r w:rsidRPr="00DE163E">
              <w:t>Alphanumérique</w:t>
            </w:r>
          </w:p>
        </w:tc>
        <w:tc>
          <w:tcPr>
            <w:tcW w:w="856" w:type="pct"/>
            <w:tcBorders>
              <w:top w:val="nil"/>
              <w:left w:val="nil"/>
              <w:bottom w:val="single" w:sz="4" w:space="0" w:color="auto"/>
              <w:right w:val="single" w:sz="4" w:space="0" w:color="auto"/>
            </w:tcBorders>
            <w:shd w:val="clear" w:color="auto" w:fill="auto"/>
            <w:vAlign w:val="center"/>
            <w:hideMark/>
          </w:tcPr>
          <w:p w14:paraId="78968C5D" w14:textId="77777777" w:rsidR="00DE163E" w:rsidRPr="00DE163E" w:rsidRDefault="00DE163E" w:rsidP="00DE163E">
            <w:pPr>
              <w:pStyle w:val="StylePar"/>
            </w:pPr>
            <w:r w:rsidRPr="00DE163E">
              <w:t>O</w:t>
            </w:r>
          </w:p>
        </w:tc>
      </w:tr>
      <w:tr w:rsidR="00DE163E" w:rsidRPr="00DE163E" w14:paraId="78968C62"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C5F" w14:textId="77777777" w:rsidR="00DE163E" w:rsidRPr="00DE163E" w:rsidRDefault="00DE163E" w:rsidP="00DE163E">
            <w:pPr>
              <w:pStyle w:val="StylePar"/>
            </w:pPr>
            <w:r w:rsidRPr="00DE163E">
              <w:t>ReferencePrestationPrise</w:t>
            </w:r>
          </w:p>
        </w:tc>
        <w:tc>
          <w:tcPr>
            <w:tcW w:w="2137" w:type="pct"/>
            <w:tcBorders>
              <w:top w:val="nil"/>
              <w:left w:val="nil"/>
              <w:bottom w:val="single" w:sz="4" w:space="0" w:color="auto"/>
              <w:right w:val="single" w:sz="4" w:space="0" w:color="auto"/>
            </w:tcBorders>
            <w:shd w:val="clear" w:color="auto" w:fill="auto"/>
            <w:vAlign w:val="center"/>
            <w:hideMark/>
          </w:tcPr>
          <w:p w14:paraId="78968C60" w14:textId="77777777" w:rsidR="00DE163E" w:rsidRPr="00DE163E" w:rsidRDefault="00DE163E" w:rsidP="00DE163E">
            <w:pPr>
              <w:pStyle w:val="StylePar"/>
            </w:pPr>
            <w:r w:rsidRPr="00DE163E">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C61" w14:textId="77777777" w:rsidR="00DE163E" w:rsidRPr="00DE163E" w:rsidRDefault="00DE163E" w:rsidP="00DE163E">
            <w:pPr>
              <w:pStyle w:val="StylePar"/>
            </w:pPr>
            <w:r w:rsidRPr="00DE163E">
              <w:t>O</w:t>
            </w:r>
          </w:p>
        </w:tc>
      </w:tr>
      <w:tr w:rsidR="00DE163E" w:rsidRPr="00DE163E" w14:paraId="78968C66"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C63" w14:textId="77777777" w:rsidR="00DE163E" w:rsidRPr="00DE163E" w:rsidRDefault="00DE163E" w:rsidP="00DE163E">
            <w:pPr>
              <w:pStyle w:val="StylePar"/>
            </w:pPr>
            <w:r w:rsidRPr="00DE163E">
              <w:t>MotifRaccKO</w:t>
            </w:r>
          </w:p>
        </w:tc>
        <w:tc>
          <w:tcPr>
            <w:tcW w:w="2137" w:type="pct"/>
            <w:tcBorders>
              <w:top w:val="nil"/>
              <w:left w:val="nil"/>
              <w:bottom w:val="single" w:sz="4" w:space="0" w:color="auto"/>
              <w:right w:val="single" w:sz="4" w:space="0" w:color="auto"/>
            </w:tcBorders>
            <w:shd w:val="clear" w:color="auto" w:fill="auto"/>
            <w:vAlign w:val="center"/>
            <w:hideMark/>
          </w:tcPr>
          <w:p w14:paraId="78968C64" w14:textId="77777777" w:rsidR="00DE163E" w:rsidRPr="00DE163E" w:rsidRDefault="00DE163E" w:rsidP="00DE163E">
            <w:pPr>
              <w:pStyle w:val="StylePar"/>
            </w:pPr>
            <w:r w:rsidRPr="00DE163E">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C65" w14:textId="77777777" w:rsidR="00DE163E" w:rsidRPr="00DE163E" w:rsidRDefault="00DE163E" w:rsidP="00DE163E">
            <w:pPr>
              <w:pStyle w:val="StylePar"/>
            </w:pPr>
            <w:r w:rsidRPr="00DE163E">
              <w:t>O</w:t>
            </w:r>
          </w:p>
        </w:tc>
      </w:tr>
      <w:tr w:rsidR="00DE163E" w:rsidRPr="00DE163E" w14:paraId="78968C6A"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C67" w14:textId="77777777" w:rsidR="00DE163E" w:rsidRPr="00DE163E" w:rsidRDefault="00DE163E" w:rsidP="00DE163E">
            <w:pPr>
              <w:pStyle w:val="StylePar"/>
            </w:pPr>
            <w:r w:rsidRPr="00DE163E">
              <w:t>DateQualificationDefaut</w:t>
            </w:r>
          </w:p>
        </w:tc>
        <w:tc>
          <w:tcPr>
            <w:tcW w:w="2137" w:type="pct"/>
            <w:tcBorders>
              <w:top w:val="nil"/>
              <w:left w:val="nil"/>
              <w:bottom w:val="single" w:sz="4" w:space="0" w:color="auto"/>
              <w:right w:val="single" w:sz="4" w:space="0" w:color="auto"/>
            </w:tcBorders>
            <w:shd w:val="clear" w:color="auto" w:fill="auto"/>
            <w:vAlign w:val="center"/>
            <w:hideMark/>
          </w:tcPr>
          <w:p w14:paraId="78968C68" w14:textId="77777777" w:rsidR="00DE163E" w:rsidRPr="00DE163E" w:rsidRDefault="00DE163E" w:rsidP="00DE163E">
            <w:pPr>
              <w:pStyle w:val="StylePar"/>
            </w:pPr>
            <w:r w:rsidRPr="00DE163E">
              <w:t>Numérique au format AAAAMMJJ HH:MM</w:t>
            </w:r>
          </w:p>
        </w:tc>
        <w:tc>
          <w:tcPr>
            <w:tcW w:w="856" w:type="pct"/>
            <w:tcBorders>
              <w:top w:val="nil"/>
              <w:left w:val="nil"/>
              <w:bottom w:val="single" w:sz="4" w:space="0" w:color="auto"/>
              <w:right w:val="single" w:sz="4" w:space="0" w:color="auto"/>
            </w:tcBorders>
            <w:shd w:val="clear" w:color="auto" w:fill="auto"/>
            <w:vAlign w:val="center"/>
            <w:hideMark/>
          </w:tcPr>
          <w:p w14:paraId="78968C69" w14:textId="77777777" w:rsidR="00DE163E" w:rsidRPr="00DE163E" w:rsidRDefault="00DE163E" w:rsidP="00DE163E">
            <w:pPr>
              <w:pStyle w:val="StylePar"/>
            </w:pPr>
            <w:r w:rsidRPr="00DE163E">
              <w:t>O</w:t>
            </w:r>
          </w:p>
        </w:tc>
      </w:tr>
      <w:tr w:rsidR="00DE163E" w:rsidRPr="00DE163E" w14:paraId="78968C6E"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C6B" w14:textId="77777777" w:rsidR="00DE163E" w:rsidRPr="00DE163E" w:rsidRDefault="00DE163E" w:rsidP="00DE163E">
            <w:pPr>
              <w:pStyle w:val="StylePar"/>
            </w:pPr>
            <w:r w:rsidRPr="00DE163E">
              <w:t>CommentaireRaccKO</w:t>
            </w:r>
          </w:p>
        </w:tc>
        <w:tc>
          <w:tcPr>
            <w:tcW w:w="2137" w:type="pct"/>
            <w:tcBorders>
              <w:top w:val="nil"/>
              <w:left w:val="nil"/>
              <w:bottom w:val="single" w:sz="4" w:space="0" w:color="auto"/>
              <w:right w:val="single" w:sz="4" w:space="0" w:color="auto"/>
            </w:tcBorders>
            <w:shd w:val="clear" w:color="auto" w:fill="auto"/>
            <w:vAlign w:val="center"/>
            <w:hideMark/>
          </w:tcPr>
          <w:p w14:paraId="78968C6C" w14:textId="77777777" w:rsidR="00DE163E" w:rsidRPr="00DE163E" w:rsidRDefault="00DE163E" w:rsidP="00DE163E">
            <w:pPr>
              <w:pStyle w:val="StylePar"/>
            </w:pPr>
            <w:r w:rsidRPr="00DE163E">
              <w:t>Alphanumérique – 512 caractères max</w:t>
            </w:r>
          </w:p>
        </w:tc>
        <w:tc>
          <w:tcPr>
            <w:tcW w:w="856" w:type="pct"/>
            <w:tcBorders>
              <w:top w:val="nil"/>
              <w:left w:val="nil"/>
              <w:bottom w:val="single" w:sz="4" w:space="0" w:color="auto"/>
              <w:right w:val="single" w:sz="4" w:space="0" w:color="auto"/>
            </w:tcBorders>
            <w:shd w:val="clear" w:color="auto" w:fill="auto"/>
            <w:noWrap/>
            <w:vAlign w:val="bottom"/>
            <w:hideMark/>
          </w:tcPr>
          <w:p w14:paraId="78968C6D" w14:textId="77777777" w:rsidR="00DE163E" w:rsidRPr="00DE163E" w:rsidRDefault="00DE163E" w:rsidP="00DE163E">
            <w:pPr>
              <w:pStyle w:val="StylePar"/>
            </w:pPr>
            <w:r w:rsidRPr="00DE163E">
              <w:t>F</w:t>
            </w:r>
          </w:p>
        </w:tc>
      </w:tr>
      <w:tr w:rsidR="00DE163E" w:rsidRPr="00DE163E" w14:paraId="78968C72"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vAlign w:val="center"/>
            <w:hideMark/>
          </w:tcPr>
          <w:p w14:paraId="78968C6F" w14:textId="77777777" w:rsidR="00DE163E" w:rsidRPr="00DE163E" w:rsidRDefault="00DE163E" w:rsidP="00DE163E">
            <w:pPr>
              <w:pStyle w:val="StylePar"/>
            </w:pPr>
            <w:r w:rsidRPr="00DE163E">
              <w:t>BilanOptique</w:t>
            </w:r>
          </w:p>
        </w:tc>
        <w:tc>
          <w:tcPr>
            <w:tcW w:w="2137" w:type="pct"/>
            <w:tcBorders>
              <w:top w:val="nil"/>
              <w:left w:val="nil"/>
              <w:bottom w:val="single" w:sz="4" w:space="0" w:color="auto"/>
              <w:right w:val="single" w:sz="4" w:space="0" w:color="auto"/>
            </w:tcBorders>
            <w:shd w:val="clear" w:color="auto" w:fill="auto"/>
            <w:vAlign w:val="center"/>
            <w:hideMark/>
          </w:tcPr>
          <w:p w14:paraId="78968C70" w14:textId="77777777" w:rsidR="00DE163E" w:rsidRPr="00DE163E" w:rsidRDefault="00DE163E" w:rsidP="00DE163E">
            <w:pPr>
              <w:pStyle w:val="StylePar"/>
            </w:pPr>
            <w:r w:rsidRPr="00DE163E">
              <w:t xml:space="preserve">Alphanumérique – 4096 caractères </w:t>
            </w:r>
          </w:p>
        </w:tc>
        <w:tc>
          <w:tcPr>
            <w:tcW w:w="856" w:type="pct"/>
            <w:tcBorders>
              <w:top w:val="nil"/>
              <w:left w:val="nil"/>
              <w:bottom w:val="single" w:sz="4" w:space="0" w:color="auto"/>
              <w:right w:val="single" w:sz="4" w:space="0" w:color="auto"/>
            </w:tcBorders>
            <w:shd w:val="clear" w:color="auto" w:fill="auto"/>
            <w:vAlign w:val="center"/>
            <w:hideMark/>
          </w:tcPr>
          <w:p w14:paraId="78968C71" w14:textId="77777777" w:rsidR="00DE163E" w:rsidRPr="00DE163E" w:rsidRDefault="00DE163E" w:rsidP="00DE163E">
            <w:pPr>
              <w:pStyle w:val="StylePar"/>
            </w:pPr>
            <w:r w:rsidRPr="00DE163E">
              <w:t>F</w:t>
            </w:r>
          </w:p>
        </w:tc>
      </w:tr>
    </w:tbl>
    <w:p w14:paraId="78968C73" w14:textId="77777777" w:rsidR="00DE163E" w:rsidRDefault="00DE163E" w:rsidP="00DE163E">
      <w:pPr>
        <w:pStyle w:val="StylePar"/>
      </w:pPr>
    </w:p>
    <w:p w14:paraId="78968C74" w14:textId="77777777" w:rsidR="00FA7EE8" w:rsidRDefault="00FA7EE8" w:rsidP="00DE163E">
      <w:pPr>
        <w:pStyle w:val="StylePar"/>
      </w:pPr>
    </w:p>
    <w:p w14:paraId="78968C75" w14:textId="77777777" w:rsidR="00FA7EE8" w:rsidRDefault="00FA7EE8" w:rsidP="00DE163E">
      <w:pPr>
        <w:pStyle w:val="StylePar"/>
      </w:pPr>
    </w:p>
    <w:p w14:paraId="78968C76" w14:textId="77777777" w:rsidR="00FA7EE8" w:rsidRDefault="00FA7EE8" w:rsidP="00DE163E">
      <w:pPr>
        <w:pStyle w:val="StylePar"/>
      </w:pPr>
    </w:p>
    <w:p w14:paraId="78968C77" w14:textId="77777777" w:rsidR="00FA7EE8" w:rsidRDefault="00FA7EE8" w:rsidP="00DE163E">
      <w:pPr>
        <w:pStyle w:val="StylePar"/>
      </w:pPr>
    </w:p>
    <w:p w14:paraId="78968C78" w14:textId="77777777" w:rsidR="00FA7EE8" w:rsidRDefault="00FA7EE8" w:rsidP="00DE163E">
      <w:pPr>
        <w:pStyle w:val="StylePar"/>
      </w:pPr>
    </w:p>
    <w:p w14:paraId="78968C79" w14:textId="77777777" w:rsidR="00C635C1" w:rsidRPr="00C635C1" w:rsidRDefault="00C635C1" w:rsidP="00C635C1">
      <w:pPr>
        <w:pStyle w:val="Titre3"/>
        <w:numPr>
          <w:ilvl w:val="3"/>
          <w:numId w:val="36"/>
        </w:numPr>
      </w:pPr>
      <w:bookmarkStart w:id="666" w:name="_Toc463986670"/>
      <w:bookmarkStart w:id="667" w:name="_Toc482263617"/>
      <w:r w:rsidRPr="00C635C1">
        <w:lastRenderedPageBreak/>
        <w:t>CR MES</w:t>
      </w:r>
      <w:bookmarkEnd w:id="666"/>
      <w:bookmarkEnd w:id="667"/>
    </w:p>
    <w:p w14:paraId="78968C7A" w14:textId="77777777" w:rsidR="00A35431" w:rsidRDefault="00A35431" w:rsidP="00A35431">
      <w:pPr>
        <w:pStyle w:val="StylePar"/>
      </w:pPr>
      <w:r>
        <w:t>Sens d’émission</w:t>
      </w:r>
    </w:p>
    <w:p w14:paraId="78968C7B" w14:textId="2534C24E" w:rsidR="00A35431" w:rsidRDefault="00A35431" w:rsidP="00A35431">
      <w:pPr>
        <w:pStyle w:val="StylePar"/>
      </w:pPr>
      <w:r>
        <w:t xml:space="preserve">De l’OC vers </w:t>
      </w:r>
      <w:r w:rsidR="00105F6D">
        <w:t xml:space="preserve">VALOFIBRE </w:t>
      </w:r>
    </w:p>
    <w:p w14:paraId="78968C7C" w14:textId="77777777" w:rsidR="00A35431" w:rsidRDefault="00A35431" w:rsidP="00A35431">
      <w:pPr>
        <w:pStyle w:val="StylePar"/>
      </w:pPr>
      <w:r>
        <w:t>Principe</w:t>
      </w:r>
    </w:p>
    <w:p w14:paraId="78968C7D" w14:textId="7E178FEA" w:rsidR="00A35431" w:rsidRDefault="00A35431" w:rsidP="00A35431">
      <w:pPr>
        <w:pStyle w:val="StylePar"/>
      </w:pPr>
      <w:r>
        <w:t xml:space="preserve"> Dès l’activation client réalisée, l’OC notifie </w:t>
      </w:r>
      <w:r w:rsidR="00105F6D">
        <w:t xml:space="preserve">VALOFIBRE </w:t>
      </w:r>
      <w:r w:rsidR="00FE2B1D">
        <w:t xml:space="preserve"> </w:t>
      </w:r>
      <w:r>
        <w:t>de la mise en service du client.</w:t>
      </w:r>
    </w:p>
    <w:p w14:paraId="78968C7E" w14:textId="77777777" w:rsidR="00A35431" w:rsidRDefault="00A35431" w:rsidP="00A35431">
      <w:pPr>
        <w:pStyle w:val="StylePar"/>
      </w:pPr>
      <w:r>
        <w:t>Cette MES intègre également les informations sur la réalisation effective ou non du raccordement palier.</w:t>
      </w:r>
    </w:p>
    <w:p w14:paraId="78968C7F" w14:textId="77777777" w:rsidR="00A35431" w:rsidRDefault="00A35431" w:rsidP="00A35431">
      <w:pPr>
        <w:pStyle w:val="StylePar"/>
      </w:pPr>
      <w:r>
        <w:t>Règles</w:t>
      </w:r>
    </w:p>
    <w:p w14:paraId="78968C80" w14:textId="336B65A4" w:rsidR="00A35431" w:rsidRDefault="00A35431" w:rsidP="00A35431">
      <w:pPr>
        <w:pStyle w:val="StylePar"/>
      </w:pPr>
      <w:r>
        <w:t xml:space="preserve">L’OC doit faire parvenir le CR MES à </w:t>
      </w:r>
      <w:r w:rsidR="00105F6D">
        <w:t xml:space="preserve">VALOFIBRE </w:t>
      </w:r>
      <w:r w:rsidR="00FE2B1D">
        <w:t xml:space="preserve"> </w:t>
      </w:r>
      <w:r>
        <w:t>dans un délai maximum de trois (3) mois suivant l’émission du CR MAD de Ligne.</w:t>
      </w:r>
    </w:p>
    <w:p w14:paraId="78968C81" w14:textId="0A08DD92" w:rsidR="00A35431" w:rsidRDefault="00A35431" w:rsidP="00A35431">
      <w:pPr>
        <w:pStyle w:val="StylePar"/>
      </w:pPr>
      <w:r>
        <w:t xml:space="preserve">En l’absence de CR MES passé le délai précité, </w:t>
      </w:r>
      <w:r w:rsidR="00105F6D">
        <w:t xml:space="preserve">VALOFIBRE </w:t>
      </w:r>
      <w:r w:rsidR="00FE2B1D">
        <w:t xml:space="preserve"> </w:t>
      </w:r>
      <w:r>
        <w:t xml:space="preserve">considérera la commande de facto annulée et pourra émettre un CR CMD Annulation. </w:t>
      </w:r>
    </w:p>
    <w:p w14:paraId="78968C82" w14:textId="77777777" w:rsidR="00A35431" w:rsidRDefault="00A35431" w:rsidP="00A35431">
      <w:pPr>
        <w:pStyle w:val="StylePar"/>
      </w:pPr>
    </w:p>
    <w:p w14:paraId="78968C83" w14:textId="77777777" w:rsidR="00A35431" w:rsidRDefault="00A35431" w:rsidP="00A35431">
      <w:pPr>
        <w:pStyle w:val="StylePar"/>
      </w:pPr>
      <w:r>
        <w:t>Données</w:t>
      </w:r>
    </w:p>
    <w:p w14:paraId="78968C84" w14:textId="77777777" w:rsidR="00A35431" w:rsidRDefault="00A35431" w:rsidP="00A35431">
      <w:pPr>
        <w:pStyle w:val="StylePar"/>
      </w:pPr>
      <w:r>
        <w:t>Nommage</w:t>
      </w:r>
    </w:p>
    <w:p w14:paraId="78968C85" w14:textId="77777777" w:rsidR="00DE163E" w:rsidRDefault="00A35431" w:rsidP="00A35431">
      <w:pPr>
        <w:pStyle w:val="StylePar"/>
      </w:pPr>
      <w:r>
        <w:t>-</w:t>
      </w:r>
      <w:r>
        <w:tab/>
        <w:t>codeOI_codeOC_CrMESL_V12_aaaammjj_numsequence.csv</w:t>
      </w:r>
    </w:p>
    <w:p w14:paraId="78968C86" w14:textId="77777777" w:rsidR="00A35431" w:rsidRDefault="00A35431" w:rsidP="00A35431">
      <w:pPr>
        <w:pStyle w:val="StylePar"/>
      </w:pPr>
    </w:p>
    <w:tbl>
      <w:tblPr>
        <w:tblW w:w="5000" w:type="pct"/>
        <w:tblLayout w:type="fixed"/>
        <w:tblLook w:val="04A0" w:firstRow="1" w:lastRow="0" w:firstColumn="1" w:lastColumn="0" w:noHBand="0" w:noVBand="1"/>
      </w:tblPr>
      <w:tblGrid>
        <w:gridCol w:w="3568"/>
        <w:gridCol w:w="4433"/>
        <w:gridCol w:w="1627"/>
      </w:tblGrid>
      <w:tr w:rsidR="00A35431" w:rsidRPr="00A35431" w14:paraId="78968C8A" w14:textId="77777777" w:rsidTr="00686136">
        <w:trPr>
          <w:trHeight w:val="309"/>
        </w:trPr>
        <w:tc>
          <w:tcPr>
            <w:tcW w:w="1853"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C87" w14:textId="77777777" w:rsidR="00A35431" w:rsidRPr="00A35431" w:rsidRDefault="00A35431" w:rsidP="00A35431">
            <w:pPr>
              <w:pStyle w:val="StylePar"/>
              <w:rPr>
                <w:b/>
                <w:bCs/>
                <w:lang w:val="en-US"/>
              </w:rPr>
            </w:pPr>
            <w:r w:rsidRPr="00A35431">
              <w:rPr>
                <w:b/>
                <w:bCs/>
                <w:lang w:val="en-US"/>
              </w:rPr>
              <w:t>Données</w:t>
            </w:r>
          </w:p>
        </w:tc>
        <w:tc>
          <w:tcPr>
            <w:tcW w:w="2302" w:type="pct"/>
            <w:tcBorders>
              <w:top w:val="single" w:sz="4" w:space="0" w:color="auto"/>
              <w:left w:val="nil"/>
              <w:bottom w:val="single" w:sz="4" w:space="0" w:color="auto"/>
              <w:right w:val="single" w:sz="4" w:space="0" w:color="auto"/>
            </w:tcBorders>
            <w:shd w:val="clear" w:color="000000" w:fill="C0C0C0"/>
            <w:noWrap/>
            <w:vAlign w:val="center"/>
            <w:hideMark/>
          </w:tcPr>
          <w:p w14:paraId="78968C88" w14:textId="77777777" w:rsidR="00A35431" w:rsidRPr="00A35431" w:rsidRDefault="00A35431" w:rsidP="00A35431">
            <w:pPr>
              <w:pStyle w:val="StylePar"/>
              <w:rPr>
                <w:b/>
                <w:bCs/>
                <w:lang w:val="en-US"/>
              </w:rPr>
            </w:pPr>
            <w:r w:rsidRPr="00A35431">
              <w:rPr>
                <w:b/>
                <w:bCs/>
                <w:lang w:val="en-US"/>
              </w:rPr>
              <w:t>Format</w:t>
            </w:r>
          </w:p>
        </w:tc>
        <w:tc>
          <w:tcPr>
            <w:tcW w:w="845" w:type="pct"/>
            <w:tcBorders>
              <w:top w:val="single" w:sz="4" w:space="0" w:color="auto"/>
              <w:left w:val="nil"/>
              <w:bottom w:val="single" w:sz="4" w:space="0" w:color="auto"/>
              <w:right w:val="single" w:sz="4" w:space="0" w:color="auto"/>
            </w:tcBorders>
            <w:shd w:val="clear" w:color="000000" w:fill="C0C0C0"/>
            <w:noWrap/>
            <w:vAlign w:val="center"/>
            <w:hideMark/>
          </w:tcPr>
          <w:p w14:paraId="78968C89" w14:textId="77777777" w:rsidR="00A35431" w:rsidRPr="00A35431" w:rsidRDefault="00A35431" w:rsidP="00A35431">
            <w:pPr>
              <w:pStyle w:val="StylePar"/>
              <w:rPr>
                <w:b/>
                <w:bCs/>
                <w:lang w:val="en-US"/>
              </w:rPr>
            </w:pPr>
            <w:r w:rsidRPr="00A35431">
              <w:rPr>
                <w:b/>
                <w:bCs/>
                <w:lang w:val="en-US"/>
              </w:rPr>
              <w:t>Pr</w:t>
            </w:r>
          </w:p>
        </w:tc>
      </w:tr>
      <w:tr w:rsidR="00A35431" w:rsidRPr="00A35431" w14:paraId="78968C8E"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8B" w14:textId="77777777" w:rsidR="00A35431" w:rsidRPr="00A35431" w:rsidRDefault="00A35431" w:rsidP="00A35431">
            <w:pPr>
              <w:pStyle w:val="StylePar"/>
              <w:rPr>
                <w:lang w:val="en-US"/>
              </w:rPr>
            </w:pPr>
            <w:r w:rsidRPr="00A35431">
              <w:rPr>
                <w:lang w:val="en-US"/>
              </w:rPr>
              <w:t>ReferenceCommandePriseInterneOC</w:t>
            </w:r>
          </w:p>
        </w:tc>
        <w:tc>
          <w:tcPr>
            <w:tcW w:w="2302" w:type="pct"/>
            <w:tcBorders>
              <w:top w:val="nil"/>
              <w:left w:val="nil"/>
              <w:bottom w:val="single" w:sz="4" w:space="0" w:color="auto"/>
              <w:right w:val="single" w:sz="4" w:space="0" w:color="auto"/>
            </w:tcBorders>
            <w:shd w:val="clear" w:color="auto" w:fill="auto"/>
            <w:vAlign w:val="center"/>
            <w:hideMark/>
          </w:tcPr>
          <w:p w14:paraId="78968C8C" w14:textId="77777777" w:rsidR="00A35431" w:rsidRPr="00A35431" w:rsidRDefault="00A35431" w:rsidP="00A35431">
            <w:pPr>
              <w:pStyle w:val="StylePar"/>
              <w:rPr>
                <w:lang w:val="en-US"/>
              </w:rPr>
            </w:pPr>
            <w:r w:rsidRPr="00A35431">
              <w:rPr>
                <w:lang w:val="en-US"/>
              </w:rPr>
              <w:t>Alphanumérique</w:t>
            </w:r>
          </w:p>
        </w:tc>
        <w:tc>
          <w:tcPr>
            <w:tcW w:w="845" w:type="pct"/>
            <w:tcBorders>
              <w:top w:val="nil"/>
              <w:left w:val="nil"/>
              <w:bottom w:val="single" w:sz="4" w:space="0" w:color="auto"/>
              <w:right w:val="single" w:sz="4" w:space="0" w:color="auto"/>
            </w:tcBorders>
            <w:shd w:val="clear" w:color="auto" w:fill="auto"/>
            <w:noWrap/>
            <w:vAlign w:val="bottom"/>
            <w:hideMark/>
          </w:tcPr>
          <w:p w14:paraId="78968C8D" w14:textId="77777777" w:rsidR="00A35431" w:rsidRPr="00A35431" w:rsidRDefault="00A35431" w:rsidP="00A35431">
            <w:pPr>
              <w:pStyle w:val="StylePar"/>
              <w:rPr>
                <w:lang w:val="en-US"/>
              </w:rPr>
            </w:pPr>
            <w:r w:rsidRPr="00A35431">
              <w:rPr>
                <w:lang w:val="en-US"/>
              </w:rPr>
              <w:t>O</w:t>
            </w:r>
          </w:p>
        </w:tc>
      </w:tr>
      <w:tr w:rsidR="00A35431" w:rsidRPr="00A35431" w14:paraId="78968C92"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center"/>
            <w:hideMark/>
          </w:tcPr>
          <w:p w14:paraId="78968C8F" w14:textId="77777777" w:rsidR="00A35431" w:rsidRPr="00A35431" w:rsidRDefault="00A35431" w:rsidP="00A35431">
            <w:pPr>
              <w:pStyle w:val="StylePar"/>
              <w:rPr>
                <w:lang w:val="en-US"/>
              </w:rPr>
            </w:pPr>
            <w:r w:rsidRPr="00A35431">
              <w:rPr>
                <w:lang w:val="en-US"/>
              </w:rPr>
              <w:t>ReferencePrestationPm</w:t>
            </w:r>
          </w:p>
        </w:tc>
        <w:tc>
          <w:tcPr>
            <w:tcW w:w="2302" w:type="pct"/>
            <w:tcBorders>
              <w:top w:val="nil"/>
              <w:left w:val="nil"/>
              <w:bottom w:val="single" w:sz="4" w:space="0" w:color="auto"/>
              <w:right w:val="single" w:sz="4" w:space="0" w:color="auto"/>
            </w:tcBorders>
            <w:shd w:val="clear" w:color="auto" w:fill="auto"/>
            <w:vAlign w:val="center"/>
            <w:hideMark/>
          </w:tcPr>
          <w:p w14:paraId="78968C90" w14:textId="77777777" w:rsidR="00A35431" w:rsidRPr="00A35431" w:rsidRDefault="00A35431" w:rsidP="00A35431">
            <w:pPr>
              <w:pStyle w:val="StylePar"/>
              <w:rPr>
                <w:lang w:val="en-US"/>
              </w:rPr>
            </w:pPr>
            <w:r w:rsidRPr="00A35431">
              <w:rPr>
                <w:lang w:val="en-US"/>
              </w:rPr>
              <w:t>Alphanumérique</w:t>
            </w:r>
          </w:p>
        </w:tc>
        <w:tc>
          <w:tcPr>
            <w:tcW w:w="845" w:type="pct"/>
            <w:tcBorders>
              <w:top w:val="nil"/>
              <w:left w:val="nil"/>
              <w:bottom w:val="single" w:sz="4" w:space="0" w:color="auto"/>
              <w:right w:val="single" w:sz="4" w:space="0" w:color="auto"/>
            </w:tcBorders>
            <w:shd w:val="clear" w:color="auto" w:fill="auto"/>
            <w:noWrap/>
            <w:vAlign w:val="center"/>
            <w:hideMark/>
          </w:tcPr>
          <w:p w14:paraId="78968C91" w14:textId="77777777" w:rsidR="00A35431" w:rsidRPr="00A35431" w:rsidRDefault="00A35431" w:rsidP="00A35431">
            <w:pPr>
              <w:pStyle w:val="StylePar"/>
              <w:rPr>
                <w:lang w:val="en-US"/>
              </w:rPr>
            </w:pPr>
            <w:r w:rsidRPr="00A35431">
              <w:rPr>
                <w:lang w:val="en-US"/>
              </w:rPr>
              <w:t>O</w:t>
            </w:r>
          </w:p>
        </w:tc>
      </w:tr>
      <w:tr w:rsidR="00A35431" w:rsidRPr="00A35431" w14:paraId="78968C96"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93" w14:textId="77777777" w:rsidR="00A35431" w:rsidRPr="00A35431" w:rsidRDefault="00A35431" w:rsidP="00A35431">
            <w:pPr>
              <w:pStyle w:val="StylePar"/>
              <w:rPr>
                <w:lang w:val="en-US"/>
              </w:rPr>
            </w:pPr>
            <w:r w:rsidRPr="00A35431">
              <w:rPr>
                <w:lang w:val="en-US"/>
              </w:rPr>
              <w:t>ReferencePrise</w:t>
            </w:r>
          </w:p>
        </w:tc>
        <w:tc>
          <w:tcPr>
            <w:tcW w:w="2302" w:type="pct"/>
            <w:tcBorders>
              <w:top w:val="nil"/>
              <w:left w:val="nil"/>
              <w:bottom w:val="single" w:sz="4" w:space="0" w:color="auto"/>
              <w:right w:val="single" w:sz="4" w:space="0" w:color="auto"/>
            </w:tcBorders>
            <w:shd w:val="clear" w:color="auto" w:fill="auto"/>
            <w:vAlign w:val="center"/>
            <w:hideMark/>
          </w:tcPr>
          <w:p w14:paraId="78968C94" w14:textId="77777777" w:rsidR="00A35431" w:rsidRPr="00A35431" w:rsidRDefault="00A35431" w:rsidP="00A35431">
            <w:pPr>
              <w:pStyle w:val="StylePar"/>
              <w:rPr>
                <w:lang w:val="en-US"/>
              </w:rPr>
            </w:pPr>
            <w:r w:rsidRPr="00A35431">
              <w:rPr>
                <w:lang w:val="en-US"/>
              </w:rPr>
              <w:t>Alphanumérique</w:t>
            </w:r>
          </w:p>
        </w:tc>
        <w:tc>
          <w:tcPr>
            <w:tcW w:w="845" w:type="pct"/>
            <w:tcBorders>
              <w:top w:val="nil"/>
              <w:left w:val="nil"/>
              <w:bottom w:val="single" w:sz="4" w:space="0" w:color="auto"/>
              <w:right w:val="single" w:sz="4" w:space="0" w:color="auto"/>
            </w:tcBorders>
            <w:shd w:val="clear" w:color="auto" w:fill="auto"/>
            <w:vAlign w:val="center"/>
            <w:hideMark/>
          </w:tcPr>
          <w:p w14:paraId="78968C95" w14:textId="77777777" w:rsidR="00A35431" w:rsidRPr="00A35431" w:rsidRDefault="00A35431" w:rsidP="00A35431">
            <w:pPr>
              <w:pStyle w:val="StylePar"/>
              <w:rPr>
                <w:lang w:val="en-US"/>
              </w:rPr>
            </w:pPr>
            <w:r w:rsidRPr="00A35431">
              <w:rPr>
                <w:lang w:val="en-US"/>
              </w:rPr>
              <w:t>O</w:t>
            </w:r>
          </w:p>
        </w:tc>
      </w:tr>
      <w:tr w:rsidR="00A35431" w:rsidRPr="00A35431" w14:paraId="78968C9A"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center"/>
            <w:hideMark/>
          </w:tcPr>
          <w:p w14:paraId="78968C97" w14:textId="77777777" w:rsidR="00A35431" w:rsidRPr="00A35431" w:rsidRDefault="00A35431" w:rsidP="00A35431">
            <w:pPr>
              <w:pStyle w:val="StylePar"/>
              <w:rPr>
                <w:lang w:val="en-US"/>
              </w:rPr>
            </w:pPr>
            <w:r w:rsidRPr="00A35431">
              <w:rPr>
                <w:lang w:val="en-US"/>
              </w:rPr>
              <w:t>ReferencePrestationPrise</w:t>
            </w:r>
          </w:p>
        </w:tc>
        <w:tc>
          <w:tcPr>
            <w:tcW w:w="2302" w:type="pct"/>
            <w:tcBorders>
              <w:top w:val="nil"/>
              <w:left w:val="nil"/>
              <w:bottom w:val="single" w:sz="4" w:space="0" w:color="auto"/>
              <w:right w:val="single" w:sz="4" w:space="0" w:color="auto"/>
            </w:tcBorders>
            <w:shd w:val="clear" w:color="auto" w:fill="auto"/>
            <w:vAlign w:val="center"/>
            <w:hideMark/>
          </w:tcPr>
          <w:p w14:paraId="78968C98" w14:textId="77777777" w:rsidR="00A35431" w:rsidRPr="00A35431" w:rsidRDefault="00A35431" w:rsidP="00A35431">
            <w:pPr>
              <w:pStyle w:val="StylePar"/>
              <w:rPr>
                <w:lang w:val="en-US"/>
              </w:rPr>
            </w:pPr>
            <w:r w:rsidRPr="00A35431">
              <w:rPr>
                <w:lang w:val="en-US"/>
              </w:rPr>
              <w:t>Alphanumérique</w:t>
            </w:r>
          </w:p>
        </w:tc>
        <w:tc>
          <w:tcPr>
            <w:tcW w:w="845" w:type="pct"/>
            <w:tcBorders>
              <w:top w:val="nil"/>
              <w:left w:val="nil"/>
              <w:bottom w:val="single" w:sz="4" w:space="0" w:color="auto"/>
              <w:right w:val="single" w:sz="4" w:space="0" w:color="auto"/>
            </w:tcBorders>
            <w:shd w:val="clear" w:color="auto" w:fill="auto"/>
            <w:noWrap/>
            <w:vAlign w:val="center"/>
            <w:hideMark/>
          </w:tcPr>
          <w:p w14:paraId="78968C99" w14:textId="77777777" w:rsidR="00A35431" w:rsidRPr="00A35431" w:rsidRDefault="00A35431" w:rsidP="00A35431">
            <w:pPr>
              <w:pStyle w:val="StylePar"/>
              <w:rPr>
                <w:lang w:val="en-US"/>
              </w:rPr>
            </w:pPr>
            <w:r w:rsidRPr="00A35431">
              <w:rPr>
                <w:lang w:val="en-US"/>
              </w:rPr>
              <w:t>O</w:t>
            </w:r>
          </w:p>
        </w:tc>
      </w:tr>
      <w:tr w:rsidR="00A35431" w:rsidRPr="00A35431" w14:paraId="78968C9E"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9B" w14:textId="77777777" w:rsidR="00A35431" w:rsidRPr="00A35431" w:rsidRDefault="00A35431" w:rsidP="00A35431">
            <w:pPr>
              <w:pStyle w:val="StylePar"/>
              <w:rPr>
                <w:lang w:val="en-US"/>
              </w:rPr>
            </w:pPr>
            <w:r w:rsidRPr="00A35431">
              <w:rPr>
                <w:lang w:val="en-US"/>
              </w:rPr>
              <w:t>DateMesLigneFTTH</w:t>
            </w:r>
          </w:p>
        </w:tc>
        <w:tc>
          <w:tcPr>
            <w:tcW w:w="2302" w:type="pct"/>
            <w:tcBorders>
              <w:top w:val="nil"/>
              <w:left w:val="nil"/>
              <w:bottom w:val="single" w:sz="4" w:space="0" w:color="auto"/>
              <w:right w:val="single" w:sz="4" w:space="0" w:color="auto"/>
            </w:tcBorders>
            <w:shd w:val="clear" w:color="auto" w:fill="auto"/>
            <w:vAlign w:val="center"/>
            <w:hideMark/>
          </w:tcPr>
          <w:p w14:paraId="78968C9C" w14:textId="77777777" w:rsidR="00A35431" w:rsidRPr="00A35431" w:rsidRDefault="00A35431" w:rsidP="00A35431">
            <w:pPr>
              <w:pStyle w:val="StylePar"/>
            </w:pPr>
            <w:r w:rsidRPr="00A35431">
              <w:t>Numérique au format AAAAMMJJ HH:MM</w:t>
            </w:r>
          </w:p>
        </w:tc>
        <w:tc>
          <w:tcPr>
            <w:tcW w:w="845" w:type="pct"/>
            <w:tcBorders>
              <w:top w:val="nil"/>
              <w:left w:val="nil"/>
              <w:bottom w:val="single" w:sz="4" w:space="0" w:color="auto"/>
              <w:right w:val="single" w:sz="4" w:space="0" w:color="auto"/>
            </w:tcBorders>
            <w:shd w:val="clear" w:color="auto" w:fill="auto"/>
            <w:vAlign w:val="center"/>
            <w:hideMark/>
          </w:tcPr>
          <w:p w14:paraId="78968C9D" w14:textId="77777777" w:rsidR="00A35431" w:rsidRPr="00A35431" w:rsidRDefault="00A35431" w:rsidP="00A35431">
            <w:pPr>
              <w:pStyle w:val="StylePar"/>
              <w:rPr>
                <w:lang w:val="en-US"/>
              </w:rPr>
            </w:pPr>
            <w:r w:rsidRPr="00A35431">
              <w:rPr>
                <w:lang w:val="en-US"/>
              </w:rPr>
              <w:t>O</w:t>
            </w:r>
          </w:p>
        </w:tc>
      </w:tr>
      <w:tr w:rsidR="00A35431" w:rsidRPr="00A35431" w14:paraId="78968CA2"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9F" w14:textId="77777777" w:rsidR="00A35431" w:rsidRPr="00A35431" w:rsidRDefault="00A35431" w:rsidP="00A35431">
            <w:pPr>
              <w:pStyle w:val="StylePar"/>
              <w:rPr>
                <w:lang w:val="en-US"/>
              </w:rPr>
            </w:pPr>
            <w:r w:rsidRPr="00A35431">
              <w:rPr>
                <w:lang w:val="en-US"/>
              </w:rPr>
              <w:t>CommentaireMES</w:t>
            </w:r>
          </w:p>
        </w:tc>
        <w:tc>
          <w:tcPr>
            <w:tcW w:w="2302" w:type="pct"/>
            <w:tcBorders>
              <w:top w:val="nil"/>
              <w:left w:val="nil"/>
              <w:bottom w:val="single" w:sz="4" w:space="0" w:color="auto"/>
              <w:right w:val="single" w:sz="4" w:space="0" w:color="auto"/>
            </w:tcBorders>
            <w:shd w:val="clear" w:color="auto" w:fill="auto"/>
            <w:vAlign w:val="center"/>
            <w:hideMark/>
          </w:tcPr>
          <w:p w14:paraId="78968CA0" w14:textId="77777777" w:rsidR="00A35431" w:rsidRPr="00A35431" w:rsidRDefault="00A35431" w:rsidP="00A35431">
            <w:pPr>
              <w:pStyle w:val="StylePar"/>
              <w:rPr>
                <w:lang w:val="en-US"/>
              </w:rPr>
            </w:pPr>
            <w:r w:rsidRPr="00A35431">
              <w:rPr>
                <w:lang w:val="en-US"/>
              </w:rPr>
              <w:t>Alphanumérique – 512 caractères max</w:t>
            </w:r>
          </w:p>
        </w:tc>
        <w:tc>
          <w:tcPr>
            <w:tcW w:w="845" w:type="pct"/>
            <w:tcBorders>
              <w:top w:val="nil"/>
              <w:left w:val="nil"/>
              <w:bottom w:val="single" w:sz="4" w:space="0" w:color="auto"/>
              <w:right w:val="single" w:sz="4" w:space="0" w:color="auto"/>
            </w:tcBorders>
            <w:shd w:val="clear" w:color="auto" w:fill="auto"/>
            <w:noWrap/>
            <w:vAlign w:val="bottom"/>
            <w:hideMark/>
          </w:tcPr>
          <w:p w14:paraId="78968CA1" w14:textId="77777777" w:rsidR="00A35431" w:rsidRPr="00A35431" w:rsidRDefault="00A35431" w:rsidP="00A35431">
            <w:pPr>
              <w:pStyle w:val="StylePar"/>
              <w:rPr>
                <w:lang w:val="en-US"/>
              </w:rPr>
            </w:pPr>
            <w:r w:rsidRPr="00A35431">
              <w:rPr>
                <w:lang w:val="en-US"/>
              </w:rPr>
              <w:t>F</w:t>
            </w:r>
          </w:p>
        </w:tc>
      </w:tr>
      <w:tr w:rsidR="00A35431" w:rsidRPr="00A35431" w14:paraId="78968CA6"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A3" w14:textId="77777777" w:rsidR="00A35431" w:rsidRPr="00A35431" w:rsidRDefault="00A35431" w:rsidP="00A35431">
            <w:pPr>
              <w:pStyle w:val="StylePar"/>
              <w:rPr>
                <w:lang w:val="en-US"/>
              </w:rPr>
            </w:pPr>
            <w:r w:rsidRPr="00A35431">
              <w:rPr>
                <w:lang w:val="en-US"/>
              </w:rPr>
              <w:t>DateRaccordementPrise</w:t>
            </w:r>
          </w:p>
        </w:tc>
        <w:tc>
          <w:tcPr>
            <w:tcW w:w="2302" w:type="pct"/>
            <w:tcBorders>
              <w:top w:val="nil"/>
              <w:left w:val="nil"/>
              <w:bottom w:val="single" w:sz="4" w:space="0" w:color="auto"/>
              <w:right w:val="single" w:sz="4" w:space="0" w:color="auto"/>
            </w:tcBorders>
            <w:shd w:val="clear" w:color="auto" w:fill="auto"/>
            <w:noWrap/>
            <w:vAlign w:val="bottom"/>
            <w:hideMark/>
          </w:tcPr>
          <w:p w14:paraId="78968CA4" w14:textId="77777777" w:rsidR="00A35431" w:rsidRPr="00A35431" w:rsidRDefault="00A35431" w:rsidP="00A35431">
            <w:pPr>
              <w:pStyle w:val="StylePar"/>
            </w:pPr>
            <w:r w:rsidRPr="00A35431">
              <w:t>Numérique au format AAAAMMJJ HH:MM</w:t>
            </w:r>
          </w:p>
        </w:tc>
        <w:tc>
          <w:tcPr>
            <w:tcW w:w="845" w:type="pct"/>
            <w:tcBorders>
              <w:top w:val="nil"/>
              <w:left w:val="nil"/>
              <w:bottom w:val="single" w:sz="4" w:space="0" w:color="auto"/>
              <w:right w:val="single" w:sz="4" w:space="0" w:color="auto"/>
            </w:tcBorders>
            <w:shd w:val="clear" w:color="auto" w:fill="auto"/>
            <w:vAlign w:val="center"/>
            <w:hideMark/>
          </w:tcPr>
          <w:p w14:paraId="78968CA5" w14:textId="77777777" w:rsidR="00A35431" w:rsidRPr="00A35431" w:rsidRDefault="00A35431" w:rsidP="00A35431">
            <w:pPr>
              <w:pStyle w:val="StylePar"/>
              <w:rPr>
                <w:lang w:val="en-US"/>
              </w:rPr>
            </w:pPr>
            <w:r w:rsidRPr="00A35431">
              <w:rPr>
                <w:lang w:val="en-US"/>
              </w:rPr>
              <w:t>C (mode OC)</w:t>
            </w:r>
          </w:p>
        </w:tc>
      </w:tr>
      <w:tr w:rsidR="00A35431" w:rsidRPr="00A35431" w14:paraId="78968CAA"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A7" w14:textId="77777777" w:rsidR="00A35431" w:rsidRPr="00A35431" w:rsidRDefault="00A35431" w:rsidP="00A35431">
            <w:pPr>
              <w:pStyle w:val="StylePar"/>
              <w:rPr>
                <w:lang w:val="en-US"/>
              </w:rPr>
            </w:pPr>
            <w:r w:rsidRPr="00A35431">
              <w:rPr>
                <w:lang w:val="en-US"/>
              </w:rPr>
              <w:t>PrisePosee</w:t>
            </w:r>
          </w:p>
        </w:tc>
        <w:tc>
          <w:tcPr>
            <w:tcW w:w="2302" w:type="pct"/>
            <w:tcBorders>
              <w:top w:val="nil"/>
              <w:left w:val="nil"/>
              <w:bottom w:val="single" w:sz="4" w:space="0" w:color="auto"/>
              <w:right w:val="single" w:sz="4" w:space="0" w:color="auto"/>
            </w:tcBorders>
            <w:shd w:val="clear" w:color="auto" w:fill="auto"/>
            <w:noWrap/>
            <w:vAlign w:val="bottom"/>
            <w:hideMark/>
          </w:tcPr>
          <w:p w14:paraId="78968CA8" w14:textId="77777777" w:rsidR="00A35431" w:rsidRPr="00A35431" w:rsidRDefault="00A35431" w:rsidP="00A35431">
            <w:pPr>
              <w:pStyle w:val="StylePar"/>
              <w:rPr>
                <w:lang w:val="en-US"/>
              </w:rPr>
            </w:pPr>
            <w:r w:rsidRPr="00A35431">
              <w:rPr>
                <w:lang w:val="en-US"/>
              </w:rPr>
              <w:t>"Oui" ou "Non"</w:t>
            </w:r>
          </w:p>
        </w:tc>
        <w:tc>
          <w:tcPr>
            <w:tcW w:w="845" w:type="pct"/>
            <w:tcBorders>
              <w:top w:val="nil"/>
              <w:left w:val="nil"/>
              <w:bottom w:val="single" w:sz="4" w:space="0" w:color="auto"/>
              <w:right w:val="single" w:sz="4" w:space="0" w:color="auto"/>
            </w:tcBorders>
            <w:shd w:val="clear" w:color="auto" w:fill="auto"/>
            <w:vAlign w:val="center"/>
            <w:hideMark/>
          </w:tcPr>
          <w:p w14:paraId="78968CA9" w14:textId="77777777" w:rsidR="00A35431" w:rsidRPr="00A35431" w:rsidRDefault="00A35431" w:rsidP="00A35431">
            <w:pPr>
              <w:pStyle w:val="StylePar"/>
              <w:rPr>
                <w:lang w:val="en-US"/>
              </w:rPr>
            </w:pPr>
            <w:r w:rsidRPr="00A35431">
              <w:rPr>
                <w:lang w:val="en-US"/>
              </w:rPr>
              <w:t>C (mode OC)</w:t>
            </w:r>
          </w:p>
        </w:tc>
      </w:tr>
      <w:tr w:rsidR="00A35431" w:rsidRPr="00A35431" w14:paraId="78968CAE"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vAlign w:val="center"/>
            <w:hideMark/>
          </w:tcPr>
          <w:p w14:paraId="78968CAB" w14:textId="77777777" w:rsidR="00A35431" w:rsidRPr="00A35431" w:rsidRDefault="00A35431" w:rsidP="00A35431">
            <w:pPr>
              <w:pStyle w:val="StylePar"/>
              <w:rPr>
                <w:lang w:val="en-US"/>
              </w:rPr>
            </w:pPr>
            <w:r w:rsidRPr="00A35431">
              <w:rPr>
                <w:lang w:val="en-US"/>
              </w:rPr>
              <w:t>BilanOptique</w:t>
            </w:r>
          </w:p>
        </w:tc>
        <w:tc>
          <w:tcPr>
            <w:tcW w:w="2302" w:type="pct"/>
            <w:tcBorders>
              <w:top w:val="nil"/>
              <w:left w:val="nil"/>
              <w:bottom w:val="single" w:sz="4" w:space="0" w:color="auto"/>
              <w:right w:val="single" w:sz="4" w:space="0" w:color="auto"/>
            </w:tcBorders>
            <w:shd w:val="clear" w:color="auto" w:fill="auto"/>
            <w:vAlign w:val="center"/>
            <w:hideMark/>
          </w:tcPr>
          <w:p w14:paraId="78968CAC" w14:textId="77777777" w:rsidR="00A35431" w:rsidRPr="00A35431" w:rsidRDefault="00A35431" w:rsidP="00A35431">
            <w:pPr>
              <w:pStyle w:val="StylePar"/>
              <w:rPr>
                <w:lang w:val="en-US"/>
              </w:rPr>
            </w:pPr>
            <w:r w:rsidRPr="00A35431">
              <w:rPr>
                <w:lang w:val="en-US"/>
              </w:rPr>
              <w:t xml:space="preserve">Alphanumérique – 4096 caractères </w:t>
            </w:r>
          </w:p>
        </w:tc>
        <w:tc>
          <w:tcPr>
            <w:tcW w:w="845" w:type="pct"/>
            <w:tcBorders>
              <w:top w:val="nil"/>
              <w:left w:val="nil"/>
              <w:bottom w:val="single" w:sz="4" w:space="0" w:color="auto"/>
              <w:right w:val="single" w:sz="4" w:space="0" w:color="auto"/>
            </w:tcBorders>
            <w:shd w:val="clear" w:color="auto" w:fill="auto"/>
            <w:vAlign w:val="center"/>
            <w:hideMark/>
          </w:tcPr>
          <w:p w14:paraId="78968CAD" w14:textId="77777777" w:rsidR="00A35431" w:rsidRPr="00A35431" w:rsidRDefault="00A35431" w:rsidP="00A35431">
            <w:pPr>
              <w:pStyle w:val="StylePar"/>
              <w:rPr>
                <w:lang w:val="en-US"/>
              </w:rPr>
            </w:pPr>
            <w:r w:rsidRPr="00A35431">
              <w:rPr>
                <w:lang w:val="en-US"/>
              </w:rPr>
              <w:t>F</w:t>
            </w:r>
          </w:p>
        </w:tc>
      </w:tr>
    </w:tbl>
    <w:p w14:paraId="78968CAF" w14:textId="77777777" w:rsidR="00A35431" w:rsidRDefault="00A35431" w:rsidP="00A35431">
      <w:pPr>
        <w:pStyle w:val="StylePar"/>
      </w:pPr>
    </w:p>
    <w:p w14:paraId="78968CB0" w14:textId="77777777" w:rsidR="0017094B" w:rsidRPr="0017094B" w:rsidRDefault="0017094B" w:rsidP="0017094B">
      <w:pPr>
        <w:pStyle w:val="Titre3"/>
        <w:numPr>
          <w:ilvl w:val="3"/>
          <w:numId w:val="36"/>
        </w:numPr>
      </w:pPr>
      <w:bookmarkStart w:id="668" w:name="_Toc463986671"/>
      <w:bookmarkStart w:id="669" w:name="_Toc482263618"/>
      <w:r w:rsidRPr="0017094B">
        <w:lastRenderedPageBreak/>
        <w:t>CMD ANNULATION</w:t>
      </w:r>
      <w:bookmarkEnd w:id="668"/>
      <w:bookmarkEnd w:id="669"/>
    </w:p>
    <w:p w14:paraId="78968CB1" w14:textId="77777777" w:rsidR="00321343" w:rsidRDefault="00321343" w:rsidP="00321343">
      <w:pPr>
        <w:pStyle w:val="StylePar"/>
      </w:pPr>
      <w:r>
        <w:t>Sens d’émission</w:t>
      </w:r>
    </w:p>
    <w:p w14:paraId="78968CB2" w14:textId="6AC0A05A" w:rsidR="00321343" w:rsidRDefault="00321343" w:rsidP="00321343">
      <w:pPr>
        <w:pStyle w:val="StylePar"/>
      </w:pPr>
      <w:r>
        <w:t xml:space="preserve">De l’OC vers </w:t>
      </w:r>
      <w:r w:rsidR="00105F6D">
        <w:t xml:space="preserve">VALOFIBRE </w:t>
      </w:r>
    </w:p>
    <w:p w14:paraId="78968CB3" w14:textId="77777777" w:rsidR="00321343" w:rsidRDefault="00321343" w:rsidP="00321343">
      <w:pPr>
        <w:pStyle w:val="StylePar"/>
      </w:pPr>
      <w:r>
        <w:t>Principe</w:t>
      </w:r>
    </w:p>
    <w:p w14:paraId="78968CB4" w14:textId="77777777" w:rsidR="00321343" w:rsidRDefault="00321343" w:rsidP="00321343">
      <w:pPr>
        <w:pStyle w:val="StylePar"/>
      </w:pPr>
      <w:r>
        <w:t>Un OC peut annuler une commande d’accès FTTH. Il fait parvenir pour cela une commande d’annulation</w:t>
      </w:r>
    </w:p>
    <w:p w14:paraId="78968CB5" w14:textId="77777777" w:rsidR="00321343" w:rsidRDefault="00321343" w:rsidP="00321343">
      <w:pPr>
        <w:pStyle w:val="StylePar"/>
      </w:pPr>
      <w:r>
        <w:t>Règles</w:t>
      </w:r>
    </w:p>
    <w:p w14:paraId="78968CB6" w14:textId="012CFD58" w:rsidR="00321343" w:rsidRDefault="00321343" w:rsidP="00321343">
      <w:pPr>
        <w:pStyle w:val="StylePar"/>
      </w:pPr>
      <w:r>
        <w:t>Si la commande d’annulation arrive postérieurement à la</w:t>
      </w:r>
      <w:r w:rsidR="00FE2B1D">
        <w:t xml:space="preserve"> </w:t>
      </w:r>
      <w:r>
        <w:t>mise en service du client, elle est alors considérée comme une résiliation de ligne.</w:t>
      </w:r>
    </w:p>
    <w:p w14:paraId="78968CB7" w14:textId="77777777" w:rsidR="00321343" w:rsidRDefault="00321343" w:rsidP="00321343">
      <w:pPr>
        <w:pStyle w:val="StylePar"/>
      </w:pPr>
      <w:r>
        <w:t>Données</w:t>
      </w:r>
    </w:p>
    <w:p w14:paraId="78968CB8" w14:textId="77777777" w:rsidR="00321343" w:rsidRDefault="00321343" w:rsidP="00321343">
      <w:pPr>
        <w:pStyle w:val="StylePar"/>
      </w:pPr>
      <w:r>
        <w:t>Nommage</w:t>
      </w:r>
    </w:p>
    <w:p w14:paraId="78968CB9" w14:textId="77777777" w:rsidR="00A35431" w:rsidRDefault="00321343" w:rsidP="00321343">
      <w:pPr>
        <w:pStyle w:val="StylePar"/>
      </w:pPr>
      <w:r>
        <w:t>-</w:t>
      </w:r>
      <w:r>
        <w:tab/>
        <w:t>codeOI_codeOC_ANNUL_ACCES_V12_aaaammjj_numsequence.csv</w:t>
      </w:r>
    </w:p>
    <w:tbl>
      <w:tblPr>
        <w:tblW w:w="5000" w:type="pct"/>
        <w:tblLayout w:type="fixed"/>
        <w:tblLook w:val="04A0" w:firstRow="1" w:lastRow="0" w:firstColumn="1" w:lastColumn="0" w:noHBand="0" w:noVBand="1"/>
      </w:tblPr>
      <w:tblGrid>
        <w:gridCol w:w="4119"/>
        <w:gridCol w:w="4151"/>
        <w:gridCol w:w="1348"/>
      </w:tblGrid>
      <w:tr w:rsidR="00321343" w:rsidRPr="00321343" w14:paraId="78968CBD" w14:textId="77777777" w:rsidTr="00686136">
        <w:trPr>
          <w:trHeight w:val="294"/>
        </w:trPr>
        <w:tc>
          <w:tcPr>
            <w:tcW w:w="2141" w:type="pct"/>
            <w:tcBorders>
              <w:top w:val="single" w:sz="8" w:space="0" w:color="auto"/>
              <w:left w:val="single" w:sz="8" w:space="0" w:color="auto"/>
              <w:bottom w:val="nil"/>
              <w:right w:val="single" w:sz="8" w:space="0" w:color="auto"/>
            </w:tcBorders>
            <w:shd w:val="clear" w:color="000000" w:fill="C0C0C0"/>
            <w:noWrap/>
            <w:vAlign w:val="center"/>
            <w:hideMark/>
          </w:tcPr>
          <w:p w14:paraId="78968CBA" w14:textId="77777777" w:rsidR="00321343" w:rsidRPr="00321343" w:rsidRDefault="00321343" w:rsidP="00321343">
            <w:pPr>
              <w:pStyle w:val="StylePar"/>
              <w:rPr>
                <w:b/>
                <w:bCs/>
              </w:rPr>
            </w:pPr>
            <w:r w:rsidRPr="00321343">
              <w:rPr>
                <w:b/>
                <w:bCs/>
              </w:rPr>
              <w:t>Donnée</w:t>
            </w:r>
          </w:p>
        </w:tc>
        <w:tc>
          <w:tcPr>
            <w:tcW w:w="2158" w:type="pct"/>
            <w:tcBorders>
              <w:top w:val="single" w:sz="8" w:space="0" w:color="auto"/>
              <w:left w:val="nil"/>
              <w:bottom w:val="nil"/>
              <w:right w:val="single" w:sz="8" w:space="0" w:color="auto"/>
            </w:tcBorders>
            <w:shd w:val="clear" w:color="000000" w:fill="C0C0C0"/>
            <w:noWrap/>
            <w:vAlign w:val="center"/>
            <w:hideMark/>
          </w:tcPr>
          <w:p w14:paraId="78968CBB" w14:textId="77777777" w:rsidR="00321343" w:rsidRPr="00321343" w:rsidRDefault="00321343" w:rsidP="00321343">
            <w:pPr>
              <w:pStyle w:val="StylePar"/>
              <w:rPr>
                <w:b/>
                <w:bCs/>
              </w:rPr>
            </w:pPr>
            <w:r w:rsidRPr="00321343">
              <w:rPr>
                <w:b/>
                <w:bCs/>
              </w:rPr>
              <w:t>Format</w:t>
            </w:r>
          </w:p>
        </w:tc>
        <w:tc>
          <w:tcPr>
            <w:tcW w:w="701" w:type="pct"/>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78968CBC" w14:textId="77777777" w:rsidR="00321343" w:rsidRPr="00321343" w:rsidRDefault="00321343" w:rsidP="00321343">
            <w:pPr>
              <w:pStyle w:val="StylePar"/>
              <w:rPr>
                <w:b/>
                <w:bCs/>
              </w:rPr>
            </w:pPr>
            <w:r w:rsidRPr="00321343">
              <w:rPr>
                <w:b/>
                <w:bCs/>
              </w:rPr>
              <w:t>Pr</w:t>
            </w:r>
          </w:p>
        </w:tc>
      </w:tr>
      <w:tr w:rsidR="00321343" w:rsidRPr="00321343" w14:paraId="78968CC1" w14:textId="77777777" w:rsidTr="00686136">
        <w:trPr>
          <w:trHeight w:val="294"/>
        </w:trPr>
        <w:tc>
          <w:tcPr>
            <w:tcW w:w="2141"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78968CBE" w14:textId="77777777" w:rsidR="00321343" w:rsidRPr="00321343" w:rsidRDefault="00321343" w:rsidP="00321343">
            <w:pPr>
              <w:pStyle w:val="StylePar"/>
              <w:rPr>
                <w:lang w:val="en-US"/>
              </w:rPr>
            </w:pPr>
            <w:r w:rsidRPr="00321343">
              <w:t>Refere</w:t>
            </w:r>
            <w:r w:rsidRPr="00321343">
              <w:rPr>
                <w:lang w:val="en-US"/>
              </w:rPr>
              <w:t>nceCommandePriseInterneOC</w:t>
            </w:r>
          </w:p>
        </w:tc>
        <w:tc>
          <w:tcPr>
            <w:tcW w:w="2158" w:type="pct"/>
            <w:tcBorders>
              <w:top w:val="single" w:sz="8" w:space="0" w:color="auto"/>
              <w:left w:val="nil"/>
              <w:bottom w:val="single" w:sz="4" w:space="0" w:color="auto"/>
              <w:right w:val="single" w:sz="4" w:space="0" w:color="auto"/>
            </w:tcBorders>
            <w:shd w:val="clear" w:color="auto" w:fill="auto"/>
            <w:vAlign w:val="center"/>
            <w:hideMark/>
          </w:tcPr>
          <w:p w14:paraId="78968CBF" w14:textId="77777777" w:rsidR="00321343" w:rsidRPr="00321343" w:rsidRDefault="00321343" w:rsidP="00321343">
            <w:pPr>
              <w:pStyle w:val="StylePar"/>
              <w:rPr>
                <w:lang w:val="en-US"/>
              </w:rPr>
            </w:pPr>
            <w:r w:rsidRPr="00321343">
              <w:rPr>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CC0" w14:textId="77777777" w:rsidR="00321343" w:rsidRPr="00321343" w:rsidRDefault="00321343" w:rsidP="00321343">
            <w:pPr>
              <w:pStyle w:val="StylePar"/>
              <w:rPr>
                <w:lang w:val="en-US"/>
              </w:rPr>
            </w:pPr>
            <w:r w:rsidRPr="00321343">
              <w:rPr>
                <w:lang w:val="en-US"/>
              </w:rPr>
              <w:t>O</w:t>
            </w:r>
          </w:p>
        </w:tc>
      </w:tr>
      <w:tr w:rsidR="00321343" w:rsidRPr="00321343" w14:paraId="78968CC5"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CC2" w14:textId="77777777" w:rsidR="00321343" w:rsidRPr="00321343" w:rsidRDefault="00321343" w:rsidP="00321343">
            <w:pPr>
              <w:pStyle w:val="StylePar"/>
              <w:rPr>
                <w:lang w:val="en-US"/>
              </w:rPr>
            </w:pPr>
            <w:r w:rsidRPr="00321343">
              <w:rPr>
                <w:lang w:val="en-US"/>
              </w:rPr>
              <w:t>IdRdv</w:t>
            </w:r>
          </w:p>
        </w:tc>
        <w:tc>
          <w:tcPr>
            <w:tcW w:w="2158" w:type="pct"/>
            <w:tcBorders>
              <w:top w:val="nil"/>
              <w:left w:val="nil"/>
              <w:bottom w:val="single" w:sz="4" w:space="0" w:color="auto"/>
              <w:right w:val="single" w:sz="4" w:space="0" w:color="auto"/>
            </w:tcBorders>
            <w:shd w:val="clear" w:color="auto" w:fill="auto"/>
            <w:vAlign w:val="center"/>
            <w:hideMark/>
          </w:tcPr>
          <w:p w14:paraId="78968CC3" w14:textId="77777777" w:rsidR="00321343" w:rsidRPr="00321343" w:rsidRDefault="00321343" w:rsidP="00321343">
            <w:pPr>
              <w:pStyle w:val="StylePar"/>
              <w:rPr>
                <w:lang w:val="en-US"/>
              </w:rPr>
            </w:pPr>
            <w:r w:rsidRPr="0032134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CC4" w14:textId="77777777" w:rsidR="00321343" w:rsidRPr="00321343" w:rsidRDefault="00321343" w:rsidP="00321343">
            <w:pPr>
              <w:pStyle w:val="StylePar"/>
              <w:rPr>
                <w:lang w:val="en-US"/>
              </w:rPr>
            </w:pPr>
            <w:r w:rsidRPr="00321343">
              <w:rPr>
                <w:lang w:val="en-US"/>
              </w:rPr>
              <w:t>F</w:t>
            </w:r>
          </w:p>
        </w:tc>
      </w:tr>
      <w:tr w:rsidR="00321343" w:rsidRPr="00321343" w14:paraId="78968CC9"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CC6" w14:textId="77777777" w:rsidR="00321343" w:rsidRPr="00321343" w:rsidRDefault="00321343" w:rsidP="00321343">
            <w:pPr>
              <w:pStyle w:val="StylePar"/>
              <w:rPr>
                <w:lang w:val="en-US"/>
              </w:rPr>
            </w:pPr>
            <w:r w:rsidRPr="00321343">
              <w:rPr>
                <w:lang w:val="en-US"/>
              </w:rPr>
              <w:t>ReferencePrise</w:t>
            </w:r>
          </w:p>
        </w:tc>
        <w:tc>
          <w:tcPr>
            <w:tcW w:w="2158" w:type="pct"/>
            <w:tcBorders>
              <w:top w:val="nil"/>
              <w:left w:val="nil"/>
              <w:bottom w:val="single" w:sz="4" w:space="0" w:color="auto"/>
              <w:right w:val="single" w:sz="4" w:space="0" w:color="auto"/>
            </w:tcBorders>
            <w:shd w:val="clear" w:color="auto" w:fill="auto"/>
            <w:vAlign w:val="center"/>
            <w:hideMark/>
          </w:tcPr>
          <w:p w14:paraId="78968CC7" w14:textId="77777777" w:rsidR="00321343" w:rsidRPr="00321343" w:rsidRDefault="00321343" w:rsidP="00321343">
            <w:pPr>
              <w:pStyle w:val="StylePar"/>
              <w:rPr>
                <w:lang w:val="en-US"/>
              </w:rPr>
            </w:pPr>
            <w:r w:rsidRPr="0032134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CC8" w14:textId="77777777" w:rsidR="00321343" w:rsidRPr="00321343" w:rsidRDefault="00321343" w:rsidP="00321343">
            <w:pPr>
              <w:pStyle w:val="StylePar"/>
              <w:rPr>
                <w:lang w:val="en-US"/>
              </w:rPr>
            </w:pPr>
            <w:r w:rsidRPr="00321343">
              <w:rPr>
                <w:lang w:val="en-US"/>
              </w:rPr>
              <w:t>F</w:t>
            </w:r>
          </w:p>
        </w:tc>
      </w:tr>
      <w:tr w:rsidR="00321343" w:rsidRPr="00321343" w14:paraId="78968CCD"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CCA" w14:textId="77777777" w:rsidR="00321343" w:rsidRPr="00321343" w:rsidRDefault="00321343" w:rsidP="00321343">
            <w:pPr>
              <w:pStyle w:val="StylePar"/>
              <w:rPr>
                <w:lang w:val="en-US"/>
              </w:rPr>
            </w:pPr>
            <w:r w:rsidRPr="00321343">
              <w:rPr>
                <w:lang w:val="en-US"/>
              </w:rPr>
              <w:t>ReferencePrestationPrise</w:t>
            </w:r>
          </w:p>
        </w:tc>
        <w:tc>
          <w:tcPr>
            <w:tcW w:w="2158" w:type="pct"/>
            <w:tcBorders>
              <w:top w:val="nil"/>
              <w:left w:val="nil"/>
              <w:bottom w:val="single" w:sz="4" w:space="0" w:color="auto"/>
              <w:right w:val="single" w:sz="4" w:space="0" w:color="auto"/>
            </w:tcBorders>
            <w:shd w:val="clear" w:color="auto" w:fill="auto"/>
            <w:vAlign w:val="center"/>
            <w:hideMark/>
          </w:tcPr>
          <w:p w14:paraId="78968CCB" w14:textId="77777777" w:rsidR="00321343" w:rsidRPr="00321343" w:rsidRDefault="00321343" w:rsidP="00321343">
            <w:pPr>
              <w:pStyle w:val="StylePar"/>
              <w:rPr>
                <w:lang w:val="en-US"/>
              </w:rPr>
            </w:pPr>
            <w:r w:rsidRPr="0032134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CCC" w14:textId="77777777" w:rsidR="00321343" w:rsidRPr="00321343" w:rsidRDefault="00321343" w:rsidP="00321343">
            <w:pPr>
              <w:pStyle w:val="StylePar"/>
              <w:rPr>
                <w:lang w:val="en-US"/>
              </w:rPr>
            </w:pPr>
            <w:r w:rsidRPr="00321343">
              <w:rPr>
                <w:lang w:val="en-US"/>
              </w:rPr>
              <w:t>F</w:t>
            </w:r>
          </w:p>
        </w:tc>
      </w:tr>
      <w:tr w:rsidR="00321343" w:rsidRPr="00321343" w14:paraId="78968CD1"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bottom"/>
            <w:hideMark/>
          </w:tcPr>
          <w:p w14:paraId="78968CCE" w14:textId="77777777" w:rsidR="00321343" w:rsidRPr="00321343" w:rsidRDefault="00321343" w:rsidP="00321343">
            <w:pPr>
              <w:pStyle w:val="StylePar"/>
              <w:rPr>
                <w:lang w:val="en-US"/>
              </w:rPr>
            </w:pPr>
            <w:r w:rsidRPr="00321343">
              <w:rPr>
                <w:lang w:val="en-US"/>
              </w:rPr>
              <w:t>DateAnnulation</w:t>
            </w:r>
          </w:p>
        </w:tc>
        <w:tc>
          <w:tcPr>
            <w:tcW w:w="2158" w:type="pct"/>
            <w:tcBorders>
              <w:top w:val="nil"/>
              <w:left w:val="nil"/>
              <w:bottom w:val="single" w:sz="4" w:space="0" w:color="auto"/>
              <w:right w:val="single" w:sz="4" w:space="0" w:color="auto"/>
            </w:tcBorders>
            <w:shd w:val="clear" w:color="auto" w:fill="auto"/>
            <w:noWrap/>
            <w:vAlign w:val="bottom"/>
            <w:hideMark/>
          </w:tcPr>
          <w:p w14:paraId="78968CCF" w14:textId="77777777" w:rsidR="00321343" w:rsidRPr="00321343" w:rsidRDefault="00321343" w:rsidP="00321343">
            <w:pPr>
              <w:pStyle w:val="StylePar"/>
            </w:pPr>
            <w:r w:rsidRPr="00321343">
              <w:t>Numérique au format AAAAMMJJ HH:MM</w:t>
            </w:r>
          </w:p>
        </w:tc>
        <w:tc>
          <w:tcPr>
            <w:tcW w:w="701" w:type="pct"/>
            <w:tcBorders>
              <w:top w:val="nil"/>
              <w:left w:val="nil"/>
              <w:bottom w:val="single" w:sz="4" w:space="0" w:color="auto"/>
              <w:right w:val="single" w:sz="4" w:space="0" w:color="auto"/>
            </w:tcBorders>
            <w:shd w:val="clear" w:color="auto" w:fill="auto"/>
            <w:noWrap/>
            <w:vAlign w:val="bottom"/>
            <w:hideMark/>
          </w:tcPr>
          <w:p w14:paraId="78968CD0" w14:textId="77777777" w:rsidR="00321343" w:rsidRPr="00321343" w:rsidRDefault="00321343" w:rsidP="00321343">
            <w:pPr>
              <w:pStyle w:val="StylePar"/>
              <w:rPr>
                <w:lang w:val="en-US"/>
              </w:rPr>
            </w:pPr>
            <w:r w:rsidRPr="00321343">
              <w:rPr>
                <w:lang w:val="en-US"/>
              </w:rPr>
              <w:t>O</w:t>
            </w:r>
          </w:p>
        </w:tc>
      </w:tr>
      <w:tr w:rsidR="00321343" w:rsidRPr="00321343" w14:paraId="78968CD5"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bottom"/>
            <w:hideMark/>
          </w:tcPr>
          <w:p w14:paraId="78968CD2" w14:textId="77777777" w:rsidR="00321343" w:rsidRPr="00321343" w:rsidRDefault="00321343" w:rsidP="00321343">
            <w:pPr>
              <w:pStyle w:val="StylePar"/>
              <w:rPr>
                <w:lang w:val="en-US"/>
              </w:rPr>
            </w:pPr>
            <w:r w:rsidRPr="00321343">
              <w:rPr>
                <w:lang w:val="en-US"/>
              </w:rPr>
              <w:t>ResponsabiliteAnnulationCommandePrise</w:t>
            </w:r>
          </w:p>
        </w:tc>
        <w:tc>
          <w:tcPr>
            <w:tcW w:w="2158" w:type="pct"/>
            <w:tcBorders>
              <w:top w:val="nil"/>
              <w:left w:val="nil"/>
              <w:bottom w:val="single" w:sz="4" w:space="0" w:color="auto"/>
              <w:right w:val="single" w:sz="4" w:space="0" w:color="auto"/>
            </w:tcBorders>
            <w:shd w:val="clear" w:color="auto" w:fill="auto"/>
            <w:vAlign w:val="center"/>
            <w:hideMark/>
          </w:tcPr>
          <w:p w14:paraId="78968CD3" w14:textId="77777777" w:rsidR="00321343" w:rsidRPr="00321343" w:rsidRDefault="00321343" w:rsidP="00321343">
            <w:pPr>
              <w:pStyle w:val="StylePar"/>
              <w:rPr>
                <w:lang w:val="en-US"/>
              </w:rPr>
            </w:pPr>
            <w:r w:rsidRPr="00321343">
              <w:rPr>
                <w:lang w:val="en-US"/>
              </w:rPr>
              <w:t>"OI" / "OC"</w:t>
            </w:r>
          </w:p>
        </w:tc>
        <w:tc>
          <w:tcPr>
            <w:tcW w:w="701" w:type="pct"/>
            <w:tcBorders>
              <w:top w:val="nil"/>
              <w:left w:val="nil"/>
              <w:bottom w:val="single" w:sz="4" w:space="0" w:color="auto"/>
              <w:right w:val="single" w:sz="4" w:space="0" w:color="auto"/>
            </w:tcBorders>
            <w:shd w:val="clear" w:color="auto" w:fill="auto"/>
            <w:vAlign w:val="center"/>
            <w:hideMark/>
          </w:tcPr>
          <w:p w14:paraId="78968CD4" w14:textId="77777777" w:rsidR="00321343" w:rsidRPr="00321343" w:rsidRDefault="00321343" w:rsidP="00321343">
            <w:pPr>
              <w:pStyle w:val="StylePar"/>
              <w:rPr>
                <w:lang w:val="en-US"/>
              </w:rPr>
            </w:pPr>
            <w:r w:rsidRPr="00321343">
              <w:rPr>
                <w:lang w:val="en-US"/>
              </w:rPr>
              <w:t>O</w:t>
            </w:r>
          </w:p>
        </w:tc>
      </w:tr>
      <w:tr w:rsidR="00321343" w:rsidRPr="00321343" w14:paraId="78968CD9" w14:textId="77777777" w:rsidTr="00686136">
        <w:trPr>
          <w:trHeight w:val="294"/>
        </w:trPr>
        <w:tc>
          <w:tcPr>
            <w:tcW w:w="2141" w:type="pct"/>
            <w:tcBorders>
              <w:top w:val="nil"/>
              <w:left w:val="single" w:sz="8" w:space="0" w:color="auto"/>
              <w:bottom w:val="single" w:sz="8" w:space="0" w:color="auto"/>
              <w:right w:val="single" w:sz="8" w:space="0" w:color="auto"/>
            </w:tcBorders>
            <w:shd w:val="clear" w:color="auto" w:fill="auto"/>
            <w:noWrap/>
            <w:vAlign w:val="bottom"/>
            <w:hideMark/>
          </w:tcPr>
          <w:p w14:paraId="78968CD6" w14:textId="77777777" w:rsidR="00321343" w:rsidRPr="00321343" w:rsidRDefault="00321343" w:rsidP="00321343">
            <w:pPr>
              <w:pStyle w:val="StylePar"/>
              <w:rPr>
                <w:lang w:val="en-US"/>
              </w:rPr>
            </w:pPr>
            <w:r w:rsidRPr="00321343">
              <w:rPr>
                <w:lang w:val="en-US"/>
              </w:rPr>
              <w:t>Commentaire</w:t>
            </w:r>
          </w:p>
        </w:tc>
        <w:tc>
          <w:tcPr>
            <w:tcW w:w="2158" w:type="pct"/>
            <w:tcBorders>
              <w:top w:val="nil"/>
              <w:left w:val="nil"/>
              <w:bottom w:val="single" w:sz="8" w:space="0" w:color="auto"/>
              <w:right w:val="single" w:sz="4" w:space="0" w:color="auto"/>
            </w:tcBorders>
            <w:shd w:val="clear" w:color="auto" w:fill="auto"/>
            <w:vAlign w:val="center"/>
            <w:hideMark/>
          </w:tcPr>
          <w:p w14:paraId="78968CD7" w14:textId="77777777" w:rsidR="00321343" w:rsidRPr="00321343" w:rsidRDefault="00321343" w:rsidP="00321343">
            <w:pPr>
              <w:pStyle w:val="StylePar"/>
              <w:rPr>
                <w:lang w:val="en-US"/>
              </w:rPr>
            </w:pPr>
            <w:r w:rsidRPr="00321343">
              <w:rPr>
                <w:lang w:val="en-US"/>
              </w:rPr>
              <w:t>Alphanumérique – 512 caractères max</w:t>
            </w:r>
          </w:p>
        </w:tc>
        <w:tc>
          <w:tcPr>
            <w:tcW w:w="701" w:type="pct"/>
            <w:tcBorders>
              <w:top w:val="nil"/>
              <w:left w:val="nil"/>
              <w:bottom w:val="single" w:sz="8" w:space="0" w:color="auto"/>
              <w:right w:val="single" w:sz="4" w:space="0" w:color="auto"/>
            </w:tcBorders>
            <w:shd w:val="clear" w:color="auto" w:fill="auto"/>
            <w:noWrap/>
            <w:vAlign w:val="bottom"/>
            <w:hideMark/>
          </w:tcPr>
          <w:p w14:paraId="78968CD8" w14:textId="77777777" w:rsidR="00321343" w:rsidRPr="00321343" w:rsidRDefault="00321343" w:rsidP="00321343">
            <w:pPr>
              <w:pStyle w:val="StylePar"/>
              <w:rPr>
                <w:lang w:val="en-US"/>
              </w:rPr>
            </w:pPr>
            <w:r w:rsidRPr="00321343">
              <w:rPr>
                <w:lang w:val="en-US"/>
              </w:rPr>
              <w:t>F</w:t>
            </w:r>
          </w:p>
        </w:tc>
      </w:tr>
    </w:tbl>
    <w:p w14:paraId="78968CDA" w14:textId="77777777" w:rsidR="00321343" w:rsidRDefault="00321343" w:rsidP="00321343">
      <w:pPr>
        <w:pStyle w:val="StylePar"/>
      </w:pPr>
    </w:p>
    <w:p w14:paraId="78968CDB" w14:textId="77777777" w:rsidR="00FA7EE8" w:rsidRDefault="00FA7EE8" w:rsidP="00321343">
      <w:pPr>
        <w:pStyle w:val="StylePar"/>
      </w:pPr>
    </w:p>
    <w:p w14:paraId="78968CDC" w14:textId="77777777" w:rsidR="00FA7EE8" w:rsidRDefault="00FA7EE8" w:rsidP="00321343">
      <w:pPr>
        <w:pStyle w:val="StylePar"/>
      </w:pPr>
    </w:p>
    <w:p w14:paraId="78968CDD" w14:textId="77777777" w:rsidR="00FA7EE8" w:rsidRDefault="00FA7EE8" w:rsidP="00321343">
      <w:pPr>
        <w:pStyle w:val="StylePar"/>
      </w:pPr>
    </w:p>
    <w:p w14:paraId="78968CDE" w14:textId="77777777" w:rsidR="00FA7EE8" w:rsidRDefault="00FA7EE8" w:rsidP="00321343">
      <w:pPr>
        <w:pStyle w:val="StylePar"/>
      </w:pPr>
    </w:p>
    <w:p w14:paraId="78968CDF" w14:textId="77777777" w:rsidR="00FA7EE8" w:rsidRDefault="00FA7EE8" w:rsidP="00321343">
      <w:pPr>
        <w:pStyle w:val="StylePar"/>
      </w:pPr>
    </w:p>
    <w:p w14:paraId="78968CE0" w14:textId="77777777" w:rsidR="00FA7EE8" w:rsidRDefault="00FA7EE8" w:rsidP="00321343">
      <w:pPr>
        <w:pStyle w:val="StylePar"/>
      </w:pPr>
    </w:p>
    <w:p w14:paraId="78968CE1" w14:textId="77777777" w:rsidR="00FA7EE8" w:rsidRDefault="00FA7EE8" w:rsidP="00321343">
      <w:pPr>
        <w:pStyle w:val="StylePar"/>
      </w:pPr>
    </w:p>
    <w:p w14:paraId="78968CE2" w14:textId="77777777" w:rsidR="00DE3E40" w:rsidRPr="00DE3E40" w:rsidRDefault="00DE3E40" w:rsidP="00DE3E40">
      <w:pPr>
        <w:pStyle w:val="Titre3"/>
        <w:numPr>
          <w:ilvl w:val="3"/>
          <w:numId w:val="36"/>
        </w:numPr>
      </w:pPr>
      <w:bookmarkStart w:id="670" w:name="_Toc463986672"/>
      <w:bookmarkStart w:id="671" w:name="_Toc482263619"/>
      <w:r w:rsidRPr="00DE3E40">
        <w:lastRenderedPageBreak/>
        <w:t>CR CMD ANNULATION</w:t>
      </w:r>
      <w:bookmarkEnd w:id="670"/>
      <w:bookmarkEnd w:id="671"/>
    </w:p>
    <w:p w14:paraId="78968CE3" w14:textId="77777777" w:rsidR="00321343" w:rsidRDefault="00321343" w:rsidP="00321343">
      <w:pPr>
        <w:pStyle w:val="StylePar"/>
      </w:pPr>
    </w:p>
    <w:p w14:paraId="78968CE4" w14:textId="77777777" w:rsidR="00DE3E40" w:rsidRPr="00DE3E40" w:rsidRDefault="00DE3E40" w:rsidP="00DE3E40">
      <w:pPr>
        <w:pStyle w:val="StylePar"/>
        <w:rPr>
          <w:i/>
          <w:u w:val="single"/>
        </w:rPr>
      </w:pPr>
      <w:r w:rsidRPr="00DE3E40">
        <w:rPr>
          <w:i/>
          <w:u w:val="single"/>
        </w:rPr>
        <w:t>Sens d’émission</w:t>
      </w:r>
    </w:p>
    <w:p w14:paraId="78968CE5" w14:textId="46D3B4E9" w:rsidR="00DE3E40" w:rsidRPr="00DE3E40" w:rsidRDefault="00DE3E40" w:rsidP="00DE3E40">
      <w:pPr>
        <w:pStyle w:val="StylePar"/>
      </w:pPr>
      <w:r w:rsidRPr="00DE3E40">
        <w:t xml:space="preserve">De </w:t>
      </w:r>
      <w:r w:rsidR="00105F6D">
        <w:t xml:space="preserve">VALOFIBRE </w:t>
      </w:r>
      <w:r w:rsidR="00FE2B1D">
        <w:t xml:space="preserve"> </w:t>
      </w:r>
      <w:r w:rsidRPr="00DE3E40">
        <w:t>vers l’OC</w:t>
      </w:r>
    </w:p>
    <w:p w14:paraId="78968CE6" w14:textId="77777777" w:rsidR="00DE3E40" w:rsidRPr="00DE3E40" w:rsidRDefault="00DE3E40" w:rsidP="00DE3E40">
      <w:pPr>
        <w:pStyle w:val="StylePar"/>
        <w:rPr>
          <w:i/>
          <w:u w:val="single"/>
        </w:rPr>
      </w:pPr>
      <w:r w:rsidRPr="00DE3E40">
        <w:rPr>
          <w:i/>
          <w:u w:val="single"/>
        </w:rPr>
        <w:t>Principe</w:t>
      </w:r>
    </w:p>
    <w:p w14:paraId="78968CE7" w14:textId="48741A49" w:rsidR="00DE3E40" w:rsidRPr="00DE3E40" w:rsidRDefault="00DE3E40" w:rsidP="00DE3E40">
      <w:pPr>
        <w:pStyle w:val="StylePar"/>
      </w:pPr>
      <w:r w:rsidRPr="00DE3E40">
        <w:t xml:space="preserve">Suite à l’annulation d’une commande, </w:t>
      </w:r>
      <w:r w:rsidR="00105F6D">
        <w:t xml:space="preserve">VALOFIBRE </w:t>
      </w:r>
      <w:r w:rsidR="00FE2B1D">
        <w:t xml:space="preserve"> </w:t>
      </w:r>
      <w:r w:rsidRPr="00DE3E40">
        <w:t>répond par un CR de commande d’annulation. Il peut être OK ou KO</w:t>
      </w:r>
    </w:p>
    <w:p w14:paraId="78968CE8" w14:textId="77777777" w:rsidR="00DE3E40" w:rsidRPr="00DE3E40" w:rsidRDefault="00DE3E40" w:rsidP="00DE3E40">
      <w:pPr>
        <w:pStyle w:val="StylePar"/>
        <w:rPr>
          <w:i/>
          <w:u w:val="single"/>
        </w:rPr>
      </w:pPr>
      <w:r w:rsidRPr="00DE3E40">
        <w:rPr>
          <w:i/>
          <w:u w:val="single"/>
        </w:rPr>
        <w:t>Règles</w:t>
      </w:r>
    </w:p>
    <w:p w14:paraId="78968CE9" w14:textId="77777777" w:rsidR="00DE3E40" w:rsidRPr="00DE3E40" w:rsidRDefault="00DE3E40" w:rsidP="00DE3E40">
      <w:pPr>
        <w:pStyle w:val="StylePar"/>
      </w:pPr>
      <w:r w:rsidRPr="00DE3E40">
        <w:t>En cas d’annulation, « typeOperation » vaut « ANNUL ». Autrement, il vaut « RESIL »</w:t>
      </w:r>
    </w:p>
    <w:p w14:paraId="78968CEA" w14:textId="7B2C660E" w:rsidR="00DE3E40" w:rsidRPr="00DE3E40" w:rsidRDefault="00DE3E40" w:rsidP="00DE3E40">
      <w:pPr>
        <w:pStyle w:val="StylePar"/>
      </w:pPr>
      <w:r w:rsidRPr="00DE3E40">
        <w:t xml:space="preserve">Si le CR d’annulation est KO, </w:t>
      </w:r>
      <w:r w:rsidR="00105F6D">
        <w:t xml:space="preserve">VALOFIBRE </w:t>
      </w:r>
      <w:r w:rsidR="00FE2B1D">
        <w:t xml:space="preserve"> </w:t>
      </w:r>
      <w:r w:rsidRPr="00DE3E40">
        <w:t>abandonne l’annulation de la commande. Charge à l’OC de renvoyer une autre annulation.</w:t>
      </w:r>
    </w:p>
    <w:p w14:paraId="78968CEB" w14:textId="6D77C730" w:rsidR="00DE3E40" w:rsidRPr="00DE3E40" w:rsidRDefault="00DE3E40" w:rsidP="00DE3E40">
      <w:pPr>
        <w:pStyle w:val="StylePar"/>
      </w:pPr>
      <w:r w:rsidRPr="00DE3E40">
        <w:t xml:space="preserve">Si le CR de MES d’une ligne ne parvient pas à </w:t>
      </w:r>
      <w:r w:rsidR="00105F6D">
        <w:t xml:space="preserve">VALOFIBRE </w:t>
      </w:r>
      <w:r w:rsidR="00FE2B1D">
        <w:t xml:space="preserve"> </w:t>
      </w:r>
      <w:r w:rsidRPr="00DE3E40">
        <w:t xml:space="preserve">dans un délai de 3 mois  suivant la fourniture du CR de MAD Ligne, la commande d’accès  est considérée  abandonnée par l’OC et la ligne peut être réaffectée. </w:t>
      </w:r>
      <w:r w:rsidR="00105F6D">
        <w:t xml:space="preserve">VALOFIBRE </w:t>
      </w:r>
      <w:r w:rsidR="00FE2B1D">
        <w:t xml:space="preserve"> </w:t>
      </w:r>
      <w:r w:rsidRPr="00DE3E40">
        <w:t>envoie un CR d’annulation pour formaliser la péremption de la commande d’accès de l’OC.</w:t>
      </w:r>
    </w:p>
    <w:p w14:paraId="78968CEC" w14:textId="77777777" w:rsidR="00DE3E40" w:rsidRPr="00DE3E40" w:rsidRDefault="00DE3E40" w:rsidP="00DE3E40">
      <w:pPr>
        <w:pStyle w:val="StylePar"/>
        <w:rPr>
          <w:i/>
          <w:u w:val="single"/>
        </w:rPr>
      </w:pPr>
      <w:r w:rsidRPr="00DE3E40">
        <w:rPr>
          <w:i/>
          <w:u w:val="single"/>
        </w:rPr>
        <w:t>Données</w:t>
      </w:r>
    </w:p>
    <w:p w14:paraId="78968CED" w14:textId="77777777" w:rsidR="00DE3E40" w:rsidRPr="00DE3E40" w:rsidRDefault="00DE3E40" w:rsidP="00DE3E40">
      <w:pPr>
        <w:pStyle w:val="StylePar"/>
      </w:pPr>
      <w:r w:rsidRPr="00DE3E40">
        <w:t>Nommage :</w:t>
      </w:r>
    </w:p>
    <w:p w14:paraId="78968CEE" w14:textId="77777777" w:rsidR="00DE3E40" w:rsidRPr="00DE3E40" w:rsidRDefault="00DE3E40" w:rsidP="00DE3E40">
      <w:pPr>
        <w:pStyle w:val="StylePar"/>
        <w:numPr>
          <w:ilvl w:val="0"/>
          <w:numId w:val="2"/>
        </w:numPr>
      </w:pPr>
      <w:r w:rsidRPr="00DE3E40">
        <w:t>codeOI_codeOC_CR_ANNUL_ACCES_V12_aaaammjj_numsequence.csv</w:t>
      </w:r>
    </w:p>
    <w:tbl>
      <w:tblPr>
        <w:tblW w:w="5000" w:type="pct"/>
        <w:tblLook w:val="04A0" w:firstRow="1" w:lastRow="0" w:firstColumn="1" w:lastColumn="0" w:noHBand="0" w:noVBand="1"/>
      </w:tblPr>
      <w:tblGrid>
        <w:gridCol w:w="3880"/>
        <w:gridCol w:w="3486"/>
        <w:gridCol w:w="2262"/>
      </w:tblGrid>
      <w:tr w:rsidR="00DE3E40" w:rsidRPr="00DE3E40" w14:paraId="78968CF2" w14:textId="77777777" w:rsidTr="00686136">
        <w:trPr>
          <w:trHeight w:val="338"/>
        </w:trPr>
        <w:tc>
          <w:tcPr>
            <w:tcW w:w="1666"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CEF" w14:textId="77777777" w:rsidR="00DE3E40" w:rsidRPr="00DE3E40" w:rsidRDefault="00DE3E40" w:rsidP="00DE3E40">
            <w:pPr>
              <w:pStyle w:val="StylePar"/>
              <w:rPr>
                <w:b/>
                <w:bCs/>
                <w:lang w:val="en-US"/>
              </w:rPr>
            </w:pPr>
            <w:r w:rsidRPr="00DE3E40">
              <w:rPr>
                <w:b/>
                <w:bCs/>
                <w:lang w:val="en-US"/>
              </w:rPr>
              <w:t>Données</w:t>
            </w:r>
          </w:p>
        </w:tc>
        <w:tc>
          <w:tcPr>
            <w:tcW w:w="1985" w:type="pct"/>
            <w:tcBorders>
              <w:top w:val="single" w:sz="4" w:space="0" w:color="auto"/>
              <w:left w:val="nil"/>
              <w:bottom w:val="single" w:sz="4" w:space="0" w:color="auto"/>
              <w:right w:val="single" w:sz="4" w:space="0" w:color="auto"/>
            </w:tcBorders>
            <w:shd w:val="clear" w:color="000000" w:fill="C0C0C0"/>
            <w:noWrap/>
            <w:vAlign w:val="center"/>
            <w:hideMark/>
          </w:tcPr>
          <w:p w14:paraId="78968CF0" w14:textId="77777777" w:rsidR="00DE3E40" w:rsidRPr="00DE3E40" w:rsidRDefault="00DE3E40" w:rsidP="00DE3E40">
            <w:pPr>
              <w:pStyle w:val="StylePar"/>
              <w:rPr>
                <w:b/>
                <w:bCs/>
                <w:lang w:val="en-US"/>
              </w:rPr>
            </w:pPr>
            <w:r w:rsidRPr="00DE3E40">
              <w:rPr>
                <w:b/>
                <w:bCs/>
                <w:lang w:val="en-US"/>
              </w:rPr>
              <w:t>Format</w:t>
            </w:r>
          </w:p>
        </w:tc>
        <w:tc>
          <w:tcPr>
            <w:tcW w:w="1349"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8968CF1" w14:textId="77777777" w:rsidR="00DE3E40" w:rsidRPr="00DE3E40" w:rsidRDefault="00DE3E40" w:rsidP="00DE3E40">
            <w:pPr>
              <w:pStyle w:val="StylePar"/>
              <w:rPr>
                <w:b/>
                <w:bCs/>
                <w:lang w:val="en-US"/>
              </w:rPr>
            </w:pPr>
            <w:r w:rsidRPr="00DE3E40">
              <w:rPr>
                <w:b/>
                <w:bCs/>
                <w:lang w:val="en-US"/>
              </w:rPr>
              <w:t>Présence</w:t>
            </w:r>
          </w:p>
        </w:tc>
      </w:tr>
      <w:tr w:rsidR="00DE3E40" w:rsidRPr="00DE3E40" w14:paraId="78968CF6"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CF3" w14:textId="77777777" w:rsidR="00DE3E40" w:rsidRPr="00DE3E40" w:rsidRDefault="00DE3E40" w:rsidP="00DE3E40">
            <w:pPr>
              <w:pStyle w:val="StylePar"/>
              <w:rPr>
                <w:lang w:val="en-US"/>
              </w:rPr>
            </w:pPr>
            <w:r w:rsidRPr="00DE3E40">
              <w:rPr>
                <w:lang w:val="en-US"/>
              </w:rPr>
              <w:t>ReferenceCommandePriseInterneOC</w:t>
            </w:r>
          </w:p>
        </w:tc>
        <w:tc>
          <w:tcPr>
            <w:tcW w:w="1985" w:type="pct"/>
            <w:tcBorders>
              <w:top w:val="nil"/>
              <w:left w:val="nil"/>
              <w:bottom w:val="single" w:sz="4" w:space="0" w:color="auto"/>
              <w:right w:val="single" w:sz="4" w:space="0" w:color="auto"/>
            </w:tcBorders>
            <w:shd w:val="clear" w:color="auto" w:fill="auto"/>
            <w:vAlign w:val="center"/>
            <w:hideMark/>
          </w:tcPr>
          <w:p w14:paraId="78968CF4" w14:textId="77777777" w:rsidR="00DE3E40" w:rsidRPr="00DE3E40" w:rsidRDefault="00DE3E40" w:rsidP="00DE3E40">
            <w:pPr>
              <w:pStyle w:val="StylePar"/>
              <w:rPr>
                <w:lang w:val="en-US"/>
              </w:rPr>
            </w:pPr>
            <w:r w:rsidRPr="00DE3E40">
              <w:rPr>
                <w:lang w:val="en-US"/>
              </w:rPr>
              <w:t>Alphanumérique</w:t>
            </w:r>
          </w:p>
        </w:tc>
        <w:tc>
          <w:tcPr>
            <w:tcW w:w="1349" w:type="pct"/>
            <w:tcBorders>
              <w:top w:val="nil"/>
              <w:left w:val="nil"/>
              <w:bottom w:val="single" w:sz="4" w:space="0" w:color="auto"/>
              <w:right w:val="single" w:sz="4" w:space="0" w:color="auto"/>
            </w:tcBorders>
            <w:shd w:val="clear" w:color="auto" w:fill="auto"/>
            <w:noWrap/>
            <w:vAlign w:val="bottom"/>
            <w:hideMark/>
          </w:tcPr>
          <w:p w14:paraId="78968CF5" w14:textId="77777777" w:rsidR="00DE3E40" w:rsidRPr="00DE3E40" w:rsidRDefault="00DE3E40" w:rsidP="00DE3E40">
            <w:pPr>
              <w:pStyle w:val="StylePar"/>
              <w:rPr>
                <w:lang w:val="en-US"/>
              </w:rPr>
            </w:pPr>
            <w:r w:rsidRPr="00DE3E40">
              <w:rPr>
                <w:lang w:val="en-US"/>
              </w:rPr>
              <w:t>O</w:t>
            </w:r>
          </w:p>
        </w:tc>
      </w:tr>
      <w:tr w:rsidR="00DE3E40" w:rsidRPr="00DE3E40" w14:paraId="78968CFA"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CF7" w14:textId="77777777" w:rsidR="00DE3E40" w:rsidRPr="00DE3E40" w:rsidRDefault="00DE3E40" w:rsidP="00DE3E40">
            <w:pPr>
              <w:pStyle w:val="StylePar"/>
              <w:rPr>
                <w:lang w:val="en-US"/>
              </w:rPr>
            </w:pPr>
            <w:r w:rsidRPr="00DE3E40">
              <w:rPr>
                <w:lang w:val="en-US"/>
              </w:rPr>
              <w:t>IdRdv</w:t>
            </w:r>
          </w:p>
        </w:tc>
        <w:tc>
          <w:tcPr>
            <w:tcW w:w="1985" w:type="pct"/>
            <w:tcBorders>
              <w:top w:val="nil"/>
              <w:left w:val="nil"/>
              <w:bottom w:val="single" w:sz="4" w:space="0" w:color="auto"/>
              <w:right w:val="single" w:sz="4" w:space="0" w:color="auto"/>
            </w:tcBorders>
            <w:shd w:val="clear" w:color="auto" w:fill="auto"/>
            <w:vAlign w:val="center"/>
            <w:hideMark/>
          </w:tcPr>
          <w:p w14:paraId="78968CF8" w14:textId="77777777" w:rsidR="00DE3E40" w:rsidRPr="00DE3E40" w:rsidRDefault="00DE3E40" w:rsidP="00DE3E40">
            <w:pPr>
              <w:pStyle w:val="StylePar"/>
              <w:rPr>
                <w:lang w:val="en-US"/>
              </w:rPr>
            </w:pPr>
            <w:r w:rsidRPr="00DE3E40">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CF9" w14:textId="77777777" w:rsidR="00DE3E40" w:rsidRPr="00DE3E40" w:rsidRDefault="00DE3E40" w:rsidP="00DE3E40">
            <w:pPr>
              <w:pStyle w:val="StylePar"/>
              <w:rPr>
                <w:lang w:val="en-US"/>
              </w:rPr>
            </w:pPr>
            <w:r w:rsidRPr="00DE3E40">
              <w:rPr>
                <w:lang w:val="en-US"/>
              </w:rPr>
              <w:t>F</w:t>
            </w:r>
          </w:p>
        </w:tc>
      </w:tr>
      <w:tr w:rsidR="00DE3E40" w:rsidRPr="00DE3E40" w14:paraId="78968CFE"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CFB" w14:textId="77777777" w:rsidR="00DE3E40" w:rsidRPr="00DE3E40" w:rsidRDefault="00DE3E40" w:rsidP="00DE3E40">
            <w:pPr>
              <w:pStyle w:val="StylePar"/>
              <w:rPr>
                <w:lang w:val="en-US"/>
              </w:rPr>
            </w:pPr>
            <w:r w:rsidRPr="00DE3E40">
              <w:rPr>
                <w:lang w:val="en-US"/>
              </w:rPr>
              <w:t>ReferencePrise</w:t>
            </w:r>
          </w:p>
        </w:tc>
        <w:tc>
          <w:tcPr>
            <w:tcW w:w="1985" w:type="pct"/>
            <w:tcBorders>
              <w:top w:val="nil"/>
              <w:left w:val="nil"/>
              <w:bottom w:val="single" w:sz="4" w:space="0" w:color="auto"/>
              <w:right w:val="single" w:sz="4" w:space="0" w:color="auto"/>
            </w:tcBorders>
            <w:shd w:val="clear" w:color="auto" w:fill="auto"/>
            <w:vAlign w:val="center"/>
            <w:hideMark/>
          </w:tcPr>
          <w:p w14:paraId="78968CFC" w14:textId="77777777" w:rsidR="00DE3E40" w:rsidRPr="00DE3E40" w:rsidRDefault="00DE3E40" w:rsidP="00DE3E40">
            <w:pPr>
              <w:pStyle w:val="StylePar"/>
              <w:rPr>
                <w:lang w:val="en-US"/>
              </w:rPr>
            </w:pPr>
            <w:r w:rsidRPr="00DE3E40">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CFD" w14:textId="77777777" w:rsidR="00DE3E40" w:rsidRPr="00DE3E40" w:rsidRDefault="00DE3E40" w:rsidP="00DE3E40">
            <w:pPr>
              <w:pStyle w:val="StylePar"/>
              <w:rPr>
                <w:lang w:val="en-US"/>
              </w:rPr>
            </w:pPr>
            <w:r w:rsidRPr="00DE3E40">
              <w:rPr>
                <w:lang w:val="en-US"/>
              </w:rPr>
              <w:t>F</w:t>
            </w:r>
          </w:p>
        </w:tc>
      </w:tr>
      <w:tr w:rsidR="00DE3E40" w:rsidRPr="00DE3E40" w14:paraId="78968D02"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CFF" w14:textId="77777777" w:rsidR="00DE3E40" w:rsidRPr="00DE3E40" w:rsidRDefault="00DE3E40" w:rsidP="00DE3E40">
            <w:pPr>
              <w:pStyle w:val="StylePar"/>
              <w:rPr>
                <w:lang w:val="en-US"/>
              </w:rPr>
            </w:pPr>
            <w:r w:rsidRPr="00DE3E40">
              <w:rPr>
                <w:lang w:val="en-US"/>
              </w:rPr>
              <w:t>ReferencePrestationPrise</w:t>
            </w:r>
          </w:p>
        </w:tc>
        <w:tc>
          <w:tcPr>
            <w:tcW w:w="1985" w:type="pct"/>
            <w:tcBorders>
              <w:top w:val="nil"/>
              <w:left w:val="nil"/>
              <w:bottom w:val="single" w:sz="4" w:space="0" w:color="auto"/>
              <w:right w:val="single" w:sz="4" w:space="0" w:color="auto"/>
            </w:tcBorders>
            <w:shd w:val="clear" w:color="auto" w:fill="auto"/>
            <w:vAlign w:val="center"/>
            <w:hideMark/>
          </w:tcPr>
          <w:p w14:paraId="78968D00" w14:textId="77777777" w:rsidR="00DE3E40" w:rsidRPr="00DE3E40" w:rsidRDefault="00DE3E40" w:rsidP="00DE3E40">
            <w:pPr>
              <w:pStyle w:val="StylePar"/>
              <w:rPr>
                <w:lang w:val="en-US"/>
              </w:rPr>
            </w:pPr>
            <w:r w:rsidRPr="00DE3E40">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D01" w14:textId="77777777" w:rsidR="00DE3E40" w:rsidRPr="00DE3E40" w:rsidRDefault="00DE3E40" w:rsidP="00DE3E40">
            <w:pPr>
              <w:pStyle w:val="StylePar"/>
              <w:rPr>
                <w:lang w:val="en-US"/>
              </w:rPr>
            </w:pPr>
            <w:r w:rsidRPr="00DE3E40">
              <w:rPr>
                <w:lang w:val="en-US"/>
              </w:rPr>
              <w:t>F</w:t>
            </w:r>
          </w:p>
        </w:tc>
      </w:tr>
      <w:tr w:rsidR="00DE3E40" w:rsidRPr="00DE3E40" w14:paraId="78968D06"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D03" w14:textId="77777777" w:rsidR="00DE3E40" w:rsidRPr="00DE3E40" w:rsidRDefault="00DE3E40" w:rsidP="00DE3E40">
            <w:pPr>
              <w:pStyle w:val="StylePar"/>
              <w:rPr>
                <w:lang w:val="en-US"/>
              </w:rPr>
            </w:pPr>
            <w:r w:rsidRPr="00DE3E40">
              <w:rPr>
                <w:lang w:val="en-US"/>
              </w:rPr>
              <w:t>DateCrCommandeAnnulPrise</w:t>
            </w:r>
          </w:p>
        </w:tc>
        <w:tc>
          <w:tcPr>
            <w:tcW w:w="1985" w:type="pct"/>
            <w:tcBorders>
              <w:top w:val="nil"/>
              <w:left w:val="nil"/>
              <w:bottom w:val="single" w:sz="4" w:space="0" w:color="auto"/>
              <w:right w:val="single" w:sz="4" w:space="0" w:color="auto"/>
            </w:tcBorders>
            <w:shd w:val="clear" w:color="auto" w:fill="auto"/>
            <w:vAlign w:val="center"/>
            <w:hideMark/>
          </w:tcPr>
          <w:p w14:paraId="78968D04" w14:textId="77777777" w:rsidR="00DE3E40" w:rsidRPr="00DE3E40" w:rsidRDefault="00DE3E40" w:rsidP="00DE3E40">
            <w:pPr>
              <w:pStyle w:val="StylePar"/>
            </w:pPr>
            <w:r w:rsidRPr="00DE3E40">
              <w:t>Numérique au format AAAAMMJJ HH:MM</w:t>
            </w:r>
          </w:p>
        </w:tc>
        <w:tc>
          <w:tcPr>
            <w:tcW w:w="1349" w:type="pct"/>
            <w:tcBorders>
              <w:top w:val="nil"/>
              <w:left w:val="nil"/>
              <w:bottom w:val="single" w:sz="4" w:space="0" w:color="auto"/>
              <w:right w:val="single" w:sz="4" w:space="0" w:color="auto"/>
            </w:tcBorders>
            <w:shd w:val="clear" w:color="auto" w:fill="auto"/>
            <w:vAlign w:val="center"/>
            <w:hideMark/>
          </w:tcPr>
          <w:p w14:paraId="78968D05" w14:textId="77777777" w:rsidR="00DE3E40" w:rsidRPr="00DE3E40" w:rsidRDefault="00DE3E40" w:rsidP="00DE3E40">
            <w:pPr>
              <w:pStyle w:val="StylePar"/>
              <w:rPr>
                <w:lang w:val="en-US"/>
              </w:rPr>
            </w:pPr>
            <w:r w:rsidRPr="00DE3E40">
              <w:rPr>
                <w:lang w:val="en-US"/>
              </w:rPr>
              <w:t>O</w:t>
            </w:r>
          </w:p>
        </w:tc>
      </w:tr>
      <w:tr w:rsidR="00DE3E40" w:rsidRPr="00DE3E40" w14:paraId="78968D0A"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D07" w14:textId="77777777" w:rsidR="00DE3E40" w:rsidRPr="00DE3E40" w:rsidRDefault="00DE3E40" w:rsidP="00DE3E40">
            <w:pPr>
              <w:pStyle w:val="StylePar"/>
              <w:rPr>
                <w:lang w:val="en-US"/>
              </w:rPr>
            </w:pPr>
            <w:r w:rsidRPr="00DE3E40">
              <w:rPr>
                <w:lang w:val="en-US"/>
              </w:rPr>
              <w:t>EtatCrAnnResCommandePrise</w:t>
            </w:r>
          </w:p>
        </w:tc>
        <w:tc>
          <w:tcPr>
            <w:tcW w:w="1985" w:type="pct"/>
            <w:tcBorders>
              <w:top w:val="nil"/>
              <w:left w:val="nil"/>
              <w:bottom w:val="single" w:sz="4" w:space="0" w:color="auto"/>
              <w:right w:val="single" w:sz="4" w:space="0" w:color="auto"/>
            </w:tcBorders>
            <w:shd w:val="clear" w:color="auto" w:fill="auto"/>
            <w:vAlign w:val="center"/>
            <w:hideMark/>
          </w:tcPr>
          <w:p w14:paraId="78968D08" w14:textId="77777777" w:rsidR="00DE3E40" w:rsidRPr="00DE3E40" w:rsidRDefault="00DE3E40" w:rsidP="00DE3E40">
            <w:pPr>
              <w:pStyle w:val="StylePar"/>
              <w:rPr>
                <w:lang w:val="en-US"/>
              </w:rPr>
            </w:pPr>
            <w:r w:rsidRPr="00DE3E40">
              <w:rPr>
                <w:lang w:val="en-US"/>
              </w:rPr>
              <w:t xml:space="preserve"> "OK" ou "KO"</w:t>
            </w:r>
          </w:p>
        </w:tc>
        <w:tc>
          <w:tcPr>
            <w:tcW w:w="1349" w:type="pct"/>
            <w:tcBorders>
              <w:top w:val="nil"/>
              <w:left w:val="nil"/>
              <w:bottom w:val="single" w:sz="4" w:space="0" w:color="auto"/>
              <w:right w:val="single" w:sz="4" w:space="0" w:color="auto"/>
            </w:tcBorders>
            <w:shd w:val="clear" w:color="auto" w:fill="auto"/>
            <w:vAlign w:val="center"/>
            <w:hideMark/>
          </w:tcPr>
          <w:p w14:paraId="78968D09" w14:textId="77777777" w:rsidR="00DE3E40" w:rsidRPr="00DE3E40" w:rsidRDefault="00DE3E40" w:rsidP="00DE3E40">
            <w:pPr>
              <w:pStyle w:val="StylePar"/>
              <w:rPr>
                <w:lang w:val="en-US"/>
              </w:rPr>
            </w:pPr>
            <w:r w:rsidRPr="00DE3E40">
              <w:rPr>
                <w:lang w:val="en-US"/>
              </w:rPr>
              <w:t>O</w:t>
            </w:r>
          </w:p>
        </w:tc>
      </w:tr>
      <w:tr w:rsidR="00DE3E40" w:rsidRPr="00DE3E40" w14:paraId="78968D0E"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D0B" w14:textId="77777777" w:rsidR="00DE3E40" w:rsidRPr="00DE3E40" w:rsidRDefault="00DE3E40" w:rsidP="00DE3E40">
            <w:pPr>
              <w:pStyle w:val="StylePar"/>
              <w:rPr>
                <w:lang w:val="en-US"/>
              </w:rPr>
            </w:pPr>
            <w:r w:rsidRPr="00DE3E40">
              <w:rPr>
                <w:lang w:val="en-US"/>
              </w:rPr>
              <w:t>MotifKoCrAnnResCommandePrise</w:t>
            </w:r>
          </w:p>
        </w:tc>
        <w:tc>
          <w:tcPr>
            <w:tcW w:w="1985" w:type="pct"/>
            <w:tcBorders>
              <w:top w:val="nil"/>
              <w:left w:val="nil"/>
              <w:bottom w:val="single" w:sz="4" w:space="0" w:color="auto"/>
              <w:right w:val="single" w:sz="4" w:space="0" w:color="auto"/>
            </w:tcBorders>
            <w:shd w:val="clear" w:color="auto" w:fill="auto"/>
            <w:vAlign w:val="center"/>
            <w:hideMark/>
          </w:tcPr>
          <w:p w14:paraId="78968D0C" w14:textId="77777777" w:rsidR="00DE3E40" w:rsidRPr="00DE3E40" w:rsidRDefault="00DE3E40" w:rsidP="00DE3E40">
            <w:pPr>
              <w:pStyle w:val="StylePar"/>
              <w:rPr>
                <w:lang w:val="en-US"/>
              </w:rPr>
            </w:pPr>
            <w:r w:rsidRPr="00DE3E40">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D0D" w14:textId="77777777" w:rsidR="00DE3E40" w:rsidRPr="00DE3E40" w:rsidRDefault="00DE3E40" w:rsidP="00DE3E40">
            <w:pPr>
              <w:pStyle w:val="StylePar"/>
              <w:rPr>
                <w:lang w:val="en-US"/>
              </w:rPr>
            </w:pPr>
            <w:r w:rsidRPr="00DE3E40">
              <w:rPr>
                <w:lang w:val="en-US"/>
              </w:rPr>
              <w:t>C si AR KO</w:t>
            </w:r>
          </w:p>
        </w:tc>
      </w:tr>
      <w:tr w:rsidR="00DE3E40" w:rsidRPr="00DE3E40" w14:paraId="78968D12"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vAlign w:val="center"/>
            <w:hideMark/>
          </w:tcPr>
          <w:p w14:paraId="78968D0F" w14:textId="77777777" w:rsidR="00DE3E40" w:rsidRPr="00DE3E40" w:rsidRDefault="00DE3E40" w:rsidP="00DE3E40">
            <w:pPr>
              <w:pStyle w:val="StylePar"/>
              <w:rPr>
                <w:lang w:val="en-US"/>
              </w:rPr>
            </w:pPr>
            <w:r w:rsidRPr="00DE3E40">
              <w:rPr>
                <w:lang w:val="en-US"/>
              </w:rPr>
              <w:t>TypeOperation</w:t>
            </w:r>
          </w:p>
        </w:tc>
        <w:tc>
          <w:tcPr>
            <w:tcW w:w="1985" w:type="pct"/>
            <w:tcBorders>
              <w:top w:val="nil"/>
              <w:left w:val="nil"/>
              <w:bottom w:val="single" w:sz="4" w:space="0" w:color="auto"/>
              <w:right w:val="single" w:sz="4" w:space="0" w:color="auto"/>
            </w:tcBorders>
            <w:shd w:val="clear" w:color="auto" w:fill="auto"/>
            <w:vAlign w:val="center"/>
            <w:hideMark/>
          </w:tcPr>
          <w:p w14:paraId="78968D10" w14:textId="77777777" w:rsidR="00DE3E40" w:rsidRPr="00DE3E40" w:rsidRDefault="00DE3E40" w:rsidP="00DE3E40">
            <w:pPr>
              <w:pStyle w:val="StylePar"/>
              <w:rPr>
                <w:lang w:val="en-US"/>
              </w:rPr>
            </w:pPr>
            <w:r w:rsidRPr="00DE3E40">
              <w:rPr>
                <w:lang w:val="en-US"/>
              </w:rPr>
              <w:t>"ANNUL" ou "RESIL"</w:t>
            </w:r>
          </w:p>
        </w:tc>
        <w:tc>
          <w:tcPr>
            <w:tcW w:w="1349" w:type="pct"/>
            <w:tcBorders>
              <w:top w:val="nil"/>
              <w:left w:val="nil"/>
              <w:bottom w:val="single" w:sz="4" w:space="0" w:color="auto"/>
              <w:right w:val="single" w:sz="4" w:space="0" w:color="auto"/>
            </w:tcBorders>
            <w:shd w:val="clear" w:color="auto" w:fill="auto"/>
            <w:vAlign w:val="center"/>
            <w:hideMark/>
          </w:tcPr>
          <w:p w14:paraId="78968D11" w14:textId="77777777" w:rsidR="00DE3E40" w:rsidRPr="00DE3E40" w:rsidRDefault="00DE3E40" w:rsidP="00DE3E40">
            <w:pPr>
              <w:pStyle w:val="StylePar"/>
              <w:rPr>
                <w:lang w:val="en-US"/>
              </w:rPr>
            </w:pPr>
            <w:r w:rsidRPr="00DE3E40">
              <w:rPr>
                <w:lang w:val="en-US"/>
              </w:rPr>
              <w:t>O</w:t>
            </w:r>
          </w:p>
        </w:tc>
      </w:tr>
    </w:tbl>
    <w:p w14:paraId="78968D13" w14:textId="77777777" w:rsidR="00321343" w:rsidRDefault="00321343" w:rsidP="00321343">
      <w:pPr>
        <w:pStyle w:val="StylePar"/>
      </w:pPr>
    </w:p>
    <w:p w14:paraId="78968D14" w14:textId="77777777" w:rsidR="00DE3E40" w:rsidRDefault="00DE3E40" w:rsidP="00321343">
      <w:pPr>
        <w:pStyle w:val="StylePar"/>
      </w:pPr>
    </w:p>
    <w:p w14:paraId="78968D15" w14:textId="77777777" w:rsidR="009145F5" w:rsidRPr="009145F5" w:rsidRDefault="009145F5" w:rsidP="009145F5">
      <w:pPr>
        <w:pStyle w:val="Titre2"/>
        <w:numPr>
          <w:ilvl w:val="1"/>
          <w:numId w:val="36"/>
        </w:numPr>
      </w:pPr>
      <w:bookmarkStart w:id="672" w:name="_Toc463986673"/>
      <w:bookmarkStart w:id="673" w:name="_Toc482263620"/>
      <w:r w:rsidRPr="009145F5">
        <w:lastRenderedPageBreak/>
        <w:t>Mode Location</w:t>
      </w:r>
      <w:bookmarkEnd w:id="672"/>
      <w:bookmarkEnd w:id="673"/>
    </w:p>
    <w:p w14:paraId="78968D16" w14:textId="77777777" w:rsidR="00DE3E40" w:rsidRDefault="00DE3E40" w:rsidP="00321343">
      <w:pPr>
        <w:pStyle w:val="StylePar"/>
      </w:pPr>
    </w:p>
    <w:p w14:paraId="78968D17" w14:textId="77777777" w:rsidR="002C188A" w:rsidRPr="002C188A" w:rsidRDefault="002C188A" w:rsidP="002C188A">
      <w:pPr>
        <w:pStyle w:val="StylePar"/>
      </w:pPr>
      <w:r w:rsidRPr="002C188A">
        <w:t>La seule différence par rapport au mode cofinancement, que ce soit en mode OI ou en Mode STOC, est la valeur du champ « TypeCommandeDemande » du flux CMD ACCES qui prend la valeur  « LOCA » en lieu et place de la valeur « COFI ».</w:t>
      </w:r>
    </w:p>
    <w:p w14:paraId="78968D18" w14:textId="77777777" w:rsidR="002C188A" w:rsidRDefault="002C188A" w:rsidP="002C188A">
      <w:pPr>
        <w:pStyle w:val="StylePar"/>
      </w:pPr>
      <w:r w:rsidRPr="002C188A">
        <w:t xml:space="preserve">Pour tous les autres flux, les formats, règles et valeurs sont identiques au mode Cofinancement. </w:t>
      </w:r>
    </w:p>
    <w:p w14:paraId="78968D19" w14:textId="77777777" w:rsidR="002C188A" w:rsidRDefault="002C188A" w:rsidP="002C188A">
      <w:pPr>
        <w:pStyle w:val="StylePar"/>
        <w:rPr>
          <w:b/>
          <w:bCs/>
        </w:rPr>
      </w:pPr>
    </w:p>
    <w:p w14:paraId="78968D1A" w14:textId="77777777" w:rsidR="002C188A" w:rsidRPr="002C188A" w:rsidRDefault="002C188A" w:rsidP="002C188A">
      <w:pPr>
        <w:pStyle w:val="StylePar"/>
        <w:rPr>
          <w:b/>
          <w:bCs/>
        </w:rPr>
      </w:pPr>
    </w:p>
    <w:p w14:paraId="78968D1B" w14:textId="77777777" w:rsidR="002C188A" w:rsidRPr="002C188A" w:rsidRDefault="002C188A" w:rsidP="002C188A">
      <w:pPr>
        <w:pStyle w:val="Titre1"/>
      </w:pPr>
      <w:bookmarkStart w:id="674" w:name="_Toc463986674"/>
      <w:bookmarkStart w:id="675" w:name="_Toc482263621"/>
      <w:r w:rsidRPr="002C188A">
        <w:t>Flux SAV</w:t>
      </w:r>
      <w:bookmarkEnd w:id="674"/>
      <w:bookmarkEnd w:id="675"/>
    </w:p>
    <w:p w14:paraId="78968D1C" w14:textId="47B513FC" w:rsidR="002C188A" w:rsidRDefault="00105F6D" w:rsidP="002C188A">
      <w:pPr>
        <w:pStyle w:val="StylePar"/>
      </w:pPr>
      <w:r>
        <w:t xml:space="preserve">VALOFIBRE </w:t>
      </w:r>
      <w:r w:rsidR="00FE2B1D">
        <w:t xml:space="preserve"> </w:t>
      </w:r>
      <w:r w:rsidR="002C188A">
        <w:t>applique le protocole SAV dans sa version 2.1.</w:t>
      </w:r>
    </w:p>
    <w:p w14:paraId="78968D1D" w14:textId="77777777" w:rsidR="002C188A" w:rsidRDefault="002C188A" w:rsidP="002C188A">
      <w:pPr>
        <w:pStyle w:val="StylePar"/>
      </w:pPr>
      <w:r>
        <w:t>Ce protocole décrit les échanges inter-opérateurs dans le cas de panne(s) unitaire(s) de client(s) nécessitant une intervention de l’opérateur d’immeuble, ainsi que le processus SAV d’expertise contradictoire en cas de contestation du traitement d’une signalisation.</w:t>
      </w:r>
    </w:p>
    <w:p w14:paraId="78968D1E" w14:textId="77777777" w:rsidR="002C188A" w:rsidRDefault="002C188A" w:rsidP="002C188A">
      <w:pPr>
        <w:pStyle w:val="StylePar"/>
      </w:pPr>
      <w:r>
        <w:t>Le descriptif détaillé du protocole SAV 2.1 est publié et disponible sur le site du groupe interop’fibre :</w:t>
      </w:r>
    </w:p>
    <w:p w14:paraId="78968D1F" w14:textId="77777777" w:rsidR="00321F36" w:rsidRDefault="00952112" w:rsidP="00321F36">
      <w:pPr>
        <w:pStyle w:val="StylePar"/>
      </w:pPr>
      <w:hyperlink r:id="rId39" w:history="1">
        <w:r w:rsidR="00321F36" w:rsidRPr="00BB2124">
          <w:rPr>
            <w:rStyle w:val="Lienhypertexte"/>
          </w:rPr>
          <w:t>http://dev.interaction-multimedia.org/interopFibre/les-protocoles-sav</w:t>
        </w:r>
      </w:hyperlink>
    </w:p>
    <w:p w14:paraId="78968D20" w14:textId="77777777" w:rsidR="000C75A3" w:rsidRDefault="000C75A3" w:rsidP="00321F36">
      <w:pPr>
        <w:pStyle w:val="StylePar"/>
      </w:pPr>
    </w:p>
    <w:p w14:paraId="78968D21" w14:textId="28C33E5B" w:rsidR="00C04307" w:rsidRDefault="00105F6D" w:rsidP="00321F36">
      <w:pPr>
        <w:pStyle w:val="StylePar"/>
      </w:pPr>
      <w:r>
        <w:t xml:space="preserve">VALOFIBRE </w:t>
      </w:r>
      <w:r w:rsidR="00FE2B1D">
        <w:t xml:space="preserve"> </w:t>
      </w:r>
      <w:r w:rsidR="00C04307">
        <w:t xml:space="preserve">attire néanmoins l’attention de l’opérateur commercial sur </w:t>
      </w:r>
      <w:r w:rsidR="00321F36">
        <w:t xml:space="preserve">le fait que </w:t>
      </w:r>
      <w:r w:rsidR="00C04307">
        <w:t>l</w:t>
      </w:r>
      <w:r w:rsidR="00686136" w:rsidRPr="00686136">
        <w:t>a procéd</w:t>
      </w:r>
      <w:r w:rsidR="00C04307">
        <w:t xml:space="preserve">ure d’annulation d’intervention, </w:t>
      </w:r>
      <w:r w:rsidR="00686136" w:rsidRPr="00686136">
        <w:t>prévue dans l</w:t>
      </w:r>
      <w:r w:rsidR="00C04307">
        <w:t>e protocole, sera opé</w:t>
      </w:r>
      <w:r w:rsidR="00AB1029">
        <w:t xml:space="preserve">rationnelle </w:t>
      </w:r>
      <w:r w:rsidR="00C33D89">
        <w:t>ultérieurement</w:t>
      </w:r>
      <w:r w:rsidR="00C04307">
        <w:t>, à une date qui sera précisée par courriel.</w:t>
      </w:r>
    </w:p>
    <w:p w14:paraId="78968D22" w14:textId="77777777" w:rsidR="000C75A3" w:rsidRDefault="000C75A3" w:rsidP="000C75A3">
      <w:pPr>
        <w:pStyle w:val="StylePar"/>
      </w:pPr>
    </w:p>
    <w:p w14:paraId="78968D23" w14:textId="77777777" w:rsidR="000C75A3" w:rsidRPr="000C75A3" w:rsidRDefault="000C75A3" w:rsidP="000C75A3">
      <w:pPr>
        <w:pStyle w:val="StylePar"/>
      </w:pPr>
      <w:r w:rsidRPr="000C75A3">
        <w:t xml:space="preserve">Cette nouvelle version a été spécialement définie pour une gestion M2M des échanges SAV FTTH. </w:t>
      </w:r>
    </w:p>
    <w:p w14:paraId="78968D24" w14:textId="59B60303" w:rsidR="002C188A" w:rsidRPr="001D1258" w:rsidRDefault="002C188A" w:rsidP="00321343">
      <w:pPr>
        <w:pStyle w:val="StylePar"/>
      </w:pPr>
      <w:r>
        <w:t>Les signalisati</w:t>
      </w:r>
      <w:r w:rsidR="00321F36">
        <w:t xml:space="preserve">ons par email ne sont plus instruites par </w:t>
      </w:r>
      <w:r w:rsidR="00105F6D">
        <w:t>VALOFIBRE</w:t>
      </w:r>
      <w:r w:rsidR="00321F36">
        <w:t xml:space="preserve">, à l’exception </w:t>
      </w:r>
      <w:r w:rsidR="00AA1E71">
        <w:t>de la phase d’instanciation</w:t>
      </w:r>
      <w:r w:rsidR="00AA1E71">
        <w:rPr>
          <w:rStyle w:val="Appelnotedebasdep"/>
        </w:rPr>
        <w:footnoteReference w:id="1"/>
      </w:r>
      <w:r w:rsidR="00AA1E71">
        <w:t xml:space="preserve"> d’un nouvel opérateur.</w:t>
      </w:r>
    </w:p>
    <w:sectPr w:rsidR="002C188A" w:rsidRPr="001D1258" w:rsidSect="0045167A">
      <w:type w:val="continuous"/>
      <w:pgSz w:w="11906" w:h="16838" w:code="9"/>
      <w:pgMar w:top="1948" w:right="1134" w:bottom="993"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68D33" w14:textId="77777777" w:rsidR="00173581" w:rsidRDefault="00173581">
      <w:r>
        <w:separator/>
      </w:r>
    </w:p>
  </w:endnote>
  <w:endnote w:type="continuationSeparator" w:id="0">
    <w:p w14:paraId="78968D34" w14:textId="77777777" w:rsidR="00173581" w:rsidRDefault="0017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Helvetica 55 Roman">
    <w:altName w:val="Corbel"/>
    <w:charset w:val="00"/>
    <w:family w:val="swiss"/>
    <w:pitch w:val="variable"/>
    <w:sig w:usb0="00000001"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36" w14:textId="77777777" w:rsidR="00173581" w:rsidRPr="00012FA4" w:rsidRDefault="00173581" w:rsidP="00012FA4">
    <w:pPr>
      <w:pBdr>
        <w:top w:val="single" w:sz="8" w:space="1" w:color="B73126"/>
      </w:pBdr>
      <w:tabs>
        <w:tab w:val="left" w:pos="0"/>
        <w:tab w:val="center" w:pos="4680"/>
        <w:tab w:val="right" w:pos="9900"/>
      </w:tabs>
      <w:rPr>
        <w:szCs w:val="20"/>
      </w:rPr>
    </w:pPr>
    <w:r>
      <w:rPr>
        <w:szCs w:val="20"/>
      </w:rPr>
      <w:t>ANNEXE 10 hors ZTD - version mai 2017</w:t>
    </w:r>
    <w:r>
      <w:rPr>
        <w:szCs w:val="20"/>
      </w:rPr>
      <w:tab/>
    </w:r>
    <w:r>
      <w:rPr>
        <w:szCs w:val="20"/>
      </w:rPr>
      <w:tab/>
    </w:r>
    <w:r w:rsidRPr="002E3454">
      <w:rPr>
        <w:szCs w:val="20"/>
      </w:rPr>
      <w:t xml:space="preserve">Page </w:t>
    </w:r>
    <w:r w:rsidRPr="002E3454">
      <w:rPr>
        <w:rStyle w:val="Numrodepage"/>
        <w:szCs w:val="20"/>
      </w:rPr>
      <w:fldChar w:fldCharType="begin"/>
    </w:r>
    <w:r w:rsidRPr="002E3454">
      <w:rPr>
        <w:rStyle w:val="Numrodepage"/>
        <w:szCs w:val="20"/>
      </w:rPr>
      <w:instrText xml:space="preserve"> PAGE </w:instrText>
    </w:r>
    <w:r w:rsidRPr="002E3454">
      <w:rPr>
        <w:rStyle w:val="Numrodepage"/>
        <w:szCs w:val="20"/>
      </w:rPr>
      <w:fldChar w:fldCharType="separate"/>
    </w:r>
    <w:r w:rsidR="00952112">
      <w:rPr>
        <w:rStyle w:val="Numrodepage"/>
        <w:noProof/>
        <w:szCs w:val="20"/>
      </w:rPr>
      <w:t>13</w:t>
    </w:r>
    <w:r w:rsidRPr="002E3454">
      <w:rPr>
        <w:rStyle w:val="Numrodepage"/>
        <w:szCs w:val="20"/>
      </w:rPr>
      <w:fldChar w:fldCharType="end"/>
    </w:r>
    <w:r w:rsidRPr="002E3454">
      <w:rPr>
        <w:rStyle w:val="Numrodepage"/>
        <w:szCs w:val="20"/>
      </w:rPr>
      <w:t>/</w:t>
    </w:r>
    <w:r w:rsidRPr="002E3454">
      <w:rPr>
        <w:rStyle w:val="Numrodepage"/>
        <w:szCs w:val="20"/>
      </w:rPr>
      <w:fldChar w:fldCharType="begin"/>
    </w:r>
    <w:r w:rsidRPr="002E3454">
      <w:rPr>
        <w:rStyle w:val="Numrodepage"/>
        <w:szCs w:val="20"/>
      </w:rPr>
      <w:instrText xml:space="preserve"> NUMPAGES </w:instrText>
    </w:r>
    <w:r w:rsidRPr="002E3454">
      <w:rPr>
        <w:rStyle w:val="Numrodepage"/>
        <w:szCs w:val="20"/>
      </w:rPr>
      <w:fldChar w:fldCharType="separate"/>
    </w:r>
    <w:r w:rsidR="00952112">
      <w:rPr>
        <w:rStyle w:val="Numrodepage"/>
        <w:noProof/>
        <w:szCs w:val="20"/>
      </w:rPr>
      <w:t>87</w:t>
    </w:r>
    <w:r w:rsidRPr="002E3454">
      <w:rPr>
        <w:rStyle w:val="Numrodepage"/>
        <w:szCs w:val="20"/>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70" w14:textId="3ADF3AB4" w:rsidR="00173581" w:rsidRPr="002E3454" w:rsidRDefault="00704F42" w:rsidP="002E3454">
    <w:pPr>
      <w:pBdr>
        <w:top w:val="single" w:sz="8" w:space="1" w:color="B73126"/>
      </w:pBdr>
      <w:tabs>
        <w:tab w:val="left" w:pos="0"/>
        <w:tab w:val="center" w:pos="4680"/>
        <w:tab w:val="right" w:pos="9900"/>
      </w:tabs>
      <w:rPr>
        <w:szCs w:val="20"/>
      </w:rPr>
    </w:pPr>
    <w:fldSimple w:instr=" INFO  Title  \* MERGEFORMAT ">
      <w:r w:rsidR="00173581" w:rsidRPr="00E67CEB">
        <w:rPr>
          <w:szCs w:val="20"/>
        </w:rPr>
        <w:t>Annexe 4 Flux d'échanges</w:t>
      </w:r>
      <w:r w:rsidR="00173581">
        <w:t xml:space="preserve"> - </w:t>
      </w:r>
      <w:r w:rsidR="00105F6D">
        <w:t xml:space="preserve">VALOFIBRE </w:t>
      </w:r>
      <w:r w:rsidR="00173581">
        <w:t>OI</w:t>
      </w:r>
    </w:fldSimple>
    <w:r w:rsidR="00173581" w:rsidRPr="002E3454">
      <w:rPr>
        <w:szCs w:val="20"/>
      </w:rPr>
      <w:t xml:space="preserve"> - </w:t>
    </w:r>
    <w:fldSimple w:instr=" INFO  Subject  \* MERGEFORMAT ">
      <w:r w:rsidR="00173581" w:rsidRPr="00E67CEB">
        <w:rPr>
          <w:szCs w:val="20"/>
        </w:rPr>
        <w:t>Annexe 4 Flux d'échanges -</w:t>
      </w:r>
      <w:r w:rsidR="00173581">
        <w:t xml:space="preserve"> </w:t>
      </w:r>
      <w:r w:rsidR="00105F6D">
        <w:t xml:space="preserve">VALOFIBRE </w:t>
      </w:r>
      <w:r w:rsidR="00173581">
        <w:t>OI</w:t>
      </w:r>
    </w:fldSimple>
    <w:r w:rsidR="00173581" w:rsidRPr="002E3454">
      <w:rPr>
        <w:szCs w:val="20"/>
      </w:rPr>
      <w:tab/>
    </w:r>
    <w:r w:rsidR="00173581">
      <w:rPr>
        <w:szCs w:val="20"/>
      </w:rPr>
      <w:tab/>
    </w:r>
    <w:r w:rsidR="00173581" w:rsidRPr="002E3454">
      <w:rPr>
        <w:szCs w:val="20"/>
      </w:rPr>
      <w:t xml:space="preserve">Page </w:t>
    </w:r>
    <w:r w:rsidR="00173581" w:rsidRPr="002E3454">
      <w:rPr>
        <w:rStyle w:val="Numrodepage"/>
        <w:szCs w:val="20"/>
      </w:rPr>
      <w:fldChar w:fldCharType="begin"/>
    </w:r>
    <w:r w:rsidR="00173581" w:rsidRPr="002E3454">
      <w:rPr>
        <w:rStyle w:val="Numrodepage"/>
        <w:szCs w:val="20"/>
      </w:rPr>
      <w:instrText xml:space="preserve"> PAGE </w:instrText>
    </w:r>
    <w:r w:rsidR="00173581" w:rsidRPr="002E3454">
      <w:rPr>
        <w:rStyle w:val="Numrodepage"/>
        <w:szCs w:val="20"/>
      </w:rPr>
      <w:fldChar w:fldCharType="separate"/>
    </w:r>
    <w:r w:rsidR="00173581">
      <w:rPr>
        <w:rStyle w:val="Numrodepage"/>
        <w:noProof/>
        <w:szCs w:val="20"/>
      </w:rPr>
      <w:t>1</w:t>
    </w:r>
    <w:r w:rsidR="00173581" w:rsidRPr="002E3454">
      <w:rPr>
        <w:rStyle w:val="Numrodepage"/>
        <w:szCs w:val="20"/>
      </w:rPr>
      <w:fldChar w:fldCharType="end"/>
    </w:r>
    <w:r w:rsidR="00173581" w:rsidRPr="002E3454">
      <w:rPr>
        <w:rStyle w:val="Numrodepage"/>
        <w:szCs w:val="20"/>
      </w:rPr>
      <w:t>/</w:t>
    </w:r>
    <w:r w:rsidR="00173581" w:rsidRPr="002E3454">
      <w:rPr>
        <w:rStyle w:val="Numrodepage"/>
        <w:szCs w:val="20"/>
      </w:rPr>
      <w:fldChar w:fldCharType="begin"/>
    </w:r>
    <w:r w:rsidR="00173581" w:rsidRPr="002E3454">
      <w:rPr>
        <w:rStyle w:val="Numrodepage"/>
        <w:szCs w:val="20"/>
      </w:rPr>
      <w:instrText xml:space="preserve"> NUMPAGES </w:instrText>
    </w:r>
    <w:r w:rsidR="00173581" w:rsidRPr="002E3454">
      <w:rPr>
        <w:rStyle w:val="Numrodepage"/>
        <w:szCs w:val="20"/>
      </w:rPr>
      <w:fldChar w:fldCharType="separate"/>
    </w:r>
    <w:r w:rsidR="00173581">
      <w:rPr>
        <w:rStyle w:val="Numrodepage"/>
        <w:noProof/>
        <w:szCs w:val="20"/>
      </w:rPr>
      <w:t>88</w:t>
    </w:r>
    <w:r w:rsidR="00173581" w:rsidRPr="002E3454">
      <w:rPr>
        <w:rStyle w:val="Numrodepage"/>
        <w:szCs w:val="20"/>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72" w14:textId="77777777" w:rsidR="00173581" w:rsidRPr="00012FA4" w:rsidRDefault="00173581" w:rsidP="00012FA4">
    <w:pPr>
      <w:pBdr>
        <w:top w:val="single" w:sz="8" w:space="1" w:color="B73126"/>
      </w:pBdr>
      <w:tabs>
        <w:tab w:val="left" w:pos="0"/>
        <w:tab w:val="center" w:pos="4680"/>
        <w:tab w:val="right" w:pos="9900"/>
      </w:tabs>
      <w:rPr>
        <w:szCs w:val="20"/>
      </w:rPr>
    </w:pPr>
    <w:r>
      <w:rPr>
        <w:szCs w:val="20"/>
      </w:rPr>
      <w:t>ANNEXE 10 hors ZTD - version mai 2017</w:t>
    </w:r>
    <w:r>
      <w:rPr>
        <w:szCs w:val="20"/>
      </w:rPr>
      <w:tab/>
    </w:r>
    <w:r>
      <w:rPr>
        <w:szCs w:val="20"/>
      </w:rPr>
      <w:tab/>
    </w:r>
    <w:r w:rsidRPr="002E3454">
      <w:rPr>
        <w:szCs w:val="20"/>
      </w:rPr>
      <w:t xml:space="preserve">Page </w:t>
    </w:r>
    <w:r w:rsidRPr="002E3454">
      <w:rPr>
        <w:rStyle w:val="Numrodepage"/>
        <w:szCs w:val="20"/>
      </w:rPr>
      <w:fldChar w:fldCharType="begin"/>
    </w:r>
    <w:r w:rsidRPr="002E3454">
      <w:rPr>
        <w:rStyle w:val="Numrodepage"/>
        <w:szCs w:val="20"/>
      </w:rPr>
      <w:instrText xml:space="preserve"> PAGE </w:instrText>
    </w:r>
    <w:r w:rsidRPr="002E3454">
      <w:rPr>
        <w:rStyle w:val="Numrodepage"/>
        <w:szCs w:val="20"/>
      </w:rPr>
      <w:fldChar w:fldCharType="separate"/>
    </w:r>
    <w:r w:rsidR="00952112">
      <w:rPr>
        <w:rStyle w:val="Numrodepage"/>
        <w:noProof/>
        <w:szCs w:val="20"/>
      </w:rPr>
      <w:t>62</w:t>
    </w:r>
    <w:r w:rsidRPr="002E3454">
      <w:rPr>
        <w:rStyle w:val="Numrodepage"/>
        <w:szCs w:val="20"/>
      </w:rPr>
      <w:fldChar w:fldCharType="end"/>
    </w:r>
    <w:r w:rsidRPr="002E3454">
      <w:rPr>
        <w:rStyle w:val="Numrodepage"/>
        <w:szCs w:val="20"/>
      </w:rPr>
      <w:t>/</w:t>
    </w:r>
    <w:r w:rsidRPr="002E3454">
      <w:rPr>
        <w:rStyle w:val="Numrodepage"/>
        <w:szCs w:val="20"/>
      </w:rPr>
      <w:fldChar w:fldCharType="begin"/>
    </w:r>
    <w:r w:rsidRPr="002E3454">
      <w:rPr>
        <w:rStyle w:val="Numrodepage"/>
        <w:szCs w:val="20"/>
      </w:rPr>
      <w:instrText xml:space="preserve"> NUMPAGES </w:instrText>
    </w:r>
    <w:r w:rsidRPr="002E3454">
      <w:rPr>
        <w:rStyle w:val="Numrodepage"/>
        <w:szCs w:val="20"/>
      </w:rPr>
      <w:fldChar w:fldCharType="separate"/>
    </w:r>
    <w:r w:rsidR="00952112">
      <w:rPr>
        <w:rStyle w:val="Numrodepage"/>
        <w:noProof/>
        <w:szCs w:val="20"/>
      </w:rPr>
      <w:t>87</w:t>
    </w:r>
    <w:r w:rsidRPr="002E3454">
      <w:rPr>
        <w:rStyle w:val="Numrodepage"/>
        <w:szCs w:val="20"/>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7C" w14:textId="329325FE" w:rsidR="00173581" w:rsidRPr="002E3454" w:rsidRDefault="00704F42" w:rsidP="002E3454">
    <w:pPr>
      <w:pBdr>
        <w:top w:val="single" w:sz="8" w:space="1" w:color="B73126"/>
      </w:pBdr>
      <w:tabs>
        <w:tab w:val="left" w:pos="0"/>
        <w:tab w:val="center" w:pos="4680"/>
        <w:tab w:val="right" w:pos="9900"/>
      </w:tabs>
      <w:rPr>
        <w:szCs w:val="20"/>
      </w:rPr>
    </w:pPr>
    <w:fldSimple w:instr=" INFO  Title  \* MERGEFORMAT ">
      <w:r w:rsidR="00173581" w:rsidRPr="00E67CEB">
        <w:rPr>
          <w:szCs w:val="20"/>
        </w:rPr>
        <w:t>Annexe 4 Flux d'échanges</w:t>
      </w:r>
      <w:r w:rsidR="00173581">
        <w:t xml:space="preserve"> - </w:t>
      </w:r>
      <w:r w:rsidR="00105F6D">
        <w:t xml:space="preserve">VALOFIBRE </w:t>
      </w:r>
      <w:r w:rsidR="00173581">
        <w:t>OI</w:t>
      </w:r>
    </w:fldSimple>
    <w:r w:rsidR="00173581" w:rsidRPr="002E3454">
      <w:rPr>
        <w:szCs w:val="20"/>
      </w:rPr>
      <w:t xml:space="preserve"> - </w:t>
    </w:r>
    <w:fldSimple w:instr=" INFO  Subject  \* MERGEFORMAT ">
      <w:r w:rsidR="00173581" w:rsidRPr="00E67CEB">
        <w:rPr>
          <w:szCs w:val="20"/>
        </w:rPr>
        <w:t>Annexe 4 Flux d'échanges -</w:t>
      </w:r>
      <w:r w:rsidR="00173581">
        <w:t xml:space="preserve"> </w:t>
      </w:r>
      <w:r w:rsidR="00105F6D">
        <w:t xml:space="preserve">VALOFIBRE </w:t>
      </w:r>
      <w:r w:rsidR="00173581">
        <w:t>OI</w:t>
      </w:r>
    </w:fldSimple>
    <w:r w:rsidR="00173581" w:rsidRPr="002E3454">
      <w:rPr>
        <w:szCs w:val="20"/>
      </w:rPr>
      <w:tab/>
    </w:r>
    <w:r w:rsidR="00173581">
      <w:rPr>
        <w:szCs w:val="20"/>
      </w:rPr>
      <w:tab/>
    </w:r>
    <w:r w:rsidR="00173581" w:rsidRPr="002E3454">
      <w:rPr>
        <w:szCs w:val="20"/>
      </w:rPr>
      <w:t xml:space="preserve">Page </w:t>
    </w:r>
    <w:r w:rsidR="00173581" w:rsidRPr="002E3454">
      <w:rPr>
        <w:rStyle w:val="Numrodepage"/>
        <w:szCs w:val="20"/>
      </w:rPr>
      <w:fldChar w:fldCharType="begin"/>
    </w:r>
    <w:r w:rsidR="00173581" w:rsidRPr="002E3454">
      <w:rPr>
        <w:rStyle w:val="Numrodepage"/>
        <w:szCs w:val="20"/>
      </w:rPr>
      <w:instrText xml:space="preserve"> PAGE </w:instrText>
    </w:r>
    <w:r w:rsidR="00173581" w:rsidRPr="002E3454">
      <w:rPr>
        <w:rStyle w:val="Numrodepage"/>
        <w:szCs w:val="20"/>
      </w:rPr>
      <w:fldChar w:fldCharType="separate"/>
    </w:r>
    <w:r w:rsidR="00173581">
      <w:rPr>
        <w:rStyle w:val="Numrodepage"/>
        <w:noProof/>
        <w:szCs w:val="20"/>
      </w:rPr>
      <w:t>1</w:t>
    </w:r>
    <w:r w:rsidR="00173581" w:rsidRPr="002E3454">
      <w:rPr>
        <w:rStyle w:val="Numrodepage"/>
        <w:szCs w:val="20"/>
      </w:rPr>
      <w:fldChar w:fldCharType="end"/>
    </w:r>
    <w:r w:rsidR="00173581" w:rsidRPr="002E3454">
      <w:rPr>
        <w:rStyle w:val="Numrodepage"/>
        <w:szCs w:val="20"/>
      </w:rPr>
      <w:t>/</w:t>
    </w:r>
    <w:r w:rsidR="00173581" w:rsidRPr="002E3454">
      <w:rPr>
        <w:rStyle w:val="Numrodepage"/>
        <w:szCs w:val="20"/>
      </w:rPr>
      <w:fldChar w:fldCharType="begin"/>
    </w:r>
    <w:r w:rsidR="00173581" w:rsidRPr="002E3454">
      <w:rPr>
        <w:rStyle w:val="Numrodepage"/>
        <w:szCs w:val="20"/>
      </w:rPr>
      <w:instrText xml:space="preserve"> NUMPAGES </w:instrText>
    </w:r>
    <w:r w:rsidR="00173581" w:rsidRPr="002E3454">
      <w:rPr>
        <w:rStyle w:val="Numrodepage"/>
        <w:szCs w:val="20"/>
      </w:rPr>
      <w:fldChar w:fldCharType="separate"/>
    </w:r>
    <w:r w:rsidR="00173581">
      <w:rPr>
        <w:rStyle w:val="Numrodepage"/>
        <w:noProof/>
        <w:szCs w:val="20"/>
      </w:rPr>
      <w:t>88</w:t>
    </w:r>
    <w:r w:rsidR="00173581" w:rsidRPr="002E3454">
      <w:rPr>
        <w:rStyle w:val="Numrodepage"/>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40" w14:textId="34A05834" w:rsidR="00173581" w:rsidRPr="002E3454" w:rsidRDefault="00704F42" w:rsidP="002E3454">
    <w:pPr>
      <w:pBdr>
        <w:top w:val="single" w:sz="8" w:space="1" w:color="B73126"/>
      </w:pBdr>
      <w:tabs>
        <w:tab w:val="left" w:pos="0"/>
        <w:tab w:val="center" w:pos="4680"/>
        <w:tab w:val="right" w:pos="9900"/>
      </w:tabs>
      <w:rPr>
        <w:szCs w:val="20"/>
      </w:rPr>
    </w:pPr>
    <w:fldSimple w:instr=" INFO  Title  \* MERGEFORMAT ">
      <w:r w:rsidR="00173581" w:rsidRPr="00E67CEB">
        <w:rPr>
          <w:szCs w:val="20"/>
        </w:rPr>
        <w:t>Annexe 4 Flux d'échanges</w:t>
      </w:r>
      <w:r w:rsidR="00173581">
        <w:t xml:space="preserve"> - </w:t>
      </w:r>
      <w:r w:rsidR="00105F6D">
        <w:t xml:space="preserve">VALOFIBRE </w:t>
      </w:r>
      <w:r w:rsidR="00173581">
        <w:t>OI</w:t>
      </w:r>
    </w:fldSimple>
    <w:r w:rsidR="00173581" w:rsidRPr="002E3454">
      <w:rPr>
        <w:szCs w:val="20"/>
      </w:rPr>
      <w:t xml:space="preserve"> - </w:t>
    </w:r>
    <w:fldSimple w:instr=" INFO  Subject  \* MERGEFORMAT ">
      <w:r w:rsidR="00173581" w:rsidRPr="00E67CEB">
        <w:rPr>
          <w:szCs w:val="20"/>
        </w:rPr>
        <w:t>Annexe 4 Flux d'échanges -</w:t>
      </w:r>
      <w:r w:rsidR="00173581">
        <w:t xml:space="preserve"> </w:t>
      </w:r>
      <w:r w:rsidR="00105F6D">
        <w:t xml:space="preserve">VALOFIBRE </w:t>
      </w:r>
      <w:r w:rsidR="00173581">
        <w:t>OI</w:t>
      </w:r>
    </w:fldSimple>
    <w:r w:rsidR="00173581" w:rsidRPr="002E3454">
      <w:rPr>
        <w:szCs w:val="20"/>
      </w:rPr>
      <w:tab/>
    </w:r>
    <w:r w:rsidR="00173581">
      <w:rPr>
        <w:szCs w:val="20"/>
      </w:rPr>
      <w:tab/>
    </w:r>
    <w:r w:rsidR="00173581" w:rsidRPr="002E3454">
      <w:rPr>
        <w:szCs w:val="20"/>
      </w:rPr>
      <w:t xml:space="preserve">Page </w:t>
    </w:r>
    <w:r w:rsidR="00173581" w:rsidRPr="002E3454">
      <w:rPr>
        <w:rStyle w:val="Numrodepage"/>
        <w:szCs w:val="20"/>
      </w:rPr>
      <w:fldChar w:fldCharType="begin"/>
    </w:r>
    <w:r w:rsidR="00173581" w:rsidRPr="002E3454">
      <w:rPr>
        <w:rStyle w:val="Numrodepage"/>
        <w:szCs w:val="20"/>
      </w:rPr>
      <w:instrText xml:space="preserve"> PAGE </w:instrText>
    </w:r>
    <w:r w:rsidR="00173581" w:rsidRPr="002E3454">
      <w:rPr>
        <w:rStyle w:val="Numrodepage"/>
        <w:szCs w:val="20"/>
      </w:rPr>
      <w:fldChar w:fldCharType="separate"/>
    </w:r>
    <w:r w:rsidR="00173581">
      <w:rPr>
        <w:rStyle w:val="Numrodepage"/>
        <w:noProof/>
        <w:szCs w:val="20"/>
      </w:rPr>
      <w:t>1</w:t>
    </w:r>
    <w:r w:rsidR="00173581" w:rsidRPr="002E3454">
      <w:rPr>
        <w:rStyle w:val="Numrodepage"/>
        <w:szCs w:val="20"/>
      </w:rPr>
      <w:fldChar w:fldCharType="end"/>
    </w:r>
    <w:r w:rsidR="00173581" w:rsidRPr="002E3454">
      <w:rPr>
        <w:rStyle w:val="Numrodepage"/>
        <w:szCs w:val="20"/>
      </w:rPr>
      <w:t>/</w:t>
    </w:r>
    <w:r w:rsidR="00173581" w:rsidRPr="002E3454">
      <w:rPr>
        <w:rStyle w:val="Numrodepage"/>
        <w:szCs w:val="20"/>
      </w:rPr>
      <w:fldChar w:fldCharType="begin"/>
    </w:r>
    <w:r w:rsidR="00173581" w:rsidRPr="002E3454">
      <w:rPr>
        <w:rStyle w:val="Numrodepage"/>
        <w:szCs w:val="20"/>
      </w:rPr>
      <w:instrText xml:space="preserve"> NUMPAGES </w:instrText>
    </w:r>
    <w:r w:rsidR="00173581" w:rsidRPr="002E3454">
      <w:rPr>
        <w:rStyle w:val="Numrodepage"/>
        <w:szCs w:val="20"/>
      </w:rPr>
      <w:fldChar w:fldCharType="separate"/>
    </w:r>
    <w:r w:rsidR="00173581">
      <w:rPr>
        <w:rStyle w:val="Numrodepage"/>
        <w:noProof/>
        <w:szCs w:val="20"/>
      </w:rPr>
      <w:t>88</w:t>
    </w:r>
    <w:r w:rsidR="00173581" w:rsidRPr="002E3454">
      <w:rPr>
        <w:rStyle w:val="Numrodepage"/>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42" w14:textId="77777777" w:rsidR="00173581" w:rsidRPr="00012FA4" w:rsidRDefault="00173581" w:rsidP="00012FA4">
    <w:pPr>
      <w:pBdr>
        <w:top w:val="single" w:sz="8" w:space="1" w:color="B73126"/>
      </w:pBdr>
      <w:tabs>
        <w:tab w:val="left" w:pos="0"/>
        <w:tab w:val="center" w:pos="4680"/>
        <w:tab w:val="right" w:pos="9900"/>
      </w:tabs>
      <w:rPr>
        <w:szCs w:val="20"/>
      </w:rPr>
    </w:pPr>
    <w:r>
      <w:rPr>
        <w:szCs w:val="20"/>
      </w:rPr>
      <w:t>ANNEXE 10 hors ZTD - version mai 2017</w:t>
    </w:r>
    <w:r>
      <w:rPr>
        <w:szCs w:val="20"/>
      </w:rPr>
      <w:tab/>
    </w:r>
    <w:r>
      <w:rPr>
        <w:szCs w:val="20"/>
      </w:rPr>
      <w:tab/>
    </w:r>
    <w:r w:rsidRPr="002E3454">
      <w:rPr>
        <w:szCs w:val="20"/>
      </w:rPr>
      <w:t xml:space="preserve">Page </w:t>
    </w:r>
    <w:r w:rsidRPr="002E3454">
      <w:rPr>
        <w:rStyle w:val="Numrodepage"/>
        <w:szCs w:val="20"/>
      </w:rPr>
      <w:fldChar w:fldCharType="begin"/>
    </w:r>
    <w:r w:rsidRPr="002E3454">
      <w:rPr>
        <w:rStyle w:val="Numrodepage"/>
        <w:szCs w:val="20"/>
      </w:rPr>
      <w:instrText xml:space="preserve"> PAGE </w:instrText>
    </w:r>
    <w:r w:rsidRPr="002E3454">
      <w:rPr>
        <w:rStyle w:val="Numrodepage"/>
        <w:szCs w:val="20"/>
      </w:rPr>
      <w:fldChar w:fldCharType="separate"/>
    </w:r>
    <w:r w:rsidR="00952112">
      <w:rPr>
        <w:rStyle w:val="Numrodepage"/>
        <w:noProof/>
        <w:szCs w:val="20"/>
      </w:rPr>
      <w:t>16</w:t>
    </w:r>
    <w:r w:rsidRPr="002E3454">
      <w:rPr>
        <w:rStyle w:val="Numrodepage"/>
        <w:szCs w:val="20"/>
      </w:rPr>
      <w:fldChar w:fldCharType="end"/>
    </w:r>
    <w:r w:rsidRPr="002E3454">
      <w:rPr>
        <w:rStyle w:val="Numrodepage"/>
        <w:szCs w:val="20"/>
      </w:rPr>
      <w:t>/</w:t>
    </w:r>
    <w:r w:rsidRPr="002E3454">
      <w:rPr>
        <w:rStyle w:val="Numrodepage"/>
        <w:szCs w:val="20"/>
      </w:rPr>
      <w:fldChar w:fldCharType="begin"/>
    </w:r>
    <w:r w:rsidRPr="002E3454">
      <w:rPr>
        <w:rStyle w:val="Numrodepage"/>
        <w:szCs w:val="20"/>
      </w:rPr>
      <w:instrText xml:space="preserve"> NUMPAGES </w:instrText>
    </w:r>
    <w:r w:rsidRPr="002E3454">
      <w:rPr>
        <w:rStyle w:val="Numrodepage"/>
        <w:szCs w:val="20"/>
      </w:rPr>
      <w:fldChar w:fldCharType="separate"/>
    </w:r>
    <w:r w:rsidR="00952112">
      <w:rPr>
        <w:rStyle w:val="Numrodepage"/>
        <w:noProof/>
        <w:szCs w:val="20"/>
      </w:rPr>
      <w:t>87</w:t>
    </w:r>
    <w:r w:rsidRPr="002E3454">
      <w:rPr>
        <w:rStyle w:val="Numrodepage"/>
        <w:szCs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4C" w14:textId="41CD8F8E" w:rsidR="00173581" w:rsidRPr="002E3454" w:rsidRDefault="00704F42" w:rsidP="002E3454">
    <w:pPr>
      <w:pBdr>
        <w:top w:val="single" w:sz="8" w:space="1" w:color="B73126"/>
      </w:pBdr>
      <w:tabs>
        <w:tab w:val="left" w:pos="0"/>
        <w:tab w:val="center" w:pos="4680"/>
        <w:tab w:val="right" w:pos="9900"/>
      </w:tabs>
      <w:rPr>
        <w:szCs w:val="20"/>
      </w:rPr>
    </w:pPr>
    <w:fldSimple w:instr=" INFO  Title  \* MERGEFORMAT ">
      <w:r w:rsidR="00173581" w:rsidRPr="00E67CEB">
        <w:rPr>
          <w:szCs w:val="20"/>
        </w:rPr>
        <w:t>Annexe 4 Flux d'échanges</w:t>
      </w:r>
      <w:r w:rsidR="00173581">
        <w:t xml:space="preserve"> - </w:t>
      </w:r>
      <w:r w:rsidR="00105F6D">
        <w:t xml:space="preserve">VALOFIBRE </w:t>
      </w:r>
      <w:r w:rsidR="00173581">
        <w:t>OI</w:t>
      </w:r>
    </w:fldSimple>
    <w:r w:rsidR="00173581" w:rsidRPr="002E3454">
      <w:rPr>
        <w:szCs w:val="20"/>
      </w:rPr>
      <w:t xml:space="preserve"> - </w:t>
    </w:r>
    <w:fldSimple w:instr=" INFO  Subject  \* MERGEFORMAT ">
      <w:r w:rsidR="00173581" w:rsidRPr="00E67CEB">
        <w:rPr>
          <w:szCs w:val="20"/>
        </w:rPr>
        <w:t>Annexe 4 Flux d'échanges -</w:t>
      </w:r>
      <w:r w:rsidR="00173581">
        <w:t xml:space="preserve"> </w:t>
      </w:r>
      <w:r w:rsidR="00105F6D">
        <w:t xml:space="preserve">VALOFIBRE </w:t>
      </w:r>
      <w:r w:rsidR="00173581">
        <w:t>OI</w:t>
      </w:r>
    </w:fldSimple>
    <w:r w:rsidR="00173581" w:rsidRPr="002E3454">
      <w:rPr>
        <w:szCs w:val="20"/>
      </w:rPr>
      <w:tab/>
    </w:r>
    <w:r w:rsidR="00173581">
      <w:rPr>
        <w:szCs w:val="20"/>
      </w:rPr>
      <w:tab/>
    </w:r>
    <w:r w:rsidR="00173581" w:rsidRPr="002E3454">
      <w:rPr>
        <w:szCs w:val="20"/>
      </w:rPr>
      <w:t xml:space="preserve">Page </w:t>
    </w:r>
    <w:r w:rsidR="00173581" w:rsidRPr="002E3454">
      <w:rPr>
        <w:rStyle w:val="Numrodepage"/>
        <w:szCs w:val="20"/>
      </w:rPr>
      <w:fldChar w:fldCharType="begin"/>
    </w:r>
    <w:r w:rsidR="00173581" w:rsidRPr="002E3454">
      <w:rPr>
        <w:rStyle w:val="Numrodepage"/>
        <w:szCs w:val="20"/>
      </w:rPr>
      <w:instrText xml:space="preserve"> PAGE </w:instrText>
    </w:r>
    <w:r w:rsidR="00173581" w:rsidRPr="002E3454">
      <w:rPr>
        <w:rStyle w:val="Numrodepage"/>
        <w:szCs w:val="20"/>
      </w:rPr>
      <w:fldChar w:fldCharType="separate"/>
    </w:r>
    <w:r w:rsidR="00173581">
      <w:rPr>
        <w:rStyle w:val="Numrodepage"/>
        <w:noProof/>
        <w:szCs w:val="20"/>
      </w:rPr>
      <w:t>1</w:t>
    </w:r>
    <w:r w:rsidR="00173581" w:rsidRPr="002E3454">
      <w:rPr>
        <w:rStyle w:val="Numrodepage"/>
        <w:szCs w:val="20"/>
      </w:rPr>
      <w:fldChar w:fldCharType="end"/>
    </w:r>
    <w:r w:rsidR="00173581" w:rsidRPr="002E3454">
      <w:rPr>
        <w:rStyle w:val="Numrodepage"/>
        <w:szCs w:val="20"/>
      </w:rPr>
      <w:t>/</w:t>
    </w:r>
    <w:r w:rsidR="00173581" w:rsidRPr="002E3454">
      <w:rPr>
        <w:rStyle w:val="Numrodepage"/>
        <w:szCs w:val="20"/>
      </w:rPr>
      <w:fldChar w:fldCharType="begin"/>
    </w:r>
    <w:r w:rsidR="00173581" w:rsidRPr="002E3454">
      <w:rPr>
        <w:rStyle w:val="Numrodepage"/>
        <w:szCs w:val="20"/>
      </w:rPr>
      <w:instrText xml:space="preserve"> NUMPAGES </w:instrText>
    </w:r>
    <w:r w:rsidR="00173581" w:rsidRPr="002E3454">
      <w:rPr>
        <w:rStyle w:val="Numrodepage"/>
        <w:szCs w:val="20"/>
      </w:rPr>
      <w:fldChar w:fldCharType="separate"/>
    </w:r>
    <w:r w:rsidR="00173581">
      <w:rPr>
        <w:rStyle w:val="Numrodepage"/>
        <w:noProof/>
        <w:szCs w:val="20"/>
      </w:rPr>
      <w:t>88</w:t>
    </w:r>
    <w:r w:rsidR="00173581" w:rsidRPr="002E3454">
      <w:rPr>
        <w:rStyle w:val="Numrodepage"/>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4E" w14:textId="77777777" w:rsidR="00173581" w:rsidRPr="00012FA4" w:rsidRDefault="00173581" w:rsidP="00012FA4">
    <w:pPr>
      <w:pBdr>
        <w:top w:val="single" w:sz="8" w:space="1" w:color="B73126"/>
      </w:pBdr>
      <w:tabs>
        <w:tab w:val="left" w:pos="0"/>
        <w:tab w:val="center" w:pos="4680"/>
        <w:tab w:val="right" w:pos="9900"/>
      </w:tabs>
      <w:rPr>
        <w:szCs w:val="20"/>
      </w:rPr>
    </w:pPr>
    <w:r>
      <w:rPr>
        <w:szCs w:val="20"/>
      </w:rPr>
      <w:t>ANNEXE 10 hors ZTD - version mai 2017</w:t>
    </w:r>
    <w:r>
      <w:rPr>
        <w:szCs w:val="20"/>
      </w:rPr>
      <w:tab/>
    </w:r>
    <w:r>
      <w:rPr>
        <w:szCs w:val="20"/>
      </w:rPr>
      <w:tab/>
    </w:r>
    <w:r w:rsidRPr="002E3454">
      <w:rPr>
        <w:szCs w:val="20"/>
      </w:rPr>
      <w:t xml:space="preserve">Page </w:t>
    </w:r>
    <w:r w:rsidRPr="002E3454">
      <w:rPr>
        <w:rStyle w:val="Numrodepage"/>
        <w:szCs w:val="20"/>
      </w:rPr>
      <w:fldChar w:fldCharType="begin"/>
    </w:r>
    <w:r w:rsidRPr="002E3454">
      <w:rPr>
        <w:rStyle w:val="Numrodepage"/>
        <w:szCs w:val="20"/>
      </w:rPr>
      <w:instrText xml:space="preserve"> PAGE </w:instrText>
    </w:r>
    <w:r w:rsidRPr="002E3454">
      <w:rPr>
        <w:rStyle w:val="Numrodepage"/>
        <w:szCs w:val="20"/>
      </w:rPr>
      <w:fldChar w:fldCharType="separate"/>
    </w:r>
    <w:r w:rsidR="00952112">
      <w:rPr>
        <w:rStyle w:val="Numrodepage"/>
        <w:noProof/>
        <w:szCs w:val="20"/>
      </w:rPr>
      <w:t>17</w:t>
    </w:r>
    <w:r w:rsidRPr="002E3454">
      <w:rPr>
        <w:rStyle w:val="Numrodepage"/>
        <w:szCs w:val="20"/>
      </w:rPr>
      <w:fldChar w:fldCharType="end"/>
    </w:r>
    <w:r w:rsidRPr="002E3454">
      <w:rPr>
        <w:rStyle w:val="Numrodepage"/>
        <w:szCs w:val="20"/>
      </w:rPr>
      <w:t>/</w:t>
    </w:r>
    <w:r w:rsidRPr="002E3454">
      <w:rPr>
        <w:rStyle w:val="Numrodepage"/>
        <w:szCs w:val="20"/>
      </w:rPr>
      <w:fldChar w:fldCharType="begin"/>
    </w:r>
    <w:r w:rsidRPr="002E3454">
      <w:rPr>
        <w:rStyle w:val="Numrodepage"/>
        <w:szCs w:val="20"/>
      </w:rPr>
      <w:instrText xml:space="preserve"> NUMPAGES </w:instrText>
    </w:r>
    <w:r w:rsidRPr="002E3454">
      <w:rPr>
        <w:rStyle w:val="Numrodepage"/>
        <w:szCs w:val="20"/>
      </w:rPr>
      <w:fldChar w:fldCharType="separate"/>
    </w:r>
    <w:r w:rsidR="00952112">
      <w:rPr>
        <w:rStyle w:val="Numrodepage"/>
        <w:noProof/>
        <w:szCs w:val="20"/>
      </w:rPr>
      <w:t>87</w:t>
    </w:r>
    <w:r w:rsidRPr="002E3454">
      <w:rPr>
        <w:rStyle w:val="Numrodepage"/>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58" w14:textId="0F355187" w:rsidR="00173581" w:rsidRPr="002E3454" w:rsidRDefault="00704F42" w:rsidP="002E3454">
    <w:pPr>
      <w:pBdr>
        <w:top w:val="single" w:sz="8" w:space="1" w:color="B73126"/>
      </w:pBdr>
      <w:tabs>
        <w:tab w:val="left" w:pos="0"/>
        <w:tab w:val="center" w:pos="4680"/>
        <w:tab w:val="right" w:pos="9900"/>
      </w:tabs>
      <w:rPr>
        <w:szCs w:val="20"/>
      </w:rPr>
    </w:pPr>
    <w:fldSimple w:instr=" INFO  Title  \* MERGEFORMAT ">
      <w:r w:rsidR="00173581" w:rsidRPr="00E67CEB">
        <w:rPr>
          <w:szCs w:val="20"/>
        </w:rPr>
        <w:t>Annexe 4 Flux d'échanges</w:t>
      </w:r>
      <w:r w:rsidR="00173581">
        <w:t xml:space="preserve"> - </w:t>
      </w:r>
      <w:r w:rsidR="00105F6D">
        <w:t xml:space="preserve">VALOFIBRE </w:t>
      </w:r>
      <w:r w:rsidR="00173581">
        <w:t>OI</w:t>
      </w:r>
    </w:fldSimple>
    <w:r w:rsidR="00173581" w:rsidRPr="002E3454">
      <w:rPr>
        <w:szCs w:val="20"/>
      </w:rPr>
      <w:t xml:space="preserve"> - </w:t>
    </w:r>
    <w:fldSimple w:instr=" INFO  Subject  \* MERGEFORMAT ">
      <w:r w:rsidR="00173581" w:rsidRPr="00E67CEB">
        <w:rPr>
          <w:szCs w:val="20"/>
        </w:rPr>
        <w:t>Annexe 4 Flux d'échanges -</w:t>
      </w:r>
      <w:r w:rsidR="00173581">
        <w:t xml:space="preserve"> </w:t>
      </w:r>
      <w:r w:rsidR="00105F6D">
        <w:t xml:space="preserve">VALOFIBRE </w:t>
      </w:r>
      <w:r w:rsidR="00173581">
        <w:t>OI</w:t>
      </w:r>
    </w:fldSimple>
    <w:r w:rsidR="00173581" w:rsidRPr="002E3454">
      <w:rPr>
        <w:szCs w:val="20"/>
      </w:rPr>
      <w:tab/>
    </w:r>
    <w:r w:rsidR="00173581">
      <w:rPr>
        <w:szCs w:val="20"/>
      </w:rPr>
      <w:tab/>
    </w:r>
    <w:r w:rsidR="00173581" w:rsidRPr="002E3454">
      <w:rPr>
        <w:szCs w:val="20"/>
      </w:rPr>
      <w:t xml:space="preserve">Page </w:t>
    </w:r>
    <w:r w:rsidR="00173581" w:rsidRPr="002E3454">
      <w:rPr>
        <w:rStyle w:val="Numrodepage"/>
        <w:szCs w:val="20"/>
      </w:rPr>
      <w:fldChar w:fldCharType="begin"/>
    </w:r>
    <w:r w:rsidR="00173581" w:rsidRPr="002E3454">
      <w:rPr>
        <w:rStyle w:val="Numrodepage"/>
        <w:szCs w:val="20"/>
      </w:rPr>
      <w:instrText xml:space="preserve"> PAGE </w:instrText>
    </w:r>
    <w:r w:rsidR="00173581" w:rsidRPr="002E3454">
      <w:rPr>
        <w:rStyle w:val="Numrodepage"/>
        <w:szCs w:val="20"/>
      </w:rPr>
      <w:fldChar w:fldCharType="separate"/>
    </w:r>
    <w:r w:rsidR="00173581">
      <w:rPr>
        <w:rStyle w:val="Numrodepage"/>
        <w:noProof/>
        <w:szCs w:val="20"/>
      </w:rPr>
      <w:t>1</w:t>
    </w:r>
    <w:r w:rsidR="00173581" w:rsidRPr="002E3454">
      <w:rPr>
        <w:rStyle w:val="Numrodepage"/>
        <w:szCs w:val="20"/>
      </w:rPr>
      <w:fldChar w:fldCharType="end"/>
    </w:r>
    <w:r w:rsidR="00173581" w:rsidRPr="002E3454">
      <w:rPr>
        <w:rStyle w:val="Numrodepage"/>
        <w:szCs w:val="20"/>
      </w:rPr>
      <w:t>/</w:t>
    </w:r>
    <w:r w:rsidR="00173581" w:rsidRPr="002E3454">
      <w:rPr>
        <w:rStyle w:val="Numrodepage"/>
        <w:szCs w:val="20"/>
      </w:rPr>
      <w:fldChar w:fldCharType="begin"/>
    </w:r>
    <w:r w:rsidR="00173581" w:rsidRPr="002E3454">
      <w:rPr>
        <w:rStyle w:val="Numrodepage"/>
        <w:szCs w:val="20"/>
      </w:rPr>
      <w:instrText xml:space="preserve"> NUMPAGES </w:instrText>
    </w:r>
    <w:r w:rsidR="00173581" w:rsidRPr="002E3454">
      <w:rPr>
        <w:rStyle w:val="Numrodepage"/>
        <w:szCs w:val="20"/>
      </w:rPr>
      <w:fldChar w:fldCharType="separate"/>
    </w:r>
    <w:r w:rsidR="00173581">
      <w:rPr>
        <w:rStyle w:val="Numrodepage"/>
        <w:noProof/>
        <w:szCs w:val="20"/>
      </w:rPr>
      <w:t>88</w:t>
    </w:r>
    <w:r w:rsidR="00173581" w:rsidRPr="002E3454">
      <w:rPr>
        <w:rStyle w:val="Numrodepage"/>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5A" w14:textId="77777777" w:rsidR="00173581" w:rsidRPr="00012FA4" w:rsidRDefault="00173581" w:rsidP="00012FA4">
    <w:pPr>
      <w:pBdr>
        <w:top w:val="single" w:sz="8" w:space="1" w:color="B73126"/>
      </w:pBdr>
      <w:tabs>
        <w:tab w:val="left" w:pos="0"/>
        <w:tab w:val="center" w:pos="4680"/>
        <w:tab w:val="right" w:pos="9900"/>
      </w:tabs>
      <w:rPr>
        <w:szCs w:val="20"/>
      </w:rPr>
    </w:pPr>
    <w:r>
      <w:rPr>
        <w:szCs w:val="20"/>
      </w:rPr>
      <w:t>ANNEXE 10 hors ZTD - version mai 2017</w:t>
    </w:r>
    <w:r>
      <w:rPr>
        <w:szCs w:val="20"/>
      </w:rPr>
      <w:tab/>
    </w:r>
    <w:r>
      <w:rPr>
        <w:szCs w:val="20"/>
      </w:rPr>
      <w:tab/>
    </w:r>
    <w:r w:rsidRPr="002E3454">
      <w:rPr>
        <w:szCs w:val="20"/>
      </w:rPr>
      <w:t xml:space="preserve">Page </w:t>
    </w:r>
    <w:r w:rsidRPr="002E3454">
      <w:rPr>
        <w:rStyle w:val="Numrodepage"/>
        <w:szCs w:val="20"/>
      </w:rPr>
      <w:fldChar w:fldCharType="begin"/>
    </w:r>
    <w:r w:rsidRPr="002E3454">
      <w:rPr>
        <w:rStyle w:val="Numrodepage"/>
        <w:szCs w:val="20"/>
      </w:rPr>
      <w:instrText xml:space="preserve"> PAGE </w:instrText>
    </w:r>
    <w:r w:rsidRPr="002E3454">
      <w:rPr>
        <w:rStyle w:val="Numrodepage"/>
        <w:szCs w:val="20"/>
      </w:rPr>
      <w:fldChar w:fldCharType="separate"/>
    </w:r>
    <w:r w:rsidR="00952112">
      <w:rPr>
        <w:rStyle w:val="Numrodepage"/>
        <w:noProof/>
        <w:szCs w:val="20"/>
      </w:rPr>
      <w:t>19</w:t>
    </w:r>
    <w:r w:rsidRPr="002E3454">
      <w:rPr>
        <w:rStyle w:val="Numrodepage"/>
        <w:szCs w:val="20"/>
      </w:rPr>
      <w:fldChar w:fldCharType="end"/>
    </w:r>
    <w:r w:rsidRPr="002E3454">
      <w:rPr>
        <w:rStyle w:val="Numrodepage"/>
        <w:szCs w:val="20"/>
      </w:rPr>
      <w:t>/</w:t>
    </w:r>
    <w:r w:rsidRPr="002E3454">
      <w:rPr>
        <w:rStyle w:val="Numrodepage"/>
        <w:szCs w:val="20"/>
      </w:rPr>
      <w:fldChar w:fldCharType="begin"/>
    </w:r>
    <w:r w:rsidRPr="002E3454">
      <w:rPr>
        <w:rStyle w:val="Numrodepage"/>
        <w:szCs w:val="20"/>
      </w:rPr>
      <w:instrText xml:space="preserve"> NUMPAGES </w:instrText>
    </w:r>
    <w:r w:rsidRPr="002E3454">
      <w:rPr>
        <w:rStyle w:val="Numrodepage"/>
        <w:szCs w:val="20"/>
      </w:rPr>
      <w:fldChar w:fldCharType="separate"/>
    </w:r>
    <w:r w:rsidR="00952112">
      <w:rPr>
        <w:rStyle w:val="Numrodepage"/>
        <w:noProof/>
        <w:szCs w:val="20"/>
      </w:rPr>
      <w:t>87</w:t>
    </w:r>
    <w:r w:rsidRPr="002E3454">
      <w:rPr>
        <w:rStyle w:val="Numrodepage"/>
        <w:szCs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64" w14:textId="2C356F12" w:rsidR="00173581" w:rsidRPr="002E3454" w:rsidRDefault="00704F42" w:rsidP="002E3454">
    <w:pPr>
      <w:pBdr>
        <w:top w:val="single" w:sz="8" w:space="1" w:color="B73126"/>
      </w:pBdr>
      <w:tabs>
        <w:tab w:val="left" w:pos="0"/>
        <w:tab w:val="center" w:pos="4680"/>
        <w:tab w:val="right" w:pos="9900"/>
      </w:tabs>
      <w:rPr>
        <w:szCs w:val="20"/>
      </w:rPr>
    </w:pPr>
    <w:fldSimple w:instr=" INFO  Title  \* MERGEFORMAT ">
      <w:r w:rsidR="00173581" w:rsidRPr="00E67CEB">
        <w:rPr>
          <w:szCs w:val="20"/>
        </w:rPr>
        <w:t>Annexe 4 Flux d'échanges</w:t>
      </w:r>
      <w:r w:rsidR="00173581">
        <w:t xml:space="preserve"> - </w:t>
      </w:r>
      <w:r w:rsidR="00105F6D">
        <w:t xml:space="preserve">VALOFIBRE </w:t>
      </w:r>
      <w:r w:rsidR="00173581">
        <w:t>OI</w:t>
      </w:r>
    </w:fldSimple>
    <w:r w:rsidR="00173581" w:rsidRPr="002E3454">
      <w:rPr>
        <w:szCs w:val="20"/>
      </w:rPr>
      <w:t xml:space="preserve"> - </w:t>
    </w:r>
    <w:fldSimple w:instr=" INFO  Subject  \* MERGEFORMAT ">
      <w:r w:rsidR="00173581" w:rsidRPr="00E67CEB">
        <w:rPr>
          <w:szCs w:val="20"/>
        </w:rPr>
        <w:t>Annexe 4 Flux d'échanges -</w:t>
      </w:r>
      <w:r w:rsidR="00173581">
        <w:t xml:space="preserve"> </w:t>
      </w:r>
      <w:r w:rsidR="00105F6D">
        <w:t xml:space="preserve">VALOFIBRE </w:t>
      </w:r>
      <w:r w:rsidR="00173581">
        <w:t>OI</w:t>
      </w:r>
    </w:fldSimple>
    <w:r w:rsidR="00173581" w:rsidRPr="002E3454">
      <w:rPr>
        <w:szCs w:val="20"/>
      </w:rPr>
      <w:tab/>
    </w:r>
    <w:r w:rsidR="00173581">
      <w:rPr>
        <w:szCs w:val="20"/>
      </w:rPr>
      <w:tab/>
    </w:r>
    <w:r w:rsidR="00173581" w:rsidRPr="002E3454">
      <w:rPr>
        <w:szCs w:val="20"/>
      </w:rPr>
      <w:t xml:space="preserve">Page </w:t>
    </w:r>
    <w:r w:rsidR="00173581" w:rsidRPr="002E3454">
      <w:rPr>
        <w:rStyle w:val="Numrodepage"/>
        <w:szCs w:val="20"/>
      </w:rPr>
      <w:fldChar w:fldCharType="begin"/>
    </w:r>
    <w:r w:rsidR="00173581" w:rsidRPr="002E3454">
      <w:rPr>
        <w:rStyle w:val="Numrodepage"/>
        <w:szCs w:val="20"/>
      </w:rPr>
      <w:instrText xml:space="preserve"> PAGE </w:instrText>
    </w:r>
    <w:r w:rsidR="00173581" w:rsidRPr="002E3454">
      <w:rPr>
        <w:rStyle w:val="Numrodepage"/>
        <w:szCs w:val="20"/>
      </w:rPr>
      <w:fldChar w:fldCharType="separate"/>
    </w:r>
    <w:r w:rsidR="00173581">
      <w:rPr>
        <w:rStyle w:val="Numrodepage"/>
        <w:noProof/>
        <w:szCs w:val="20"/>
      </w:rPr>
      <w:t>1</w:t>
    </w:r>
    <w:r w:rsidR="00173581" w:rsidRPr="002E3454">
      <w:rPr>
        <w:rStyle w:val="Numrodepage"/>
        <w:szCs w:val="20"/>
      </w:rPr>
      <w:fldChar w:fldCharType="end"/>
    </w:r>
    <w:r w:rsidR="00173581" w:rsidRPr="002E3454">
      <w:rPr>
        <w:rStyle w:val="Numrodepage"/>
        <w:szCs w:val="20"/>
      </w:rPr>
      <w:t>/</w:t>
    </w:r>
    <w:r w:rsidR="00173581" w:rsidRPr="002E3454">
      <w:rPr>
        <w:rStyle w:val="Numrodepage"/>
        <w:szCs w:val="20"/>
      </w:rPr>
      <w:fldChar w:fldCharType="begin"/>
    </w:r>
    <w:r w:rsidR="00173581" w:rsidRPr="002E3454">
      <w:rPr>
        <w:rStyle w:val="Numrodepage"/>
        <w:szCs w:val="20"/>
      </w:rPr>
      <w:instrText xml:space="preserve"> NUMPAGES </w:instrText>
    </w:r>
    <w:r w:rsidR="00173581" w:rsidRPr="002E3454">
      <w:rPr>
        <w:rStyle w:val="Numrodepage"/>
        <w:szCs w:val="20"/>
      </w:rPr>
      <w:fldChar w:fldCharType="separate"/>
    </w:r>
    <w:r w:rsidR="00173581">
      <w:rPr>
        <w:rStyle w:val="Numrodepage"/>
        <w:noProof/>
        <w:szCs w:val="20"/>
      </w:rPr>
      <w:t>88</w:t>
    </w:r>
    <w:r w:rsidR="00173581" w:rsidRPr="002E3454">
      <w:rPr>
        <w:rStyle w:val="Numrodepage"/>
        <w:szCs w:val="20"/>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66" w14:textId="77777777" w:rsidR="00173581" w:rsidRPr="00012FA4" w:rsidRDefault="00173581" w:rsidP="00012FA4">
    <w:pPr>
      <w:pBdr>
        <w:top w:val="single" w:sz="8" w:space="1" w:color="B73126"/>
      </w:pBdr>
      <w:tabs>
        <w:tab w:val="left" w:pos="0"/>
        <w:tab w:val="center" w:pos="4680"/>
        <w:tab w:val="right" w:pos="9900"/>
      </w:tabs>
      <w:rPr>
        <w:szCs w:val="20"/>
      </w:rPr>
    </w:pPr>
    <w:r>
      <w:rPr>
        <w:szCs w:val="20"/>
      </w:rPr>
      <w:t>ANNEXE 10 hors ZTD - version mai 2017</w:t>
    </w:r>
    <w:r>
      <w:rPr>
        <w:szCs w:val="20"/>
      </w:rPr>
      <w:tab/>
    </w:r>
    <w:r>
      <w:rPr>
        <w:szCs w:val="20"/>
      </w:rPr>
      <w:tab/>
    </w:r>
    <w:r w:rsidRPr="002E3454">
      <w:rPr>
        <w:szCs w:val="20"/>
      </w:rPr>
      <w:t xml:space="preserve">Page </w:t>
    </w:r>
    <w:r w:rsidRPr="002E3454">
      <w:rPr>
        <w:rStyle w:val="Numrodepage"/>
        <w:szCs w:val="20"/>
      </w:rPr>
      <w:fldChar w:fldCharType="begin"/>
    </w:r>
    <w:r w:rsidRPr="002E3454">
      <w:rPr>
        <w:rStyle w:val="Numrodepage"/>
        <w:szCs w:val="20"/>
      </w:rPr>
      <w:instrText xml:space="preserve"> PAGE </w:instrText>
    </w:r>
    <w:r w:rsidRPr="002E3454">
      <w:rPr>
        <w:rStyle w:val="Numrodepage"/>
        <w:szCs w:val="20"/>
      </w:rPr>
      <w:fldChar w:fldCharType="separate"/>
    </w:r>
    <w:r w:rsidR="00952112">
      <w:rPr>
        <w:rStyle w:val="Numrodepage"/>
        <w:noProof/>
        <w:szCs w:val="20"/>
      </w:rPr>
      <w:t>21</w:t>
    </w:r>
    <w:r w:rsidRPr="002E3454">
      <w:rPr>
        <w:rStyle w:val="Numrodepage"/>
        <w:szCs w:val="20"/>
      </w:rPr>
      <w:fldChar w:fldCharType="end"/>
    </w:r>
    <w:r w:rsidRPr="002E3454">
      <w:rPr>
        <w:rStyle w:val="Numrodepage"/>
        <w:szCs w:val="20"/>
      </w:rPr>
      <w:t>/</w:t>
    </w:r>
    <w:r w:rsidRPr="002E3454">
      <w:rPr>
        <w:rStyle w:val="Numrodepage"/>
        <w:szCs w:val="20"/>
      </w:rPr>
      <w:fldChar w:fldCharType="begin"/>
    </w:r>
    <w:r w:rsidRPr="002E3454">
      <w:rPr>
        <w:rStyle w:val="Numrodepage"/>
        <w:szCs w:val="20"/>
      </w:rPr>
      <w:instrText xml:space="preserve"> NUMPAGES </w:instrText>
    </w:r>
    <w:r w:rsidRPr="002E3454">
      <w:rPr>
        <w:rStyle w:val="Numrodepage"/>
        <w:szCs w:val="20"/>
      </w:rPr>
      <w:fldChar w:fldCharType="separate"/>
    </w:r>
    <w:r w:rsidR="00952112">
      <w:rPr>
        <w:rStyle w:val="Numrodepage"/>
        <w:noProof/>
        <w:szCs w:val="20"/>
      </w:rPr>
      <w:t>87</w:t>
    </w:r>
    <w:r w:rsidRPr="002E3454">
      <w:rPr>
        <w:rStyle w:val="Numrodepage"/>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68D31" w14:textId="77777777" w:rsidR="00173581" w:rsidRDefault="00173581">
      <w:r>
        <w:separator/>
      </w:r>
    </w:p>
  </w:footnote>
  <w:footnote w:type="continuationSeparator" w:id="0">
    <w:p w14:paraId="78968D32" w14:textId="77777777" w:rsidR="00173581" w:rsidRDefault="00173581">
      <w:r>
        <w:continuationSeparator/>
      </w:r>
    </w:p>
  </w:footnote>
  <w:footnote w:id="1">
    <w:p w14:paraId="78968D95" w14:textId="61D1BB9F" w:rsidR="00173581" w:rsidRPr="000B1E36" w:rsidRDefault="00173581">
      <w:pPr>
        <w:pStyle w:val="Notedebasdepage"/>
        <w:rPr>
          <w:sz w:val="18"/>
          <w:szCs w:val="18"/>
        </w:rPr>
      </w:pPr>
      <w:r>
        <w:rPr>
          <w:rStyle w:val="Appelnotedebasdep"/>
        </w:rPr>
        <w:footnoteRef/>
      </w:r>
      <w:r>
        <w:t xml:space="preserve"> </w:t>
      </w:r>
      <w:proofErr w:type="gramStart"/>
      <w:r w:rsidRPr="000B1E36">
        <w:rPr>
          <w:sz w:val="18"/>
          <w:szCs w:val="18"/>
        </w:rPr>
        <w:t>durant</w:t>
      </w:r>
      <w:proofErr w:type="gramEnd"/>
      <w:r w:rsidRPr="000B1E36">
        <w:rPr>
          <w:sz w:val="18"/>
          <w:szCs w:val="18"/>
        </w:rPr>
        <w:t xml:space="preserve"> la période de mise en place opérationnelle des modalités stipulées à la présente annexe, </w:t>
      </w:r>
      <w:r w:rsidR="00105F6D">
        <w:rPr>
          <w:sz w:val="18"/>
          <w:szCs w:val="18"/>
        </w:rPr>
        <w:t xml:space="preserve">VALOFIBRE </w:t>
      </w:r>
      <w:r w:rsidR="007E4169">
        <w:rPr>
          <w:sz w:val="18"/>
          <w:szCs w:val="18"/>
        </w:rPr>
        <w:t xml:space="preserve"> </w:t>
      </w:r>
      <w:r w:rsidRPr="000B1E36">
        <w:rPr>
          <w:sz w:val="18"/>
          <w:szCs w:val="18"/>
        </w:rPr>
        <w:t>instruira provisoirement les signalisations par email et selon le format du protocole SAV 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35" w14:textId="4F9507E6" w:rsidR="00173581" w:rsidRPr="002E3454" w:rsidRDefault="00956F36" w:rsidP="006D6444">
    <w:pPr>
      <w:pStyle w:val="En-tte"/>
      <w:tabs>
        <w:tab w:val="clear" w:pos="9072"/>
        <w:tab w:val="right" w:pos="9639"/>
      </w:tabs>
      <w:rPr>
        <w:sz w:val="2"/>
        <w:szCs w:val="2"/>
      </w:rPr>
    </w:pPr>
    <w:r w:rsidRPr="005A5BA9">
      <w:rPr>
        <w:noProof/>
      </w:rPr>
      <w:drawing>
        <wp:inline distT="0" distB="0" distL="0" distR="0" wp14:anchorId="3C41FAD2" wp14:editId="4A402B3F">
          <wp:extent cx="914400" cy="371475"/>
          <wp:effectExtent l="0" t="0" r="0" b="9525"/>
          <wp:docPr id="5" name="Image 5" descr="LOGO_VALOFIBRE_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VALOFIBRE_QUAD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71475"/>
                  </a:xfrm>
                  <a:prstGeom prst="rect">
                    <a:avLst/>
                  </a:prstGeom>
                  <a:noFill/>
                  <a:ln>
                    <a:noFill/>
                  </a:ln>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1365"/>
      <w:gridCol w:w="2836"/>
      <w:gridCol w:w="2828"/>
      <w:gridCol w:w="2825"/>
    </w:tblGrid>
    <w:tr w:rsidR="00173581" w14:paraId="78968D69" w14:textId="77777777" w:rsidTr="000D5774">
      <w:trPr>
        <w:trHeight w:val="594"/>
      </w:trPr>
      <w:tc>
        <w:tcPr>
          <w:tcW w:w="1368" w:type="dxa"/>
          <w:vMerge w:val="restart"/>
          <w:vAlign w:val="center"/>
        </w:tcPr>
        <w:p w14:paraId="78968D67" w14:textId="77777777" w:rsidR="00173581" w:rsidRDefault="00173581" w:rsidP="000D5774">
          <w:pPr>
            <w:pStyle w:val="Corpsdetexte"/>
            <w:jc w:val="left"/>
          </w:pPr>
          <w:r>
            <w:rPr>
              <w:noProof/>
              <w:snapToGrid/>
            </w:rPr>
            <w:drawing>
              <wp:inline distT="0" distB="0" distL="0" distR="0" wp14:anchorId="78968D8F" wp14:editId="78968D90">
                <wp:extent cx="676275" cy="676275"/>
                <wp:effectExtent l="0" t="0" r="9525" b="9525"/>
                <wp:docPr id="12" name="Image 12"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68" w14:textId="0DB87934" w:rsidR="00173581" w:rsidRPr="000D5774" w:rsidRDefault="00704F42" w:rsidP="000D5774">
          <w:pPr>
            <w:pStyle w:val="En-tte"/>
            <w:jc w:val="center"/>
            <w:rPr>
              <w:rFonts w:ascii="Verdana" w:hAnsi="Verdana"/>
              <w:b/>
              <w:color w:val="B73126"/>
              <w:szCs w:val="20"/>
            </w:rPr>
          </w:pPr>
          <w:fldSimple w:instr=" INFO  Title  \* MERGEFORMAT ">
            <w:r w:rsidR="00173581" w:rsidRPr="00E67CEB">
              <w:rPr>
                <w:rFonts w:ascii="Verdana" w:hAnsi="Verdana"/>
                <w:b/>
                <w:color w:val="B73126"/>
                <w:szCs w:val="20"/>
              </w:rPr>
              <w:t>Annexe 4 Flux d'échanges</w:t>
            </w:r>
            <w:r w:rsidR="00173581">
              <w:t xml:space="preserve"> - </w:t>
            </w:r>
            <w:r w:rsidR="00105F6D">
              <w:t xml:space="preserve">VALOFIBRE </w:t>
            </w:r>
            <w:r w:rsidR="00173581">
              <w:t>OI</w:t>
            </w:r>
          </w:fldSimple>
          <w:r w:rsidR="00173581" w:rsidRPr="000D5774">
            <w:rPr>
              <w:rFonts w:ascii="Verdana" w:hAnsi="Verdana"/>
              <w:b/>
              <w:color w:val="B73126"/>
              <w:szCs w:val="20"/>
            </w:rPr>
            <w:t xml:space="preserve"> </w:t>
          </w:r>
          <w:proofErr w:type="gramStart"/>
          <w:r w:rsidR="00173581" w:rsidRPr="000D5774">
            <w:rPr>
              <w:rFonts w:ascii="Verdana" w:hAnsi="Verdana"/>
              <w:b/>
              <w:color w:val="B73126"/>
              <w:szCs w:val="20"/>
            </w:rPr>
            <w:t>:</w:t>
          </w:r>
          <w:proofErr w:type="gramEnd"/>
          <w:r w:rsidR="00173581" w:rsidRPr="000D5774">
            <w:rPr>
              <w:rFonts w:ascii="Verdana" w:hAnsi="Verdana"/>
              <w:b/>
              <w:color w:val="B73126"/>
              <w:szCs w:val="20"/>
            </w:rPr>
            <w:br/>
          </w:r>
          <w:fldSimple w:instr=" INFO  Subject  \* MERGEFORMAT ">
            <w:r w:rsidR="00173581" w:rsidRPr="00E67CEB">
              <w:rPr>
                <w:rFonts w:ascii="Verdana" w:hAnsi="Verdana"/>
                <w:b/>
                <w:color w:val="B73126"/>
                <w:szCs w:val="20"/>
              </w:rPr>
              <w:t>Annexe 4 Flux d'échanges -</w:t>
            </w:r>
            <w:r w:rsidR="00173581">
              <w:t xml:space="preserve"> </w:t>
            </w:r>
            <w:r w:rsidR="00105F6D">
              <w:t xml:space="preserve">VALOFIBRE </w:t>
            </w:r>
            <w:r w:rsidR="00173581">
              <w:t>OI</w:t>
            </w:r>
          </w:fldSimple>
        </w:p>
      </w:tc>
    </w:tr>
    <w:tr w:rsidR="00173581" w14:paraId="78968D6E" w14:textId="77777777" w:rsidTr="000D5774">
      <w:trPr>
        <w:trHeight w:val="595"/>
      </w:trPr>
      <w:tc>
        <w:tcPr>
          <w:tcW w:w="1368" w:type="dxa"/>
          <w:vMerge/>
          <w:vAlign w:val="center"/>
        </w:tcPr>
        <w:p w14:paraId="78968D6A" w14:textId="77777777" w:rsidR="00173581" w:rsidRDefault="00173581" w:rsidP="000D5774">
          <w:pPr>
            <w:pStyle w:val="Corpsdetexte"/>
            <w:jc w:val="center"/>
          </w:pPr>
        </w:p>
      </w:tc>
      <w:tc>
        <w:tcPr>
          <w:tcW w:w="2897" w:type="dxa"/>
          <w:vAlign w:val="center"/>
        </w:tcPr>
        <w:p w14:paraId="78968D6B" w14:textId="77777777" w:rsidR="00173581" w:rsidRPr="000D5774" w:rsidRDefault="00173581" w:rsidP="000D5774">
          <w:pPr>
            <w:pStyle w:val="En-tte"/>
            <w:jc w:val="center"/>
            <w:rPr>
              <w:rFonts w:ascii="Verdana" w:hAnsi="Verdana"/>
              <w:szCs w:val="20"/>
            </w:rPr>
          </w:pPr>
          <w:r w:rsidRPr="000D5774">
            <w:rPr>
              <w:rFonts w:ascii="Verdana" w:hAnsi="Verdana"/>
              <w:szCs w:val="20"/>
            </w:rPr>
            <w:t>Référence </w:t>
          </w:r>
          <w:proofErr w:type="gramStart"/>
          <w:r w:rsidRPr="000D5774">
            <w:rPr>
              <w:rFonts w:ascii="Verdana" w:hAnsi="Verdana"/>
              <w:szCs w:val="20"/>
            </w:rPr>
            <w:t>:</w:t>
          </w:r>
          <w:proofErr w:type="gramEnd"/>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6C" w14:textId="77777777" w:rsidR="00173581" w:rsidRPr="000D5774" w:rsidRDefault="00173581" w:rsidP="000D5774">
          <w:pPr>
            <w:pStyle w:val="En-tte"/>
            <w:jc w:val="center"/>
            <w:rPr>
              <w:rFonts w:ascii="Verdana" w:hAnsi="Verdana"/>
              <w:szCs w:val="20"/>
            </w:rPr>
          </w:pPr>
          <w:r w:rsidRPr="000D5774">
            <w:rPr>
              <w:rFonts w:ascii="Verdana" w:hAnsi="Verdana"/>
              <w:szCs w:val="20"/>
            </w:rPr>
            <w:t xml:space="preserve">Version </w:t>
          </w:r>
          <w:proofErr w:type="gramStart"/>
          <w:r w:rsidRPr="000D5774">
            <w:rPr>
              <w:rFonts w:ascii="Verdana" w:hAnsi="Verdana"/>
              <w:szCs w:val="20"/>
            </w:rPr>
            <w:t>:</w:t>
          </w:r>
          <w:proofErr w:type="gramEnd"/>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6D" w14:textId="77777777" w:rsidR="00173581" w:rsidRPr="000D5774" w:rsidRDefault="00173581" w:rsidP="000D5774">
          <w:pPr>
            <w:pStyle w:val="En-tte"/>
            <w:jc w:val="center"/>
            <w:rPr>
              <w:rFonts w:ascii="Verdana" w:hAnsi="Verdana"/>
              <w:szCs w:val="20"/>
            </w:rPr>
          </w:pPr>
          <w:r w:rsidRPr="000D5774">
            <w:rPr>
              <w:rFonts w:ascii="Verdana" w:hAnsi="Verdana"/>
              <w:szCs w:val="20"/>
            </w:rPr>
            <w:t>Etat </w:t>
          </w:r>
          <w:proofErr w:type="gramStart"/>
          <w:r w:rsidRPr="000D5774">
            <w:rPr>
              <w:rFonts w:ascii="Verdana" w:hAnsi="Verdana"/>
              <w:szCs w:val="20"/>
            </w:rPr>
            <w:t>:</w:t>
          </w:r>
          <w:proofErr w:type="gramEnd"/>
          <w:r w:rsidRPr="000D5774">
            <w:rPr>
              <w:rFonts w:ascii="Verdana" w:hAnsi="Verdana"/>
              <w:szCs w:val="20"/>
            </w:rPr>
            <w:br/>
            <w:t>Brouillon</w:t>
          </w:r>
        </w:p>
      </w:tc>
    </w:tr>
  </w:tbl>
  <w:p w14:paraId="78968D6F" w14:textId="77777777" w:rsidR="00173581" w:rsidRPr="002E3454" w:rsidRDefault="00173581">
    <w:pPr>
      <w:pStyle w:val="En-tte"/>
      <w:rPr>
        <w:sz w:val="2"/>
        <w:szCs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71" w14:textId="767F363C" w:rsidR="00173581" w:rsidRPr="002E3454" w:rsidRDefault="00173581" w:rsidP="006D6444">
    <w:pPr>
      <w:pStyle w:val="En-tte"/>
      <w:tabs>
        <w:tab w:val="clear" w:pos="9072"/>
        <w:tab w:val="right" w:pos="9639"/>
      </w:tabs>
      <w:rPr>
        <w:sz w:val="2"/>
        <w:szCs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1365"/>
      <w:gridCol w:w="2836"/>
      <w:gridCol w:w="2828"/>
      <w:gridCol w:w="2825"/>
    </w:tblGrid>
    <w:tr w:rsidR="00173581" w14:paraId="78968D75" w14:textId="77777777" w:rsidTr="000D5774">
      <w:trPr>
        <w:trHeight w:val="594"/>
      </w:trPr>
      <w:tc>
        <w:tcPr>
          <w:tcW w:w="1368" w:type="dxa"/>
          <w:vMerge w:val="restart"/>
          <w:vAlign w:val="center"/>
        </w:tcPr>
        <w:p w14:paraId="78968D73" w14:textId="77777777" w:rsidR="00173581" w:rsidRDefault="00173581" w:rsidP="000D5774">
          <w:pPr>
            <w:pStyle w:val="Corpsdetexte"/>
            <w:jc w:val="left"/>
          </w:pPr>
          <w:r>
            <w:rPr>
              <w:noProof/>
              <w:snapToGrid/>
            </w:rPr>
            <w:drawing>
              <wp:inline distT="0" distB="0" distL="0" distR="0" wp14:anchorId="78968D93" wp14:editId="78968D94">
                <wp:extent cx="676275" cy="676275"/>
                <wp:effectExtent l="0" t="0" r="9525" b="9525"/>
                <wp:docPr id="14" name="Image 14"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74" w14:textId="5C1DE592" w:rsidR="00173581" w:rsidRPr="000D5774" w:rsidRDefault="00704F42" w:rsidP="000D5774">
          <w:pPr>
            <w:pStyle w:val="En-tte"/>
            <w:jc w:val="center"/>
            <w:rPr>
              <w:rFonts w:ascii="Verdana" w:hAnsi="Verdana"/>
              <w:b/>
              <w:color w:val="B73126"/>
              <w:szCs w:val="20"/>
            </w:rPr>
          </w:pPr>
          <w:fldSimple w:instr=" INFO  Title  \* MERGEFORMAT ">
            <w:r w:rsidR="00173581" w:rsidRPr="00E67CEB">
              <w:rPr>
                <w:rFonts w:ascii="Verdana" w:hAnsi="Verdana"/>
                <w:b/>
                <w:color w:val="B73126"/>
                <w:szCs w:val="20"/>
              </w:rPr>
              <w:t>Annexe 4 Flux d'échanges</w:t>
            </w:r>
            <w:r w:rsidR="00173581">
              <w:t xml:space="preserve"> - </w:t>
            </w:r>
            <w:r w:rsidR="00105F6D">
              <w:t xml:space="preserve">VALOFIBRE </w:t>
            </w:r>
            <w:r w:rsidR="00173581">
              <w:t>OI</w:t>
            </w:r>
          </w:fldSimple>
          <w:r w:rsidR="00173581" w:rsidRPr="000D5774">
            <w:rPr>
              <w:rFonts w:ascii="Verdana" w:hAnsi="Verdana"/>
              <w:b/>
              <w:color w:val="B73126"/>
              <w:szCs w:val="20"/>
            </w:rPr>
            <w:t xml:space="preserve"> </w:t>
          </w:r>
          <w:proofErr w:type="gramStart"/>
          <w:r w:rsidR="00173581" w:rsidRPr="000D5774">
            <w:rPr>
              <w:rFonts w:ascii="Verdana" w:hAnsi="Verdana"/>
              <w:b/>
              <w:color w:val="B73126"/>
              <w:szCs w:val="20"/>
            </w:rPr>
            <w:t>:</w:t>
          </w:r>
          <w:proofErr w:type="gramEnd"/>
          <w:r w:rsidR="00173581" w:rsidRPr="000D5774">
            <w:rPr>
              <w:rFonts w:ascii="Verdana" w:hAnsi="Verdana"/>
              <w:b/>
              <w:color w:val="B73126"/>
              <w:szCs w:val="20"/>
            </w:rPr>
            <w:br/>
          </w:r>
          <w:fldSimple w:instr=" INFO  Subject  \* MERGEFORMAT ">
            <w:r w:rsidR="00173581" w:rsidRPr="00E67CEB">
              <w:rPr>
                <w:rFonts w:ascii="Verdana" w:hAnsi="Verdana"/>
                <w:b/>
                <w:color w:val="B73126"/>
                <w:szCs w:val="20"/>
              </w:rPr>
              <w:t>Annexe 4 Flux d'échanges -</w:t>
            </w:r>
            <w:r w:rsidR="00173581">
              <w:t xml:space="preserve"> </w:t>
            </w:r>
            <w:r w:rsidR="00105F6D">
              <w:t xml:space="preserve">VALOFIBRE </w:t>
            </w:r>
            <w:r w:rsidR="00173581">
              <w:t>OI</w:t>
            </w:r>
          </w:fldSimple>
        </w:p>
      </w:tc>
    </w:tr>
    <w:tr w:rsidR="00173581" w14:paraId="78968D7A" w14:textId="77777777" w:rsidTr="000D5774">
      <w:trPr>
        <w:trHeight w:val="595"/>
      </w:trPr>
      <w:tc>
        <w:tcPr>
          <w:tcW w:w="1368" w:type="dxa"/>
          <w:vMerge/>
          <w:vAlign w:val="center"/>
        </w:tcPr>
        <w:p w14:paraId="78968D76" w14:textId="77777777" w:rsidR="00173581" w:rsidRDefault="00173581" w:rsidP="000D5774">
          <w:pPr>
            <w:pStyle w:val="Corpsdetexte"/>
            <w:jc w:val="center"/>
          </w:pPr>
        </w:p>
      </w:tc>
      <w:tc>
        <w:tcPr>
          <w:tcW w:w="2897" w:type="dxa"/>
          <w:vAlign w:val="center"/>
        </w:tcPr>
        <w:p w14:paraId="78968D77" w14:textId="77777777" w:rsidR="00173581" w:rsidRPr="000D5774" w:rsidRDefault="00173581" w:rsidP="000D5774">
          <w:pPr>
            <w:pStyle w:val="En-tte"/>
            <w:jc w:val="center"/>
            <w:rPr>
              <w:rFonts w:ascii="Verdana" w:hAnsi="Verdana"/>
              <w:szCs w:val="20"/>
            </w:rPr>
          </w:pPr>
          <w:r w:rsidRPr="000D5774">
            <w:rPr>
              <w:rFonts w:ascii="Verdana" w:hAnsi="Verdana"/>
              <w:szCs w:val="20"/>
            </w:rPr>
            <w:t>Référence </w:t>
          </w:r>
          <w:proofErr w:type="gramStart"/>
          <w:r w:rsidRPr="000D5774">
            <w:rPr>
              <w:rFonts w:ascii="Verdana" w:hAnsi="Verdana"/>
              <w:szCs w:val="20"/>
            </w:rPr>
            <w:t>:</w:t>
          </w:r>
          <w:proofErr w:type="gramEnd"/>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78" w14:textId="77777777" w:rsidR="00173581" w:rsidRPr="000D5774" w:rsidRDefault="00173581" w:rsidP="000D5774">
          <w:pPr>
            <w:pStyle w:val="En-tte"/>
            <w:jc w:val="center"/>
            <w:rPr>
              <w:rFonts w:ascii="Verdana" w:hAnsi="Verdana"/>
              <w:szCs w:val="20"/>
            </w:rPr>
          </w:pPr>
          <w:r w:rsidRPr="000D5774">
            <w:rPr>
              <w:rFonts w:ascii="Verdana" w:hAnsi="Verdana"/>
              <w:szCs w:val="20"/>
            </w:rPr>
            <w:t xml:space="preserve">Version </w:t>
          </w:r>
          <w:proofErr w:type="gramStart"/>
          <w:r w:rsidRPr="000D5774">
            <w:rPr>
              <w:rFonts w:ascii="Verdana" w:hAnsi="Verdana"/>
              <w:szCs w:val="20"/>
            </w:rPr>
            <w:t>:</w:t>
          </w:r>
          <w:proofErr w:type="gramEnd"/>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79" w14:textId="77777777" w:rsidR="00173581" w:rsidRPr="000D5774" w:rsidRDefault="00173581" w:rsidP="000D5774">
          <w:pPr>
            <w:pStyle w:val="En-tte"/>
            <w:jc w:val="center"/>
            <w:rPr>
              <w:rFonts w:ascii="Verdana" w:hAnsi="Verdana"/>
              <w:szCs w:val="20"/>
            </w:rPr>
          </w:pPr>
          <w:r w:rsidRPr="000D5774">
            <w:rPr>
              <w:rFonts w:ascii="Verdana" w:hAnsi="Verdana"/>
              <w:szCs w:val="20"/>
            </w:rPr>
            <w:t>Etat </w:t>
          </w:r>
          <w:proofErr w:type="gramStart"/>
          <w:r w:rsidRPr="000D5774">
            <w:rPr>
              <w:rFonts w:ascii="Verdana" w:hAnsi="Verdana"/>
              <w:szCs w:val="20"/>
            </w:rPr>
            <w:t>:</w:t>
          </w:r>
          <w:proofErr w:type="gramEnd"/>
          <w:r w:rsidRPr="000D5774">
            <w:rPr>
              <w:rFonts w:ascii="Verdana" w:hAnsi="Verdana"/>
              <w:szCs w:val="20"/>
            </w:rPr>
            <w:br/>
            <w:t>Brouillon</w:t>
          </w:r>
        </w:p>
      </w:tc>
    </w:tr>
  </w:tbl>
  <w:p w14:paraId="78968D7B" w14:textId="77777777" w:rsidR="00173581" w:rsidRPr="002E3454" w:rsidRDefault="00173581">
    <w:pPr>
      <w:pStyle w:val="En-tte"/>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1365"/>
      <w:gridCol w:w="2836"/>
      <w:gridCol w:w="2828"/>
      <w:gridCol w:w="2825"/>
    </w:tblGrid>
    <w:tr w:rsidR="00173581" w14:paraId="78968D39" w14:textId="77777777" w:rsidTr="000D5774">
      <w:trPr>
        <w:trHeight w:val="594"/>
      </w:trPr>
      <w:tc>
        <w:tcPr>
          <w:tcW w:w="1368" w:type="dxa"/>
          <w:vMerge w:val="restart"/>
          <w:vAlign w:val="center"/>
        </w:tcPr>
        <w:p w14:paraId="78968D37" w14:textId="77777777" w:rsidR="00173581" w:rsidRDefault="00173581" w:rsidP="000D5774">
          <w:pPr>
            <w:pStyle w:val="Corpsdetexte"/>
            <w:jc w:val="left"/>
          </w:pPr>
          <w:r>
            <w:rPr>
              <w:noProof/>
              <w:snapToGrid/>
            </w:rPr>
            <w:drawing>
              <wp:inline distT="0" distB="0" distL="0" distR="0" wp14:anchorId="78968D7F" wp14:editId="78968D80">
                <wp:extent cx="676275" cy="676275"/>
                <wp:effectExtent l="0" t="0" r="9525" b="9525"/>
                <wp:docPr id="2" name="Image 2"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38" w14:textId="1A2942D0" w:rsidR="00173581" w:rsidRPr="000D5774" w:rsidRDefault="00704F42" w:rsidP="000D5774">
          <w:pPr>
            <w:pStyle w:val="En-tte"/>
            <w:jc w:val="center"/>
            <w:rPr>
              <w:rFonts w:ascii="Verdana" w:hAnsi="Verdana"/>
              <w:b/>
              <w:color w:val="B73126"/>
              <w:szCs w:val="20"/>
            </w:rPr>
          </w:pPr>
          <w:fldSimple w:instr=" INFO  Title  \* MERGEFORMAT ">
            <w:r w:rsidR="00173581" w:rsidRPr="00E67CEB">
              <w:rPr>
                <w:rFonts w:ascii="Verdana" w:hAnsi="Verdana"/>
                <w:b/>
                <w:color w:val="B73126"/>
                <w:szCs w:val="20"/>
              </w:rPr>
              <w:t>Annexe 4 Flux d'échanges</w:t>
            </w:r>
            <w:r w:rsidR="00173581">
              <w:t xml:space="preserve"> - </w:t>
            </w:r>
            <w:r w:rsidR="00105F6D">
              <w:t xml:space="preserve">VALOFIBRE </w:t>
            </w:r>
            <w:r w:rsidR="00173581">
              <w:t>OI</w:t>
            </w:r>
          </w:fldSimple>
          <w:r w:rsidR="00173581" w:rsidRPr="000D5774">
            <w:rPr>
              <w:rFonts w:ascii="Verdana" w:hAnsi="Verdana"/>
              <w:b/>
              <w:color w:val="B73126"/>
              <w:szCs w:val="20"/>
            </w:rPr>
            <w:t xml:space="preserve"> </w:t>
          </w:r>
          <w:proofErr w:type="gramStart"/>
          <w:r w:rsidR="00173581" w:rsidRPr="000D5774">
            <w:rPr>
              <w:rFonts w:ascii="Verdana" w:hAnsi="Verdana"/>
              <w:b/>
              <w:color w:val="B73126"/>
              <w:szCs w:val="20"/>
            </w:rPr>
            <w:t>:</w:t>
          </w:r>
          <w:proofErr w:type="gramEnd"/>
          <w:r w:rsidR="00173581" w:rsidRPr="000D5774">
            <w:rPr>
              <w:rFonts w:ascii="Verdana" w:hAnsi="Verdana"/>
              <w:b/>
              <w:color w:val="B73126"/>
              <w:szCs w:val="20"/>
            </w:rPr>
            <w:br/>
          </w:r>
          <w:fldSimple w:instr=" INFO  Subject  \* MERGEFORMAT ">
            <w:r w:rsidR="00173581" w:rsidRPr="00E67CEB">
              <w:rPr>
                <w:rFonts w:ascii="Verdana" w:hAnsi="Verdana"/>
                <w:b/>
                <w:color w:val="B73126"/>
                <w:szCs w:val="20"/>
              </w:rPr>
              <w:t>Annexe 4 Flux d'échanges -</w:t>
            </w:r>
            <w:r w:rsidR="00173581">
              <w:t xml:space="preserve"> </w:t>
            </w:r>
            <w:r w:rsidR="00105F6D">
              <w:t xml:space="preserve">VALOFIBRE </w:t>
            </w:r>
            <w:r w:rsidR="00173581">
              <w:t>OI</w:t>
            </w:r>
          </w:fldSimple>
        </w:p>
      </w:tc>
    </w:tr>
    <w:tr w:rsidR="00173581" w14:paraId="78968D3E" w14:textId="77777777" w:rsidTr="000D5774">
      <w:trPr>
        <w:trHeight w:val="595"/>
      </w:trPr>
      <w:tc>
        <w:tcPr>
          <w:tcW w:w="1368" w:type="dxa"/>
          <w:vMerge/>
          <w:vAlign w:val="center"/>
        </w:tcPr>
        <w:p w14:paraId="78968D3A" w14:textId="77777777" w:rsidR="00173581" w:rsidRDefault="00173581" w:rsidP="000D5774">
          <w:pPr>
            <w:pStyle w:val="Corpsdetexte"/>
            <w:jc w:val="center"/>
          </w:pPr>
        </w:p>
      </w:tc>
      <w:tc>
        <w:tcPr>
          <w:tcW w:w="2897" w:type="dxa"/>
          <w:vAlign w:val="center"/>
        </w:tcPr>
        <w:p w14:paraId="78968D3B" w14:textId="77777777" w:rsidR="00173581" w:rsidRPr="000D5774" w:rsidRDefault="00173581" w:rsidP="000D5774">
          <w:pPr>
            <w:pStyle w:val="En-tte"/>
            <w:jc w:val="center"/>
            <w:rPr>
              <w:rFonts w:ascii="Verdana" w:hAnsi="Verdana"/>
              <w:szCs w:val="20"/>
            </w:rPr>
          </w:pPr>
          <w:r w:rsidRPr="000D5774">
            <w:rPr>
              <w:rFonts w:ascii="Verdana" w:hAnsi="Verdana"/>
              <w:szCs w:val="20"/>
            </w:rPr>
            <w:t>Référence </w:t>
          </w:r>
          <w:proofErr w:type="gramStart"/>
          <w:r w:rsidRPr="000D5774">
            <w:rPr>
              <w:rFonts w:ascii="Verdana" w:hAnsi="Verdana"/>
              <w:szCs w:val="20"/>
            </w:rPr>
            <w:t>:</w:t>
          </w:r>
          <w:proofErr w:type="gramEnd"/>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3C" w14:textId="77777777" w:rsidR="00173581" w:rsidRPr="000D5774" w:rsidRDefault="00173581" w:rsidP="000D5774">
          <w:pPr>
            <w:pStyle w:val="En-tte"/>
            <w:jc w:val="center"/>
            <w:rPr>
              <w:rFonts w:ascii="Verdana" w:hAnsi="Verdana"/>
              <w:szCs w:val="20"/>
            </w:rPr>
          </w:pPr>
          <w:r w:rsidRPr="000D5774">
            <w:rPr>
              <w:rFonts w:ascii="Verdana" w:hAnsi="Verdana"/>
              <w:szCs w:val="20"/>
            </w:rPr>
            <w:t xml:space="preserve">Version </w:t>
          </w:r>
          <w:proofErr w:type="gramStart"/>
          <w:r w:rsidRPr="000D5774">
            <w:rPr>
              <w:rFonts w:ascii="Verdana" w:hAnsi="Verdana"/>
              <w:szCs w:val="20"/>
            </w:rPr>
            <w:t>:</w:t>
          </w:r>
          <w:proofErr w:type="gramEnd"/>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3D" w14:textId="77777777" w:rsidR="00173581" w:rsidRPr="000D5774" w:rsidRDefault="00173581" w:rsidP="000D5774">
          <w:pPr>
            <w:pStyle w:val="En-tte"/>
            <w:jc w:val="center"/>
            <w:rPr>
              <w:rFonts w:ascii="Verdana" w:hAnsi="Verdana"/>
              <w:szCs w:val="20"/>
            </w:rPr>
          </w:pPr>
          <w:r w:rsidRPr="000D5774">
            <w:rPr>
              <w:rFonts w:ascii="Verdana" w:hAnsi="Verdana"/>
              <w:szCs w:val="20"/>
            </w:rPr>
            <w:t>Etat </w:t>
          </w:r>
          <w:proofErr w:type="gramStart"/>
          <w:r w:rsidRPr="000D5774">
            <w:rPr>
              <w:rFonts w:ascii="Verdana" w:hAnsi="Verdana"/>
              <w:szCs w:val="20"/>
            </w:rPr>
            <w:t>:</w:t>
          </w:r>
          <w:proofErr w:type="gramEnd"/>
          <w:r w:rsidRPr="000D5774">
            <w:rPr>
              <w:rFonts w:ascii="Verdana" w:hAnsi="Verdana"/>
              <w:szCs w:val="20"/>
            </w:rPr>
            <w:br/>
            <w:t>Brouillon</w:t>
          </w:r>
        </w:p>
      </w:tc>
    </w:tr>
  </w:tbl>
  <w:p w14:paraId="78968D3F" w14:textId="77777777" w:rsidR="00173581" w:rsidRPr="002E3454" w:rsidRDefault="00173581">
    <w:pPr>
      <w:pStyle w:val="En-tte"/>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41" w14:textId="0E49E427" w:rsidR="00173581" w:rsidRPr="002E3454" w:rsidRDefault="00173581" w:rsidP="006D6444">
    <w:pPr>
      <w:pStyle w:val="En-tte"/>
      <w:tabs>
        <w:tab w:val="clear" w:pos="9072"/>
        <w:tab w:val="right" w:pos="9639"/>
      </w:tabs>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1365"/>
      <w:gridCol w:w="2836"/>
      <w:gridCol w:w="2828"/>
      <w:gridCol w:w="2825"/>
    </w:tblGrid>
    <w:tr w:rsidR="00173581" w14:paraId="78968D45" w14:textId="77777777" w:rsidTr="000D5774">
      <w:trPr>
        <w:trHeight w:val="594"/>
      </w:trPr>
      <w:tc>
        <w:tcPr>
          <w:tcW w:w="1368" w:type="dxa"/>
          <w:vMerge w:val="restart"/>
          <w:vAlign w:val="center"/>
        </w:tcPr>
        <w:p w14:paraId="78968D43" w14:textId="77777777" w:rsidR="00173581" w:rsidRDefault="00173581" w:rsidP="000D5774">
          <w:pPr>
            <w:pStyle w:val="Corpsdetexte"/>
            <w:jc w:val="left"/>
          </w:pPr>
          <w:r>
            <w:rPr>
              <w:noProof/>
              <w:snapToGrid/>
            </w:rPr>
            <w:drawing>
              <wp:inline distT="0" distB="0" distL="0" distR="0" wp14:anchorId="78968D83" wp14:editId="78968D84">
                <wp:extent cx="676275" cy="676275"/>
                <wp:effectExtent l="0" t="0" r="9525" b="9525"/>
                <wp:docPr id="16" name="Image 16"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44" w14:textId="223348D3" w:rsidR="00173581" w:rsidRPr="000D5774" w:rsidRDefault="00704F42" w:rsidP="000D5774">
          <w:pPr>
            <w:pStyle w:val="En-tte"/>
            <w:jc w:val="center"/>
            <w:rPr>
              <w:rFonts w:ascii="Verdana" w:hAnsi="Verdana"/>
              <w:b/>
              <w:color w:val="B73126"/>
              <w:szCs w:val="20"/>
            </w:rPr>
          </w:pPr>
          <w:fldSimple w:instr=" INFO  Title  \* MERGEFORMAT ">
            <w:r w:rsidR="00173581" w:rsidRPr="00E67CEB">
              <w:rPr>
                <w:rFonts w:ascii="Verdana" w:hAnsi="Verdana"/>
                <w:b/>
                <w:color w:val="B73126"/>
                <w:szCs w:val="20"/>
              </w:rPr>
              <w:t>Annexe 4 Flux d'échanges</w:t>
            </w:r>
            <w:r w:rsidR="00173581">
              <w:t xml:space="preserve"> - </w:t>
            </w:r>
            <w:r w:rsidR="00105F6D">
              <w:t xml:space="preserve">VALOFIBRE </w:t>
            </w:r>
            <w:r w:rsidR="00173581">
              <w:t>OI</w:t>
            </w:r>
          </w:fldSimple>
          <w:r w:rsidR="00173581" w:rsidRPr="000D5774">
            <w:rPr>
              <w:rFonts w:ascii="Verdana" w:hAnsi="Verdana"/>
              <w:b/>
              <w:color w:val="B73126"/>
              <w:szCs w:val="20"/>
            </w:rPr>
            <w:t xml:space="preserve"> </w:t>
          </w:r>
          <w:proofErr w:type="gramStart"/>
          <w:r w:rsidR="00173581" w:rsidRPr="000D5774">
            <w:rPr>
              <w:rFonts w:ascii="Verdana" w:hAnsi="Verdana"/>
              <w:b/>
              <w:color w:val="B73126"/>
              <w:szCs w:val="20"/>
            </w:rPr>
            <w:t>:</w:t>
          </w:r>
          <w:proofErr w:type="gramEnd"/>
          <w:r w:rsidR="00173581" w:rsidRPr="000D5774">
            <w:rPr>
              <w:rFonts w:ascii="Verdana" w:hAnsi="Verdana"/>
              <w:b/>
              <w:color w:val="B73126"/>
              <w:szCs w:val="20"/>
            </w:rPr>
            <w:br/>
          </w:r>
          <w:fldSimple w:instr=" INFO  Subject  \* MERGEFORMAT ">
            <w:r w:rsidR="00173581" w:rsidRPr="00E67CEB">
              <w:rPr>
                <w:rFonts w:ascii="Verdana" w:hAnsi="Verdana"/>
                <w:b/>
                <w:color w:val="B73126"/>
                <w:szCs w:val="20"/>
              </w:rPr>
              <w:t>Annexe 4 Flux d'échanges -</w:t>
            </w:r>
            <w:r w:rsidR="00173581">
              <w:t xml:space="preserve"> </w:t>
            </w:r>
            <w:r w:rsidR="00105F6D">
              <w:t xml:space="preserve">VALOFIBRE </w:t>
            </w:r>
            <w:r w:rsidR="00173581">
              <w:t>OI</w:t>
            </w:r>
          </w:fldSimple>
        </w:p>
      </w:tc>
    </w:tr>
    <w:tr w:rsidR="00173581" w14:paraId="78968D4A" w14:textId="77777777" w:rsidTr="000D5774">
      <w:trPr>
        <w:trHeight w:val="595"/>
      </w:trPr>
      <w:tc>
        <w:tcPr>
          <w:tcW w:w="1368" w:type="dxa"/>
          <w:vMerge/>
          <w:vAlign w:val="center"/>
        </w:tcPr>
        <w:p w14:paraId="78968D46" w14:textId="77777777" w:rsidR="00173581" w:rsidRDefault="00173581" w:rsidP="000D5774">
          <w:pPr>
            <w:pStyle w:val="Corpsdetexte"/>
            <w:jc w:val="center"/>
          </w:pPr>
        </w:p>
      </w:tc>
      <w:tc>
        <w:tcPr>
          <w:tcW w:w="2897" w:type="dxa"/>
          <w:vAlign w:val="center"/>
        </w:tcPr>
        <w:p w14:paraId="78968D47" w14:textId="77777777" w:rsidR="00173581" w:rsidRPr="000D5774" w:rsidRDefault="00173581" w:rsidP="000D5774">
          <w:pPr>
            <w:pStyle w:val="En-tte"/>
            <w:jc w:val="center"/>
            <w:rPr>
              <w:rFonts w:ascii="Verdana" w:hAnsi="Verdana"/>
              <w:szCs w:val="20"/>
            </w:rPr>
          </w:pPr>
          <w:r w:rsidRPr="000D5774">
            <w:rPr>
              <w:rFonts w:ascii="Verdana" w:hAnsi="Verdana"/>
              <w:szCs w:val="20"/>
            </w:rPr>
            <w:t>Référence </w:t>
          </w:r>
          <w:proofErr w:type="gramStart"/>
          <w:r w:rsidRPr="000D5774">
            <w:rPr>
              <w:rFonts w:ascii="Verdana" w:hAnsi="Verdana"/>
              <w:szCs w:val="20"/>
            </w:rPr>
            <w:t>:</w:t>
          </w:r>
          <w:proofErr w:type="gramEnd"/>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48" w14:textId="77777777" w:rsidR="00173581" w:rsidRPr="000D5774" w:rsidRDefault="00173581" w:rsidP="000D5774">
          <w:pPr>
            <w:pStyle w:val="En-tte"/>
            <w:jc w:val="center"/>
            <w:rPr>
              <w:rFonts w:ascii="Verdana" w:hAnsi="Verdana"/>
              <w:szCs w:val="20"/>
            </w:rPr>
          </w:pPr>
          <w:r w:rsidRPr="000D5774">
            <w:rPr>
              <w:rFonts w:ascii="Verdana" w:hAnsi="Verdana"/>
              <w:szCs w:val="20"/>
            </w:rPr>
            <w:t xml:space="preserve">Version </w:t>
          </w:r>
          <w:proofErr w:type="gramStart"/>
          <w:r w:rsidRPr="000D5774">
            <w:rPr>
              <w:rFonts w:ascii="Verdana" w:hAnsi="Verdana"/>
              <w:szCs w:val="20"/>
            </w:rPr>
            <w:t>:</w:t>
          </w:r>
          <w:proofErr w:type="gramEnd"/>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49" w14:textId="77777777" w:rsidR="00173581" w:rsidRPr="000D5774" w:rsidRDefault="00173581" w:rsidP="000D5774">
          <w:pPr>
            <w:pStyle w:val="En-tte"/>
            <w:jc w:val="center"/>
            <w:rPr>
              <w:rFonts w:ascii="Verdana" w:hAnsi="Verdana"/>
              <w:szCs w:val="20"/>
            </w:rPr>
          </w:pPr>
          <w:r w:rsidRPr="000D5774">
            <w:rPr>
              <w:rFonts w:ascii="Verdana" w:hAnsi="Verdana"/>
              <w:szCs w:val="20"/>
            </w:rPr>
            <w:t>Etat </w:t>
          </w:r>
          <w:proofErr w:type="gramStart"/>
          <w:r w:rsidRPr="000D5774">
            <w:rPr>
              <w:rFonts w:ascii="Verdana" w:hAnsi="Verdana"/>
              <w:szCs w:val="20"/>
            </w:rPr>
            <w:t>:</w:t>
          </w:r>
          <w:proofErr w:type="gramEnd"/>
          <w:r w:rsidRPr="000D5774">
            <w:rPr>
              <w:rFonts w:ascii="Verdana" w:hAnsi="Verdana"/>
              <w:szCs w:val="20"/>
            </w:rPr>
            <w:br/>
            <w:t>Brouillon</w:t>
          </w:r>
        </w:p>
      </w:tc>
    </w:tr>
  </w:tbl>
  <w:p w14:paraId="78968D4B" w14:textId="77777777" w:rsidR="00173581" w:rsidRPr="002E3454" w:rsidRDefault="00173581">
    <w:pPr>
      <w:pStyle w:val="En-tte"/>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4D" w14:textId="16F745C9" w:rsidR="00173581" w:rsidRPr="002E3454" w:rsidRDefault="00173581" w:rsidP="006D6444">
    <w:pPr>
      <w:pStyle w:val="En-tte"/>
      <w:tabs>
        <w:tab w:val="clear" w:pos="9072"/>
        <w:tab w:val="right" w:pos="9639"/>
      </w:tabs>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1365"/>
      <w:gridCol w:w="2836"/>
      <w:gridCol w:w="2828"/>
      <w:gridCol w:w="2825"/>
    </w:tblGrid>
    <w:tr w:rsidR="00173581" w14:paraId="78968D51" w14:textId="77777777" w:rsidTr="000D5774">
      <w:trPr>
        <w:trHeight w:val="594"/>
      </w:trPr>
      <w:tc>
        <w:tcPr>
          <w:tcW w:w="1368" w:type="dxa"/>
          <w:vMerge w:val="restart"/>
          <w:vAlign w:val="center"/>
        </w:tcPr>
        <w:p w14:paraId="78968D4F" w14:textId="77777777" w:rsidR="00173581" w:rsidRDefault="00173581" w:rsidP="000D5774">
          <w:pPr>
            <w:pStyle w:val="Corpsdetexte"/>
            <w:jc w:val="left"/>
          </w:pPr>
          <w:r>
            <w:rPr>
              <w:noProof/>
              <w:snapToGrid/>
            </w:rPr>
            <w:drawing>
              <wp:inline distT="0" distB="0" distL="0" distR="0" wp14:anchorId="78968D87" wp14:editId="78968D88">
                <wp:extent cx="676275" cy="676275"/>
                <wp:effectExtent l="0" t="0" r="9525" b="9525"/>
                <wp:docPr id="18" name="Image 18"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50" w14:textId="0F1E6FE3" w:rsidR="00173581" w:rsidRPr="000D5774" w:rsidRDefault="00704F42" w:rsidP="000D5774">
          <w:pPr>
            <w:pStyle w:val="En-tte"/>
            <w:jc w:val="center"/>
            <w:rPr>
              <w:rFonts w:ascii="Verdana" w:hAnsi="Verdana"/>
              <w:b/>
              <w:color w:val="B73126"/>
              <w:szCs w:val="20"/>
            </w:rPr>
          </w:pPr>
          <w:fldSimple w:instr=" INFO  Title  \* MERGEFORMAT ">
            <w:r w:rsidR="00173581" w:rsidRPr="00E67CEB">
              <w:rPr>
                <w:rFonts w:ascii="Verdana" w:hAnsi="Verdana"/>
                <w:b/>
                <w:color w:val="B73126"/>
                <w:szCs w:val="20"/>
              </w:rPr>
              <w:t>Annexe 4 Flux d'échanges</w:t>
            </w:r>
            <w:r w:rsidR="00173581">
              <w:t xml:space="preserve"> - </w:t>
            </w:r>
            <w:r w:rsidR="00105F6D">
              <w:t xml:space="preserve">VALOFIBRE </w:t>
            </w:r>
            <w:r w:rsidR="00173581">
              <w:t>OI</w:t>
            </w:r>
          </w:fldSimple>
          <w:r w:rsidR="00173581" w:rsidRPr="000D5774">
            <w:rPr>
              <w:rFonts w:ascii="Verdana" w:hAnsi="Verdana"/>
              <w:b/>
              <w:color w:val="B73126"/>
              <w:szCs w:val="20"/>
            </w:rPr>
            <w:t xml:space="preserve"> </w:t>
          </w:r>
          <w:proofErr w:type="gramStart"/>
          <w:r w:rsidR="00173581" w:rsidRPr="000D5774">
            <w:rPr>
              <w:rFonts w:ascii="Verdana" w:hAnsi="Verdana"/>
              <w:b/>
              <w:color w:val="B73126"/>
              <w:szCs w:val="20"/>
            </w:rPr>
            <w:t>:</w:t>
          </w:r>
          <w:proofErr w:type="gramEnd"/>
          <w:r w:rsidR="00173581" w:rsidRPr="000D5774">
            <w:rPr>
              <w:rFonts w:ascii="Verdana" w:hAnsi="Verdana"/>
              <w:b/>
              <w:color w:val="B73126"/>
              <w:szCs w:val="20"/>
            </w:rPr>
            <w:br/>
          </w:r>
          <w:fldSimple w:instr=" INFO  Subject  \* MERGEFORMAT ">
            <w:r w:rsidR="00173581" w:rsidRPr="00E67CEB">
              <w:rPr>
                <w:rFonts w:ascii="Verdana" w:hAnsi="Verdana"/>
                <w:b/>
                <w:color w:val="B73126"/>
                <w:szCs w:val="20"/>
              </w:rPr>
              <w:t>Annexe 4 Flux d'échanges -</w:t>
            </w:r>
            <w:r w:rsidR="00173581">
              <w:t xml:space="preserve"> </w:t>
            </w:r>
            <w:r w:rsidR="00105F6D">
              <w:t xml:space="preserve">VALOFIBRE </w:t>
            </w:r>
            <w:r w:rsidR="00173581">
              <w:t>OI</w:t>
            </w:r>
          </w:fldSimple>
        </w:p>
      </w:tc>
    </w:tr>
    <w:tr w:rsidR="00173581" w14:paraId="78968D56" w14:textId="77777777" w:rsidTr="000D5774">
      <w:trPr>
        <w:trHeight w:val="595"/>
      </w:trPr>
      <w:tc>
        <w:tcPr>
          <w:tcW w:w="1368" w:type="dxa"/>
          <w:vMerge/>
          <w:vAlign w:val="center"/>
        </w:tcPr>
        <w:p w14:paraId="78968D52" w14:textId="77777777" w:rsidR="00173581" w:rsidRDefault="00173581" w:rsidP="000D5774">
          <w:pPr>
            <w:pStyle w:val="Corpsdetexte"/>
            <w:jc w:val="center"/>
          </w:pPr>
        </w:p>
      </w:tc>
      <w:tc>
        <w:tcPr>
          <w:tcW w:w="2897" w:type="dxa"/>
          <w:vAlign w:val="center"/>
        </w:tcPr>
        <w:p w14:paraId="78968D53" w14:textId="77777777" w:rsidR="00173581" w:rsidRPr="000D5774" w:rsidRDefault="00173581" w:rsidP="000D5774">
          <w:pPr>
            <w:pStyle w:val="En-tte"/>
            <w:jc w:val="center"/>
            <w:rPr>
              <w:rFonts w:ascii="Verdana" w:hAnsi="Verdana"/>
              <w:szCs w:val="20"/>
            </w:rPr>
          </w:pPr>
          <w:r w:rsidRPr="000D5774">
            <w:rPr>
              <w:rFonts w:ascii="Verdana" w:hAnsi="Verdana"/>
              <w:szCs w:val="20"/>
            </w:rPr>
            <w:t>Référence </w:t>
          </w:r>
          <w:proofErr w:type="gramStart"/>
          <w:r w:rsidRPr="000D5774">
            <w:rPr>
              <w:rFonts w:ascii="Verdana" w:hAnsi="Verdana"/>
              <w:szCs w:val="20"/>
            </w:rPr>
            <w:t>:</w:t>
          </w:r>
          <w:proofErr w:type="gramEnd"/>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54" w14:textId="77777777" w:rsidR="00173581" w:rsidRPr="000D5774" w:rsidRDefault="00173581" w:rsidP="000D5774">
          <w:pPr>
            <w:pStyle w:val="En-tte"/>
            <w:jc w:val="center"/>
            <w:rPr>
              <w:rFonts w:ascii="Verdana" w:hAnsi="Verdana"/>
              <w:szCs w:val="20"/>
            </w:rPr>
          </w:pPr>
          <w:r w:rsidRPr="000D5774">
            <w:rPr>
              <w:rFonts w:ascii="Verdana" w:hAnsi="Verdana"/>
              <w:szCs w:val="20"/>
            </w:rPr>
            <w:t xml:space="preserve">Version </w:t>
          </w:r>
          <w:proofErr w:type="gramStart"/>
          <w:r w:rsidRPr="000D5774">
            <w:rPr>
              <w:rFonts w:ascii="Verdana" w:hAnsi="Verdana"/>
              <w:szCs w:val="20"/>
            </w:rPr>
            <w:t>:</w:t>
          </w:r>
          <w:proofErr w:type="gramEnd"/>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55" w14:textId="77777777" w:rsidR="00173581" w:rsidRPr="000D5774" w:rsidRDefault="00173581" w:rsidP="000D5774">
          <w:pPr>
            <w:pStyle w:val="En-tte"/>
            <w:jc w:val="center"/>
            <w:rPr>
              <w:rFonts w:ascii="Verdana" w:hAnsi="Verdana"/>
              <w:szCs w:val="20"/>
            </w:rPr>
          </w:pPr>
          <w:r w:rsidRPr="000D5774">
            <w:rPr>
              <w:rFonts w:ascii="Verdana" w:hAnsi="Verdana"/>
              <w:szCs w:val="20"/>
            </w:rPr>
            <w:t>Etat </w:t>
          </w:r>
          <w:proofErr w:type="gramStart"/>
          <w:r w:rsidRPr="000D5774">
            <w:rPr>
              <w:rFonts w:ascii="Verdana" w:hAnsi="Verdana"/>
              <w:szCs w:val="20"/>
            </w:rPr>
            <w:t>:</w:t>
          </w:r>
          <w:proofErr w:type="gramEnd"/>
          <w:r w:rsidRPr="000D5774">
            <w:rPr>
              <w:rFonts w:ascii="Verdana" w:hAnsi="Verdana"/>
              <w:szCs w:val="20"/>
            </w:rPr>
            <w:br/>
            <w:t>Brouillon</w:t>
          </w:r>
        </w:p>
      </w:tc>
    </w:tr>
  </w:tbl>
  <w:p w14:paraId="78968D57" w14:textId="77777777" w:rsidR="00173581" w:rsidRPr="002E3454" w:rsidRDefault="00173581">
    <w:pPr>
      <w:pStyle w:val="En-tte"/>
      <w:rPr>
        <w:sz w:val="2"/>
        <w:szCs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59" w14:textId="5993E90D" w:rsidR="00173581" w:rsidRPr="002E3454" w:rsidRDefault="00173581" w:rsidP="006D6444">
    <w:pPr>
      <w:pStyle w:val="En-tte"/>
      <w:tabs>
        <w:tab w:val="clear" w:pos="9072"/>
        <w:tab w:val="right" w:pos="9639"/>
      </w:tabs>
      <w:rPr>
        <w:sz w:val="2"/>
        <w:szCs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1365"/>
      <w:gridCol w:w="2836"/>
      <w:gridCol w:w="2828"/>
      <w:gridCol w:w="2825"/>
    </w:tblGrid>
    <w:tr w:rsidR="00173581" w14:paraId="78968D5D" w14:textId="77777777" w:rsidTr="000D5774">
      <w:trPr>
        <w:trHeight w:val="594"/>
      </w:trPr>
      <w:tc>
        <w:tcPr>
          <w:tcW w:w="1368" w:type="dxa"/>
          <w:vMerge w:val="restart"/>
          <w:vAlign w:val="center"/>
        </w:tcPr>
        <w:p w14:paraId="78968D5B" w14:textId="77777777" w:rsidR="00173581" w:rsidRDefault="00173581" w:rsidP="000D5774">
          <w:pPr>
            <w:pStyle w:val="Corpsdetexte"/>
            <w:jc w:val="left"/>
          </w:pPr>
          <w:r>
            <w:rPr>
              <w:noProof/>
              <w:snapToGrid/>
            </w:rPr>
            <w:drawing>
              <wp:inline distT="0" distB="0" distL="0" distR="0" wp14:anchorId="78968D8B" wp14:editId="78968D8C">
                <wp:extent cx="676275" cy="676275"/>
                <wp:effectExtent l="0" t="0" r="9525" b="9525"/>
                <wp:docPr id="4" name="Image 4"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5C" w14:textId="56749928" w:rsidR="00173581" w:rsidRPr="000D5774" w:rsidRDefault="00704F42" w:rsidP="000D5774">
          <w:pPr>
            <w:pStyle w:val="En-tte"/>
            <w:jc w:val="center"/>
            <w:rPr>
              <w:rFonts w:ascii="Verdana" w:hAnsi="Verdana"/>
              <w:b/>
              <w:color w:val="B73126"/>
              <w:szCs w:val="20"/>
            </w:rPr>
          </w:pPr>
          <w:fldSimple w:instr=" INFO  Title  \* MERGEFORMAT ">
            <w:r w:rsidR="00173581" w:rsidRPr="00E67CEB">
              <w:rPr>
                <w:rFonts w:ascii="Verdana" w:hAnsi="Verdana"/>
                <w:b/>
                <w:color w:val="B73126"/>
                <w:szCs w:val="20"/>
              </w:rPr>
              <w:t>Annexe 4 Flux d'échanges</w:t>
            </w:r>
            <w:r w:rsidR="00173581">
              <w:t xml:space="preserve"> - </w:t>
            </w:r>
            <w:r w:rsidR="00105F6D">
              <w:t xml:space="preserve">VALOFIBRE </w:t>
            </w:r>
            <w:r w:rsidR="00173581">
              <w:t>OI</w:t>
            </w:r>
          </w:fldSimple>
          <w:r w:rsidR="00173581" w:rsidRPr="000D5774">
            <w:rPr>
              <w:rFonts w:ascii="Verdana" w:hAnsi="Verdana"/>
              <w:b/>
              <w:color w:val="B73126"/>
              <w:szCs w:val="20"/>
            </w:rPr>
            <w:t xml:space="preserve"> </w:t>
          </w:r>
          <w:proofErr w:type="gramStart"/>
          <w:r w:rsidR="00173581" w:rsidRPr="000D5774">
            <w:rPr>
              <w:rFonts w:ascii="Verdana" w:hAnsi="Verdana"/>
              <w:b/>
              <w:color w:val="B73126"/>
              <w:szCs w:val="20"/>
            </w:rPr>
            <w:t>:</w:t>
          </w:r>
          <w:proofErr w:type="gramEnd"/>
          <w:r w:rsidR="00173581" w:rsidRPr="000D5774">
            <w:rPr>
              <w:rFonts w:ascii="Verdana" w:hAnsi="Verdana"/>
              <w:b/>
              <w:color w:val="B73126"/>
              <w:szCs w:val="20"/>
            </w:rPr>
            <w:br/>
          </w:r>
          <w:fldSimple w:instr=" INFO  Subject  \* MERGEFORMAT ">
            <w:r w:rsidR="00173581" w:rsidRPr="00E67CEB">
              <w:rPr>
                <w:rFonts w:ascii="Verdana" w:hAnsi="Verdana"/>
                <w:b/>
                <w:color w:val="B73126"/>
                <w:szCs w:val="20"/>
              </w:rPr>
              <w:t>Annexe 4 Flux d'échanges -</w:t>
            </w:r>
            <w:r w:rsidR="00173581">
              <w:t xml:space="preserve"> </w:t>
            </w:r>
            <w:r w:rsidR="00105F6D">
              <w:t xml:space="preserve">VALOFIBRE </w:t>
            </w:r>
            <w:r w:rsidR="00173581">
              <w:t>OI</w:t>
            </w:r>
          </w:fldSimple>
        </w:p>
      </w:tc>
    </w:tr>
    <w:tr w:rsidR="00173581" w14:paraId="78968D62" w14:textId="77777777" w:rsidTr="000D5774">
      <w:trPr>
        <w:trHeight w:val="595"/>
      </w:trPr>
      <w:tc>
        <w:tcPr>
          <w:tcW w:w="1368" w:type="dxa"/>
          <w:vMerge/>
          <w:vAlign w:val="center"/>
        </w:tcPr>
        <w:p w14:paraId="78968D5E" w14:textId="77777777" w:rsidR="00173581" w:rsidRDefault="00173581" w:rsidP="000D5774">
          <w:pPr>
            <w:pStyle w:val="Corpsdetexte"/>
            <w:jc w:val="center"/>
          </w:pPr>
        </w:p>
      </w:tc>
      <w:tc>
        <w:tcPr>
          <w:tcW w:w="2897" w:type="dxa"/>
          <w:vAlign w:val="center"/>
        </w:tcPr>
        <w:p w14:paraId="78968D5F" w14:textId="77777777" w:rsidR="00173581" w:rsidRPr="000D5774" w:rsidRDefault="00173581" w:rsidP="000D5774">
          <w:pPr>
            <w:pStyle w:val="En-tte"/>
            <w:jc w:val="center"/>
            <w:rPr>
              <w:rFonts w:ascii="Verdana" w:hAnsi="Verdana"/>
              <w:szCs w:val="20"/>
            </w:rPr>
          </w:pPr>
          <w:r w:rsidRPr="000D5774">
            <w:rPr>
              <w:rFonts w:ascii="Verdana" w:hAnsi="Verdana"/>
              <w:szCs w:val="20"/>
            </w:rPr>
            <w:t>Référence </w:t>
          </w:r>
          <w:proofErr w:type="gramStart"/>
          <w:r w:rsidRPr="000D5774">
            <w:rPr>
              <w:rFonts w:ascii="Verdana" w:hAnsi="Verdana"/>
              <w:szCs w:val="20"/>
            </w:rPr>
            <w:t>:</w:t>
          </w:r>
          <w:proofErr w:type="gramEnd"/>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60" w14:textId="77777777" w:rsidR="00173581" w:rsidRPr="000D5774" w:rsidRDefault="00173581" w:rsidP="000D5774">
          <w:pPr>
            <w:pStyle w:val="En-tte"/>
            <w:jc w:val="center"/>
            <w:rPr>
              <w:rFonts w:ascii="Verdana" w:hAnsi="Verdana"/>
              <w:szCs w:val="20"/>
            </w:rPr>
          </w:pPr>
          <w:r w:rsidRPr="000D5774">
            <w:rPr>
              <w:rFonts w:ascii="Verdana" w:hAnsi="Verdana"/>
              <w:szCs w:val="20"/>
            </w:rPr>
            <w:t xml:space="preserve">Version </w:t>
          </w:r>
          <w:proofErr w:type="gramStart"/>
          <w:r w:rsidRPr="000D5774">
            <w:rPr>
              <w:rFonts w:ascii="Verdana" w:hAnsi="Verdana"/>
              <w:szCs w:val="20"/>
            </w:rPr>
            <w:t>:</w:t>
          </w:r>
          <w:proofErr w:type="gramEnd"/>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61" w14:textId="77777777" w:rsidR="00173581" w:rsidRPr="000D5774" w:rsidRDefault="00173581" w:rsidP="000D5774">
          <w:pPr>
            <w:pStyle w:val="En-tte"/>
            <w:jc w:val="center"/>
            <w:rPr>
              <w:rFonts w:ascii="Verdana" w:hAnsi="Verdana"/>
              <w:szCs w:val="20"/>
            </w:rPr>
          </w:pPr>
          <w:r w:rsidRPr="000D5774">
            <w:rPr>
              <w:rFonts w:ascii="Verdana" w:hAnsi="Verdana"/>
              <w:szCs w:val="20"/>
            </w:rPr>
            <w:t>Etat </w:t>
          </w:r>
          <w:proofErr w:type="gramStart"/>
          <w:r w:rsidRPr="000D5774">
            <w:rPr>
              <w:rFonts w:ascii="Verdana" w:hAnsi="Verdana"/>
              <w:szCs w:val="20"/>
            </w:rPr>
            <w:t>:</w:t>
          </w:r>
          <w:proofErr w:type="gramEnd"/>
          <w:r w:rsidRPr="000D5774">
            <w:rPr>
              <w:rFonts w:ascii="Verdana" w:hAnsi="Verdana"/>
              <w:szCs w:val="20"/>
            </w:rPr>
            <w:br/>
            <w:t>Brouillon</w:t>
          </w:r>
        </w:p>
      </w:tc>
    </w:tr>
  </w:tbl>
  <w:p w14:paraId="78968D63" w14:textId="77777777" w:rsidR="00173581" w:rsidRPr="002E3454" w:rsidRDefault="00173581">
    <w:pPr>
      <w:pStyle w:val="En-tte"/>
      <w:rPr>
        <w:sz w:val="2"/>
        <w:szCs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65" w14:textId="7A785C70" w:rsidR="00173581" w:rsidRPr="002E3454" w:rsidRDefault="00173581" w:rsidP="006D6444">
    <w:pPr>
      <w:pStyle w:val="En-tte"/>
      <w:tabs>
        <w:tab w:val="clear" w:pos="9072"/>
        <w:tab w:val="right" w:pos="9639"/>
      </w:tabs>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417E01DC"/>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4B9882BA"/>
    <w:lvl w:ilvl="0">
      <w:start w:val="1"/>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9E205E"/>
    <w:multiLevelType w:val="hybridMultilevel"/>
    <w:tmpl w:val="FE4089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C6384F"/>
    <w:multiLevelType w:val="multilevel"/>
    <w:tmpl w:val="34F021A2"/>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2706"/>
        </w:tabs>
        <w:ind w:left="2706" w:hanging="720"/>
      </w:pPr>
      <w:rPr>
        <w:sz w:val="20"/>
        <w:szCs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5166417"/>
    <w:multiLevelType w:val="hybridMultilevel"/>
    <w:tmpl w:val="49AA7E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C83686"/>
    <w:multiLevelType w:val="hybridMultilevel"/>
    <w:tmpl w:val="EB84C4EE"/>
    <w:lvl w:ilvl="0" w:tplc="24726DF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151F3"/>
    <w:multiLevelType w:val="hybridMultilevel"/>
    <w:tmpl w:val="CD8CFA68"/>
    <w:lvl w:ilvl="0" w:tplc="A2F2BFAC">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D05AF6"/>
    <w:multiLevelType w:val="hybridMultilevel"/>
    <w:tmpl w:val="669022F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96508B1"/>
    <w:multiLevelType w:val="hybridMultilevel"/>
    <w:tmpl w:val="F2DC8E3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C35095A"/>
    <w:multiLevelType w:val="hybridMultilevel"/>
    <w:tmpl w:val="1C8C7730"/>
    <w:lvl w:ilvl="0" w:tplc="AFFCFE36">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33C2EDC"/>
    <w:multiLevelType w:val="hybridMultilevel"/>
    <w:tmpl w:val="57248FD2"/>
    <w:lvl w:ilvl="0" w:tplc="9D5657A8">
      <w:start w:val="5"/>
      <w:numFmt w:val="bullet"/>
      <w:lvlText w:val="-"/>
      <w:lvlJc w:val="left"/>
      <w:pPr>
        <w:tabs>
          <w:tab w:val="num" w:pos="720"/>
        </w:tabs>
        <w:ind w:left="720" w:hanging="360"/>
      </w:pPr>
      <w:rPr>
        <w:rFonts w:ascii="Verdana" w:eastAsia="Times New Roman" w:hAnsi="Verdana" w:cs="Tahom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1131AF"/>
    <w:multiLevelType w:val="hybridMultilevel"/>
    <w:tmpl w:val="85CA07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3A063E"/>
    <w:multiLevelType w:val="hybridMultilevel"/>
    <w:tmpl w:val="4D1A7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F794E02"/>
    <w:multiLevelType w:val="hybridMultilevel"/>
    <w:tmpl w:val="AF9218C6"/>
    <w:lvl w:ilvl="0" w:tplc="B964E614">
      <w:start w:val="1"/>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3"/>
  </w:num>
  <w:num w:numId="4">
    <w:abstractNumId w:val="0"/>
  </w:num>
  <w:num w:numId="5">
    <w:abstractNumId w:val="5"/>
  </w:num>
  <w:num w:numId="6">
    <w:abstractNumId w:val="4"/>
  </w:num>
  <w:num w:numId="7">
    <w:abstractNumId w:val="12"/>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6"/>
  </w:num>
  <w:num w:numId="16">
    <w:abstractNumId w:val="8"/>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2"/>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4"/>
    </w:lvlOverride>
    <w:lvlOverride w:ilvl="1">
      <w:startOverride w:val="1"/>
    </w:lvlOverride>
    <w:lvlOverride w:ilvl="2">
      <w:startOverride w:val="1"/>
    </w:lvlOverride>
    <w:lvlOverride w:ilvl="3">
      <w:startOverride w:val="7"/>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4"/>
    </w:lvlOverride>
    <w:lvlOverride w:ilvl="1">
      <w:startOverride w:val="1"/>
    </w:lvlOverride>
    <w:lvlOverride w:ilvl="2">
      <w:startOverride w:val="2"/>
    </w:lvlOverride>
    <w:lvlOverride w:ilvl="3">
      <w:startOverride w:val="7"/>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D9D"/>
    <w:rsid w:val="0000111D"/>
    <w:rsid w:val="00002833"/>
    <w:rsid w:val="0000287C"/>
    <w:rsid w:val="000029D2"/>
    <w:rsid w:val="000031C5"/>
    <w:rsid w:val="000034A0"/>
    <w:rsid w:val="000034E1"/>
    <w:rsid w:val="00004C0F"/>
    <w:rsid w:val="000050D9"/>
    <w:rsid w:val="0000786D"/>
    <w:rsid w:val="00007FAF"/>
    <w:rsid w:val="000101FD"/>
    <w:rsid w:val="00010766"/>
    <w:rsid w:val="00011605"/>
    <w:rsid w:val="000117C2"/>
    <w:rsid w:val="00012FA4"/>
    <w:rsid w:val="000137EA"/>
    <w:rsid w:val="000144A8"/>
    <w:rsid w:val="00014C30"/>
    <w:rsid w:val="0002154C"/>
    <w:rsid w:val="00021AF4"/>
    <w:rsid w:val="00021CA6"/>
    <w:rsid w:val="00024F79"/>
    <w:rsid w:val="00025362"/>
    <w:rsid w:val="00025645"/>
    <w:rsid w:val="0002640E"/>
    <w:rsid w:val="00026902"/>
    <w:rsid w:val="00026AF1"/>
    <w:rsid w:val="0003203C"/>
    <w:rsid w:val="00032CC1"/>
    <w:rsid w:val="00032D7E"/>
    <w:rsid w:val="00033F08"/>
    <w:rsid w:val="00034224"/>
    <w:rsid w:val="00036EF4"/>
    <w:rsid w:val="0003777F"/>
    <w:rsid w:val="00040749"/>
    <w:rsid w:val="00040D54"/>
    <w:rsid w:val="000415F7"/>
    <w:rsid w:val="000451D3"/>
    <w:rsid w:val="0004686C"/>
    <w:rsid w:val="00050859"/>
    <w:rsid w:val="0005265D"/>
    <w:rsid w:val="0005362A"/>
    <w:rsid w:val="000549B7"/>
    <w:rsid w:val="000610E5"/>
    <w:rsid w:val="00061C64"/>
    <w:rsid w:val="00063D2F"/>
    <w:rsid w:val="00063F32"/>
    <w:rsid w:val="00064217"/>
    <w:rsid w:val="00064340"/>
    <w:rsid w:val="00065055"/>
    <w:rsid w:val="00071C1E"/>
    <w:rsid w:val="00072743"/>
    <w:rsid w:val="00072F0A"/>
    <w:rsid w:val="00074A95"/>
    <w:rsid w:val="00075B4D"/>
    <w:rsid w:val="0008234F"/>
    <w:rsid w:val="00082612"/>
    <w:rsid w:val="00082E06"/>
    <w:rsid w:val="00083324"/>
    <w:rsid w:val="00086010"/>
    <w:rsid w:val="00087100"/>
    <w:rsid w:val="00087513"/>
    <w:rsid w:val="00087BA1"/>
    <w:rsid w:val="000901A8"/>
    <w:rsid w:val="0009108B"/>
    <w:rsid w:val="00091DAC"/>
    <w:rsid w:val="00092234"/>
    <w:rsid w:val="00093202"/>
    <w:rsid w:val="0009456E"/>
    <w:rsid w:val="00094BA4"/>
    <w:rsid w:val="00094D93"/>
    <w:rsid w:val="00095967"/>
    <w:rsid w:val="00095BCA"/>
    <w:rsid w:val="00096C85"/>
    <w:rsid w:val="00096EAC"/>
    <w:rsid w:val="000A08D1"/>
    <w:rsid w:val="000A2570"/>
    <w:rsid w:val="000A3ADC"/>
    <w:rsid w:val="000A4ABB"/>
    <w:rsid w:val="000A4E89"/>
    <w:rsid w:val="000A52B0"/>
    <w:rsid w:val="000A665C"/>
    <w:rsid w:val="000A715B"/>
    <w:rsid w:val="000B06FE"/>
    <w:rsid w:val="000B1E36"/>
    <w:rsid w:val="000B1FC3"/>
    <w:rsid w:val="000B2233"/>
    <w:rsid w:val="000B6E0C"/>
    <w:rsid w:val="000B75EC"/>
    <w:rsid w:val="000C061B"/>
    <w:rsid w:val="000C53B4"/>
    <w:rsid w:val="000C75A3"/>
    <w:rsid w:val="000C7EB9"/>
    <w:rsid w:val="000D10CC"/>
    <w:rsid w:val="000D1611"/>
    <w:rsid w:val="000D2412"/>
    <w:rsid w:val="000D3C98"/>
    <w:rsid w:val="000D41C7"/>
    <w:rsid w:val="000D5774"/>
    <w:rsid w:val="000E01B3"/>
    <w:rsid w:val="000E10B4"/>
    <w:rsid w:val="000E2B54"/>
    <w:rsid w:val="000E2EF5"/>
    <w:rsid w:val="000E3638"/>
    <w:rsid w:val="000E3FE9"/>
    <w:rsid w:val="000E47BB"/>
    <w:rsid w:val="000E4BDC"/>
    <w:rsid w:val="000E66F4"/>
    <w:rsid w:val="000E7B8E"/>
    <w:rsid w:val="000F0504"/>
    <w:rsid w:val="000F2514"/>
    <w:rsid w:val="000F2A7F"/>
    <w:rsid w:val="000F3B2D"/>
    <w:rsid w:val="000F4B00"/>
    <w:rsid w:val="000F4E4B"/>
    <w:rsid w:val="000F6C4F"/>
    <w:rsid w:val="000F6F5F"/>
    <w:rsid w:val="000F78C2"/>
    <w:rsid w:val="00100B14"/>
    <w:rsid w:val="00100ED9"/>
    <w:rsid w:val="00102217"/>
    <w:rsid w:val="00102D9D"/>
    <w:rsid w:val="00102DB7"/>
    <w:rsid w:val="00103E57"/>
    <w:rsid w:val="001041AC"/>
    <w:rsid w:val="00104AD6"/>
    <w:rsid w:val="00105F6D"/>
    <w:rsid w:val="00106DAB"/>
    <w:rsid w:val="00110769"/>
    <w:rsid w:val="00112717"/>
    <w:rsid w:val="00112CBF"/>
    <w:rsid w:val="00112FD4"/>
    <w:rsid w:val="00114C24"/>
    <w:rsid w:val="00115B46"/>
    <w:rsid w:val="0011790D"/>
    <w:rsid w:val="001215CB"/>
    <w:rsid w:val="00122DD3"/>
    <w:rsid w:val="0012309E"/>
    <w:rsid w:val="001258A1"/>
    <w:rsid w:val="00126612"/>
    <w:rsid w:val="0013033E"/>
    <w:rsid w:val="00132037"/>
    <w:rsid w:val="00132184"/>
    <w:rsid w:val="00133166"/>
    <w:rsid w:val="001331C3"/>
    <w:rsid w:val="00133C4D"/>
    <w:rsid w:val="001360B6"/>
    <w:rsid w:val="0014046E"/>
    <w:rsid w:val="00141026"/>
    <w:rsid w:val="00142AB4"/>
    <w:rsid w:val="00142E0D"/>
    <w:rsid w:val="001435A1"/>
    <w:rsid w:val="00143DB0"/>
    <w:rsid w:val="00145295"/>
    <w:rsid w:val="00146FED"/>
    <w:rsid w:val="0015038C"/>
    <w:rsid w:val="00150D47"/>
    <w:rsid w:val="00153EFE"/>
    <w:rsid w:val="00154CAC"/>
    <w:rsid w:val="00155D07"/>
    <w:rsid w:val="00156EE3"/>
    <w:rsid w:val="00157073"/>
    <w:rsid w:val="001602F8"/>
    <w:rsid w:val="00160E9B"/>
    <w:rsid w:val="001617D0"/>
    <w:rsid w:val="001620D4"/>
    <w:rsid w:val="00162C40"/>
    <w:rsid w:val="00162C4D"/>
    <w:rsid w:val="00166E5F"/>
    <w:rsid w:val="0017094B"/>
    <w:rsid w:val="001722BA"/>
    <w:rsid w:val="00173581"/>
    <w:rsid w:val="001736A8"/>
    <w:rsid w:val="00173A2B"/>
    <w:rsid w:val="00174210"/>
    <w:rsid w:val="00175B4E"/>
    <w:rsid w:val="001778BC"/>
    <w:rsid w:val="00181763"/>
    <w:rsid w:val="00183EEF"/>
    <w:rsid w:val="00184833"/>
    <w:rsid w:val="001858CE"/>
    <w:rsid w:val="00185965"/>
    <w:rsid w:val="001861A6"/>
    <w:rsid w:val="001874C8"/>
    <w:rsid w:val="00190D63"/>
    <w:rsid w:val="00190DFB"/>
    <w:rsid w:val="00191783"/>
    <w:rsid w:val="001938B8"/>
    <w:rsid w:val="00193CB8"/>
    <w:rsid w:val="00194CE6"/>
    <w:rsid w:val="00195183"/>
    <w:rsid w:val="0019663B"/>
    <w:rsid w:val="001977F8"/>
    <w:rsid w:val="001A064D"/>
    <w:rsid w:val="001A3220"/>
    <w:rsid w:val="001A3CB7"/>
    <w:rsid w:val="001A4DD7"/>
    <w:rsid w:val="001A50DE"/>
    <w:rsid w:val="001A68F8"/>
    <w:rsid w:val="001A7DAF"/>
    <w:rsid w:val="001B0EC8"/>
    <w:rsid w:val="001B11DF"/>
    <w:rsid w:val="001B1BCA"/>
    <w:rsid w:val="001B1C63"/>
    <w:rsid w:val="001B1C96"/>
    <w:rsid w:val="001B2950"/>
    <w:rsid w:val="001B47B4"/>
    <w:rsid w:val="001C2B61"/>
    <w:rsid w:val="001C311D"/>
    <w:rsid w:val="001C4220"/>
    <w:rsid w:val="001C4647"/>
    <w:rsid w:val="001C53CE"/>
    <w:rsid w:val="001C760A"/>
    <w:rsid w:val="001D0617"/>
    <w:rsid w:val="001D0B6B"/>
    <w:rsid w:val="001D0CEE"/>
    <w:rsid w:val="001D1258"/>
    <w:rsid w:val="001D45B3"/>
    <w:rsid w:val="001D7F3D"/>
    <w:rsid w:val="001E04E5"/>
    <w:rsid w:val="001E0E9E"/>
    <w:rsid w:val="001E2262"/>
    <w:rsid w:val="001E4195"/>
    <w:rsid w:val="001E5CAA"/>
    <w:rsid w:val="001E5CDC"/>
    <w:rsid w:val="001E656C"/>
    <w:rsid w:val="001E71BC"/>
    <w:rsid w:val="001F1CB1"/>
    <w:rsid w:val="001F2F2E"/>
    <w:rsid w:val="001F326F"/>
    <w:rsid w:val="001F3469"/>
    <w:rsid w:val="001F3A60"/>
    <w:rsid w:val="001F3BEB"/>
    <w:rsid w:val="001F3CE6"/>
    <w:rsid w:val="001F405B"/>
    <w:rsid w:val="001F459D"/>
    <w:rsid w:val="001F4621"/>
    <w:rsid w:val="001F6A0B"/>
    <w:rsid w:val="001F771C"/>
    <w:rsid w:val="00201218"/>
    <w:rsid w:val="0020285B"/>
    <w:rsid w:val="00203D8D"/>
    <w:rsid w:val="002061C9"/>
    <w:rsid w:val="0020629D"/>
    <w:rsid w:val="002129FD"/>
    <w:rsid w:val="00213130"/>
    <w:rsid w:val="00215B56"/>
    <w:rsid w:val="002169CC"/>
    <w:rsid w:val="0021766B"/>
    <w:rsid w:val="0021768D"/>
    <w:rsid w:val="00217B9B"/>
    <w:rsid w:val="00222D99"/>
    <w:rsid w:val="002237AD"/>
    <w:rsid w:val="00224324"/>
    <w:rsid w:val="002246D9"/>
    <w:rsid w:val="00224B8A"/>
    <w:rsid w:val="002253F6"/>
    <w:rsid w:val="002277E7"/>
    <w:rsid w:val="002309CD"/>
    <w:rsid w:val="0023285D"/>
    <w:rsid w:val="00233E68"/>
    <w:rsid w:val="00233EDA"/>
    <w:rsid w:val="00234029"/>
    <w:rsid w:val="00234061"/>
    <w:rsid w:val="002346A1"/>
    <w:rsid w:val="00234753"/>
    <w:rsid w:val="00234FEE"/>
    <w:rsid w:val="00236F7E"/>
    <w:rsid w:val="00237573"/>
    <w:rsid w:val="0024094C"/>
    <w:rsid w:val="00241996"/>
    <w:rsid w:val="00243FEB"/>
    <w:rsid w:val="00244E29"/>
    <w:rsid w:val="00247091"/>
    <w:rsid w:val="0024768C"/>
    <w:rsid w:val="00250C48"/>
    <w:rsid w:val="002512DA"/>
    <w:rsid w:val="00251579"/>
    <w:rsid w:val="00252BAF"/>
    <w:rsid w:val="00252C2F"/>
    <w:rsid w:val="00254C68"/>
    <w:rsid w:val="00254D2D"/>
    <w:rsid w:val="00256149"/>
    <w:rsid w:val="002561E8"/>
    <w:rsid w:val="00257BD0"/>
    <w:rsid w:val="00262E1D"/>
    <w:rsid w:val="00263E24"/>
    <w:rsid w:val="002648CE"/>
    <w:rsid w:val="00264CF2"/>
    <w:rsid w:val="00264DA3"/>
    <w:rsid w:val="00266E61"/>
    <w:rsid w:val="00267470"/>
    <w:rsid w:val="00270333"/>
    <w:rsid w:val="00270D8A"/>
    <w:rsid w:val="002725C6"/>
    <w:rsid w:val="0027292C"/>
    <w:rsid w:val="00274B5F"/>
    <w:rsid w:val="00274BC8"/>
    <w:rsid w:val="00277420"/>
    <w:rsid w:val="002774E9"/>
    <w:rsid w:val="0027751A"/>
    <w:rsid w:val="002808B6"/>
    <w:rsid w:val="00283A0C"/>
    <w:rsid w:val="002842F8"/>
    <w:rsid w:val="00287484"/>
    <w:rsid w:val="002904BC"/>
    <w:rsid w:val="00291225"/>
    <w:rsid w:val="00291290"/>
    <w:rsid w:val="0029138E"/>
    <w:rsid w:val="002929A0"/>
    <w:rsid w:val="00293BA6"/>
    <w:rsid w:val="00293FD1"/>
    <w:rsid w:val="0029450F"/>
    <w:rsid w:val="002949D2"/>
    <w:rsid w:val="00295FBA"/>
    <w:rsid w:val="002A08BF"/>
    <w:rsid w:val="002A112C"/>
    <w:rsid w:val="002A122E"/>
    <w:rsid w:val="002A223D"/>
    <w:rsid w:val="002A31DD"/>
    <w:rsid w:val="002A4CC9"/>
    <w:rsid w:val="002A51D6"/>
    <w:rsid w:val="002A5E8D"/>
    <w:rsid w:val="002B082D"/>
    <w:rsid w:val="002B15BA"/>
    <w:rsid w:val="002B3316"/>
    <w:rsid w:val="002B3B23"/>
    <w:rsid w:val="002B3E4A"/>
    <w:rsid w:val="002B4139"/>
    <w:rsid w:val="002B4676"/>
    <w:rsid w:val="002B4B00"/>
    <w:rsid w:val="002C061E"/>
    <w:rsid w:val="002C108A"/>
    <w:rsid w:val="002C16BA"/>
    <w:rsid w:val="002C188A"/>
    <w:rsid w:val="002C19E1"/>
    <w:rsid w:val="002C1A02"/>
    <w:rsid w:val="002C2CCE"/>
    <w:rsid w:val="002C3F9F"/>
    <w:rsid w:val="002C4D9A"/>
    <w:rsid w:val="002C5080"/>
    <w:rsid w:val="002C6A6B"/>
    <w:rsid w:val="002D16E8"/>
    <w:rsid w:val="002D2514"/>
    <w:rsid w:val="002D2BBB"/>
    <w:rsid w:val="002D682D"/>
    <w:rsid w:val="002E1325"/>
    <w:rsid w:val="002E1C1B"/>
    <w:rsid w:val="002E23BB"/>
    <w:rsid w:val="002E3454"/>
    <w:rsid w:val="002E433C"/>
    <w:rsid w:val="002E4519"/>
    <w:rsid w:val="002E7730"/>
    <w:rsid w:val="002E7C1D"/>
    <w:rsid w:val="002E7DDD"/>
    <w:rsid w:val="002F0317"/>
    <w:rsid w:val="002F0AB6"/>
    <w:rsid w:val="002F63D2"/>
    <w:rsid w:val="002F6754"/>
    <w:rsid w:val="002F7055"/>
    <w:rsid w:val="002F709D"/>
    <w:rsid w:val="00300243"/>
    <w:rsid w:val="00304E90"/>
    <w:rsid w:val="003076E4"/>
    <w:rsid w:val="00310567"/>
    <w:rsid w:val="00311E7E"/>
    <w:rsid w:val="00311F7B"/>
    <w:rsid w:val="00313DB1"/>
    <w:rsid w:val="00315712"/>
    <w:rsid w:val="003167CF"/>
    <w:rsid w:val="00320D88"/>
    <w:rsid w:val="0032106A"/>
    <w:rsid w:val="003211B8"/>
    <w:rsid w:val="00321343"/>
    <w:rsid w:val="00321F36"/>
    <w:rsid w:val="003221A7"/>
    <w:rsid w:val="00322B95"/>
    <w:rsid w:val="00322DFC"/>
    <w:rsid w:val="00323107"/>
    <w:rsid w:val="003265BF"/>
    <w:rsid w:val="00326B25"/>
    <w:rsid w:val="00326E4E"/>
    <w:rsid w:val="00331A9D"/>
    <w:rsid w:val="00332463"/>
    <w:rsid w:val="0033259C"/>
    <w:rsid w:val="0033372D"/>
    <w:rsid w:val="00333A0A"/>
    <w:rsid w:val="00333B56"/>
    <w:rsid w:val="00335400"/>
    <w:rsid w:val="00336680"/>
    <w:rsid w:val="0033703E"/>
    <w:rsid w:val="00340DFB"/>
    <w:rsid w:val="00341641"/>
    <w:rsid w:val="00342C97"/>
    <w:rsid w:val="00342D58"/>
    <w:rsid w:val="00343BDA"/>
    <w:rsid w:val="00344F32"/>
    <w:rsid w:val="003450A5"/>
    <w:rsid w:val="00345B33"/>
    <w:rsid w:val="00346D65"/>
    <w:rsid w:val="003501F4"/>
    <w:rsid w:val="003507A1"/>
    <w:rsid w:val="00352958"/>
    <w:rsid w:val="00352C22"/>
    <w:rsid w:val="00355AE1"/>
    <w:rsid w:val="00355BE2"/>
    <w:rsid w:val="0035755C"/>
    <w:rsid w:val="00357E33"/>
    <w:rsid w:val="00360895"/>
    <w:rsid w:val="00360E98"/>
    <w:rsid w:val="00361B84"/>
    <w:rsid w:val="00365470"/>
    <w:rsid w:val="00365926"/>
    <w:rsid w:val="00366D4E"/>
    <w:rsid w:val="00366D6E"/>
    <w:rsid w:val="003674E7"/>
    <w:rsid w:val="003706FC"/>
    <w:rsid w:val="0037416A"/>
    <w:rsid w:val="003771D1"/>
    <w:rsid w:val="003804B0"/>
    <w:rsid w:val="003842EF"/>
    <w:rsid w:val="0038468C"/>
    <w:rsid w:val="00386BA8"/>
    <w:rsid w:val="00386C71"/>
    <w:rsid w:val="003874B8"/>
    <w:rsid w:val="00387E0F"/>
    <w:rsid w:val="0039201E"/>
    <w:rsid w:val="00392F8D"/>
    <w:rsid w:val="00394510"/>
    <w:rsid w:val="00394B78"/>
    <w:rsid w:val="00395884"/>
    <w:rsid w:val="00396331"/>
    <w:rsid w:val="0039663C"/>
    <w:rsid w:val="0039733F"/>
    <w:rsid w:val="003A3B4E"/>
    <w:rsid w:val="003A5712"/>
    <w:rsid w:val="003A7249"/>
    <w:rsid w:val="003A7902"/>
    <w:rsid w:val="003B0A4E"/>
    <w:rsid w:val="003B0CE9"/>
    <w:rsid w:val="003B1E4E"/>
    <w:rsid w:val="003B2D48"/>
    <w:rsid w:val="003B2E7C"/>
    <w:rsid w:val="003B34CD"/>
    <w:rsid w:val="003B4983"/>
    <w:rsid w:val="003C0B5B"/>
    <w:rsid w:val="003C24AE"/>
    <w:rsid w:val="003C24EC"/>
    <w:rsid w:val="003C4EB2"/>
    <w:rsid w:val="003C5A22"/>
    <w:rsid w:val="003C5E31"/>
    <w:rsid w:val="003D1B62"/>
    <w:rsid w:val="003D1FF8"/>
    <w:rsid w:val="003D25F9"/>
    <w:rsid w:val="003D27F3"/>
    <w:rsid w:val="003D34AD"/>
    <w:rsid w:val="003D440A"/>
    <w:rsid w:val="003D7B85"/>
    <w:rsid w:val="003E1A88"/>
    <w:rsid w:val="003E26D2"/>
    <w:rsid w:val="003E2DFA"/>
    <w:rsid w:val="003E3475"/>
    <w:rsid w:val="003E3C32"/>
    <w:rsid w:val="003E5E58"/>
    <w:rsid w:val="003E6A6B"/>
    <w:rsid w:val="003E6CCD"/>
    <w:rsid w:val="003F0793"/>
    <w:rsid w:val="003F349B"/>
    <w:rsid w:val="003F4FC1"/>
    <w:rsid w:val="003F5B11"/>
    <w:rsid w:val="003F64B9"/>
    <w:rsid w:val="003F71A1"/>
    <w:rsid w:val="004007C3"/>
    <w:rsid w:val="00401538"/>
    <w:rsid w:val="00401DBC"/>
    <w:rsid w:val="00403226"/>
    <w:rsid w:val="004040DF"/>
    <w:rsid w:val="00404C60"/>
    <w:rsid w:val="00405496"/>
    <w:rsid w:val="00406FD6"/>
    <w:rsid w:val="00407021"/>
    <w:rsid w:val="00413A9A"/>
    <w:rsid w:val="004145DB"/>
    <w:rsid w:val="00414DDD"/>
    <w:rsid w:val="00417F62"/>
    <w:rsid w:val="00421366"/>
    <w:rsid w:val="00423017"/>
    <w:rsid w:val="00423ED8"/>
    <w:rsid w:val="0042510A"/>
    <w:rsid w:val="00425D14"/>
    <w:rsid w:val="004314E1"/>
    <w:rsid w:val="004324CB"/>
    <w:rsid w:val="004333E6"/>
    <w:rsid w:val="00433F73"/>
    <w:rsid w:val="00435A74"/>
    <w:rsid w:val="00436992"/>
    <w:rsid w:val="00440B18"/>
    <w:rsid w:val="00441659"/>
    <w:rsid w:val="0044196E"/>
    <w:rsid w:val="00442ADA"/>
    <w:rsid w:val="00443980"/>
    <w:rsid w:val="004442CD"/>
    <w:rsid w:val="004463BD"/>
    <w:rsid w:val="004471B7"/>
    <w:rsid w:val="00447999"/>
    <w:rsid w:val="00447CFA"/>
    <w:rsid w:val="00450479"/>
    <w:rsid w:val="0045051D"/>
    <w:rsid w:val="0045167A"/>
    <w:rsid w:val="00451E9F"/>
    <w:rsid w:val="00455F12"/>
    <w:rsid w:val="004565A8"/>
    <w:rsid w:val="00457500"/>
    <w:rsid w:val="0046346F"/>
    <w:rsid w:val="0046567C"/>
    <w:rsid w:val="00465D18"/>
    <w:rsid w:val="00465E88"/>
    <w:rsid w:val="0046604F"/>
    <w:rsid w:val="00466846"/>
    <w:rsid w:val="00467D44"/>
    <w:rsid w:val="00470DF7"/>
    <w:rsid w:val="00471A5D"/>
    <w:rsid w:val="0047276E"/>
    <w:rsid w:val="004729CC"/>
    <w:rsid w:val="00473658"/>
    <w:rsid w:val="004739D9"/>
    <w:rsid w:val="00476295"/>
    <w:rsid w:val="00482CA5"/>
    <w:rsid w:val="004834A7"/>
    <w:rsid w:val="004864EA"/>
    <w:rsid w:val="00486D36"/>
    <w:rsid w:val="00493CC9"/>
    <w:rsid w:val="00494E6E"/>
    <w:rsid w:val="004956DA"/>
    <w:rsid w:val="004A09DA"/>
    <w:rsid w:val="004A155B"/>
    <w:rsid w:val="004A3349"/>
    <w:rsid w:val="004A3707"/>
    <w:rsid w:val="004A4C45"/>
    <w:rsid w:val="004A6F70"/>
    <w:rsid w:val="004A71D2"/>
    <w:rsid w:val="004B0600"/>
    <w:rsid w:val="004B1024"/>
    <w:rsid w:val="004B1A32"/>
    <w:rsid w:val="004B41BF"/>
    <w:rsid w:val="004B5AA7"/>
    <w:rsid w:val="004C0813"/>
    <w:rsid w:val="004C39BF"/>
    <w:rsid w:val="004C4044"/>
    <w:rsid w:val="004C41D4"/>
    <w:rsid w:val="004D36DE"/>
    <w:rsid w:val="004E18C0"/>
    <w:rsid w:val="004E2D63"/>
    <w:rsid w:val="004E5A43"/>
    <w:rsid w:val="004E5B54"/>
    <w:rsid w:val="004E62D9"/>
    <w:rsid w:val="004F1105"/>
    <w:rsid w:val="004F1647"/>
    <w:rsid w:val="004F2DAB"/>
    <w:rsid w:val="004F2E53"/>
    <w:rsid w:val="004F48D1"/>
    <w:rsid w:val="004F4A87"/>
    <w:rsid w:val="004F5C40"/>
    <w:rsid w:val="005022A9"/>
    <w:rsid w:val="00503070"/>
    <w:rsid w:val="005071CA"/>
    <w:rsid w:val="00511024"/>
    <w:rsid w:val="00515C63"/>
    <w:rsid w:val="0051679A"/>
    <w:rsid w:val="0051747C"/>
    <w:rsid w:val="0052103E"/>
    <w:rsid w:val="00524168"/>
    <w:rsid w:val="0052682B"/>
    <w:rsid w:val="00526EA1"/>
    <w:rsid w:val="00530C52"/>
    <w:rsid w:val="00531E98"/>
    <w:rsid w:val="0053397A"/>
    <w:rsid w:val="00533B76"/>
    <w:rsid w:val="005340D7"/>
    <w:rsid w:val="0053434B"/>
    <w:rsid w:val="005372A7"/>
    <w:rsid w:val="00537CB6"/>
    <w:rsid w:val="00540080"/>
    <w:rsid w:val="00540206"/>
    <w:rsid w:val="00540E4E"/>
    <w:rsid w:val="00542587"/>
    <w:rsid w:val="00543649"/>
    <w:rsid w:val="00543D97"/>
    <w:rsid w:val="00544258"/>
    <w:rsid w:val="0054545C"/>
    <w:rsid w:val="00546906"/>
    <w:rsid w:val="00550C7E"/>
    <w:rsid w:val="00550DB7"/>
    <w:rsid w:val="00551546"/>
    <w:rsid w:val="005523EF"/>
    <w:rsid w:val="00552DC6"/>
    <w:rsid w:val="00553F08"/>
    <w:rsid w:val="00554C4F"/>
    <w:rsid w:val="00555969"/>
    <w:rsid w:val="00556DA9"/>
    <w:rsid w:val="00557A79"/>
    <w:rsid w:val="00562021"/>
    <w:rsid w:val="0056245D"/>
    <w:rsid w:val="00562F7E"/>
    <w:rsid w:val="005645F2"/>
    <w:rsid w:val="00566B59"/>
    <w:rsid w:val="005704A8"/>
    <w:rsid w:val="005728C9"/>
    <w:rsid w:val="00572B27"/>
    <w:rsid w:val="00576DAD"/>
    <w:rsid w:val="005805B7"/>
    <w:rsid w:val="005841E0"/>
    <w:rsid w:val="00586F6B"/>
    <w:rsid w:val="005875C3"/>
    <w:rsid w:val="00587E32"/>
    <w:rsid w:val="005903FE"/>
    <w:rsid w:val="00592D11"/>
    <w:rsid w:val="00593A93"/>
    <w:rsid w:val="005963C9"/>
    <w:rsid w:val="00596CC2"/>
    <w:rsid w:val="005A2D91"/>
    <w:rsid w:val="005A4914"/>
    <w:rsid w:val="005A4C7D"/>
    <w:rsid w:val="005A5A5E"/>
    <w:rsid w:val="005A64DA"/>
    <w:rsid w:val="005A779B"/>
    <w:rsid w:val="005A7813"/>
    <w:rsid w:val="005A7C0F"/>
    <w:rsid w:val="005B14F0"/>
    <w:rsid w:val="005B1857"/>
    <w:rsid w:val="005B254F"/>
    <w:rsid w:val="005B32C3"/>
    <w:rsid w:val="005B4712"/>
    <w:rsid w:val="005B5BFA"/>
    <w:rsid w:val="005B783D"/>
    <w:rsid w:val="005C4188"/>
    <w:rsid w:val="005C4360"/>
    <w:rsid w:val="005C6CE0"/>
    <w:rsid w:val="005C6EE9"/>
    <w:rsid w:val="005C77F3"/>
    <w:rsid w:val="005D097D"/>
    <w:rsid w:val="005D0CFE"/>
    <w:rsid w:val="005D0F9D"/>
    <w:rsid w:val="005D2323"/>
    <w:rsid w:val="005D250F"/>
    <w:rsid w:val="005D2F1C"/>
    <w:rsid w:val="005D3266"/>
    <w:rsid w:val="005D3660"/>
    <w:rsid w:val="005D3FDE"/>
    <w:rsid w:val="005D5D7D"/>
    <w:rsid w:val="005D6610"/>
    <w:rsid w:val="005D78CA"/>
    <w:rsid w:val="005E0798"/>
    <w:rsid w:val="005E15DB"/>
    <w:rsid w:val="005E2771"/>
    <w:rsid w:val="005E3658"/>
    <w:rsid w:val="005E379C"/>
    <w:rsid w:val="005F17CB"/>
    <w:rsid w:val="005F28B8"/>
    <w:rsid w:val="005F3A65"/>
    <w:rsid w:val="005F4ECF"/>
    <w:rsid w:val="005F527A"/>
    <w:rsid w:val="005F6F41"/>
    <w:rsid w:val="005F7014"/>
    <w:rsid w:val="005F7132"/>
    <w:rsid w:val="006006AC"/>
    <w:rsid w:val="00601928"/>
    <w:rsid w:val="00601AF5"/>
    <w:rsid w:val="00604A0F"/>
    <w:rsid w:val="00605129"/>
    <w:rsid w:val="00606664"/>
    <w:rsid w:val="00607208"/>
    <w:rsid w:val="0060736D"/>
    <w:rsid w:val="00610220"/>
    <w:rsid w:val="0061348F"/>
    <w:rsid w:val="006134E4"/>
    <w:rsid w:val="00615577"/>
    <w:rsid w:val="00616C8A"/>
    <w:rsid w:val="006206CA"/>
    <w:rsid w:val="0062670F"/>
    <w:rsid w:val="00626766"/>
    <w:rsid w:val="00627DDF"/>
    <w:rsid w:val="00631EA9"/>
    <w:rsid w:val="0063339C"/>
    <w:rsid w:val="00633A4E"/>
    <w:rsid w:val="00635954"/>
    <w:rsid w:val="00636860"/>
    <w:rsid w:val="00637D91"/>
    <w:rsid w:val="00640D4B"/>
    <w:rsid w:val="00642054"/>
    <w:rsid w:val="00643D55"/>
    <w:rsid w:val="00644437"/>
    <w:rsid w:val="0064543B"/>
    <w:rsid w:val="00647FCD"/>
    <w:rsid w:val="00651C87"/>
    <w:rsid w:val="0065349C"/>
    <w:rsid w:val="006573C7"/>
    <w:rsid w:val="00657662"/>
    <w:rsid w:val="00660A4E"/>
    <w:rsid w:val="00661CFB"/>
    <w:rsid w:val="006620B2"/>
    <w:rsid w:val="00670C79"/>
    <w:rsid w:val="006716FF"/>
    <w:rsid w:val="00672775"/>
    <w:rsid w:val="00673453"/>
    <w:rsid w:val="0067483F"/>
    <w:rsid w:val="00675128"/>
    <w:rsid w:val="00676413"/>
    <w:rsid w:val="00677A92"/>
    <w:rsid w:val="00681F8E"/>
    <w:rsid w:val="0068356E"/>
    <w:rsid w:val="00684316"/>
    <w:rsid w:val="00686136"/>
    <w:rsid w:val="00687225"/>
    <w:rsid w:val="00687D42"/>
    <w:rsid w:val="0069654B"/>
    <w:rsid w:val="00697069"/>
    <w:rsid w:val="006A2048"/>
    <w:rsid w:val="006A5FEE"/>
    <w:rsid w:val="006A7111"/>
    <w:rsid w:val="006A7E6E"/>
    <w:rsid w:val="006B0E5B"/>
    <w:rsid w:val="006B125B"/>
    <w:rsid w:val="006B1B62"/>
    <w:rsid w:val="006B585F"/>
    <w:rsid w:val="006B7353"/>
    <w:rsid w:val="006B7A49"/>
    <w:rsid w:val="006C0141"/>
    <w:rsid w:val="006C16CA"/>
    <w:rsid w:val="006C3574"/>
    <w:rsid w:val="006C3AA9"/>
    <w:rsid w:val="006C43BE"/>
    <w:rsid w:val="006C4FCF"/>
    <w:rsid w:val="006C58D1"/>
    <w:rsid w:val="006C5B8F"/>
    <w:rsid w:val="006C6854"/>
    <w:rsid w:val="006D03DD"/>
    <w:rsid w:val="006D4A5A"/>
    <w:rsid w:val="006D6444"/>
    <w:rsid w:val="006D7344"/>
    <w:rsid w:val="006D7A0B"/>
    <w:rsid w:val="006E1EE0"/>
    <w:rsid w:val="006E3663"/>
    <w:rsid w:val="006E55AE"/>
    <w:rsid w:val="006E57E9"/>
    <w:rsid w:val="006E5D91"/>
    <w:rsid w:val="006E659F"/>
    <w:rsid w:val="006E67D0"/>
    <w:rsid w:val="006E7311"/>
    <w:rsid w:val="006F0ADE"/>
    <w:rsid w:val="006F2C17"/>
    <w:rsid w:val="006F3A75"/>
    <w:rsid w:val="006F3BBE"/>
    <w:rsid w:val="006F54E4"/>
    <w:rsid w:val="006F574F"/>
    <w:rsid w:val="007008B1"/>
    <w:rsid w:val="00700BD3"/>
    <w:rsid w:val="007012E2"/>
    <w:rsid w:val="0070195B"/>
    <w:rsid w:val="00702579"/>
    <w:rsid w:val="007036FE"/>
    <w:rsid w:val="00703731"/>
    <w:rsid w:val="00703E0B"/>
    <w:rsid w:val="00704F42"/>
    <w:rsid w:val="00706FAC"/>
    <w:rsid w:val="007138CE"/>
    <w:rsid w:val="00713C3F"/>
    <w:rsid w:val="0071479A"/>
    <w:rsid w:val="00715D4D"/>
    <w:rsid w:val="007169B2"/>
    <w:rsid w:val="00716EC0"/>
    <w:rsid w:val="00716EC3"/>
    <w:rsid w:val="007176F1"/>
    <w:rsid w:val="00717DB5"/>
    <w:rsid w:val="007203CB"/>
    <w:rsid w:val="00721024"/>
    <w:rsid w:val="007213EE"/>
    <w:rsid w:val="00721AAB"/>
    <w:rsid w:val="00722559"/>
    <w:rsid w:val="00722EAE"/>
    <w:rsid w:val="00724A78"/>
    <w:rsid w:val="00730EFE"/>
    <w:rsid w:val="00732018"/>
    <w:rsid w:val="007326C6"/>
    <w:rsid w:val="00732B33"/>
    <w:rsid w:val="00733BAA"/>
    <w:rsid w:val="00734F8F"/>
    <w:rsid w:val="00736386"/>
    <w:rsid w:val="00737182"/>
    <w:rsid w:val="00741ADA"/>
    <w:rsid w:val="0074389C"/>
    <w:rsid w:val="00743D96"/>
    <w:rsid w:val="00743EA7"/>
    <w:rsid w:val="007440F8"/>
    <w:rsid w:val="00745EE3"/>
    <w:rsid w:val="007515B9"/>
    <w:rsid w:val="00753CB3"/>
    <w:rsid w:val="0075796E"/>
    <w:rsid w:val="00760067"/>
    <w:rsid w:val="0076114E"/>
    <w:rsid w:val="00761395"/>
    <w:rsid w:val="00761C42"/>
    <w:rsid w:val="007639E9"/>
    <w:rsid w:val="00764AD4"/>
    <w:rsid w:val="00764CB9"/>
    <w:rsid w:val="00765D87"/>
    <w:rsid w:val="0076670D"/>
    <w:rsid w:val="007714F2"/>
    <w:rsid w:val="0077208E"/>
    <w:rsid w:val="0077697A"/>
    <w:rsid w:val="00776C20"/>
    <w:rsid w:val="007815AE"/>
    <w:rsid w:val="007820A8"/>
    <w:rsid w:val="00783DA6"/>
    <w:rsid w:val="00783DFF"/>
    <w:rsid w:val="00784172"/>
    <w:rsid w:val="00784A43"/>
    <w:rsid w:val="00784A60"/>
    <w:rsid w:val="007865A9"/>
    <w:rsid w:val="00787250"/>
    <w:rsid w:val="007873AD"/>
    <w:rsid w:val="00792782"/>
    <w:rsid w:val="0079301C"/>
    <w:rsid w:val="007931C9"/>
    <w:rsid w:val="0079425A"/>
    <w:rsid w:val="00795607"/>
    <w:rsid w:val="00795F62"/>
    <w:rsid w:val="00796757"/>
    <w:rsid w:val="007975BD"/>
    <w:rsid w:val="00797DAE"/>
    <w:rsid w:val="007A1CF7"/>
    <w:rsid w:val="007A4113"/>
    <w:rsid w:val="007A5408"/>
    <w:rsid w:val="007B01A2"/>
    <w:rsid w:val="007B08F8"/>
    <w:rsid w:val="007B0AC6"/>
    <w:rsid w:val="007B1325"/>
    <w:rsid w:val="007B2A7E"/>
    <w:rsid w:val="007B4478"/>
    <w:rsid w:val="007B6C36"/>
    <w:rsid w:val="007C0248"/>
    <w:rsid w:val="007C20C5"/>
    <w:rsid w:val="007C7B64"/>
    <w:rsid w:val="007D4CA5"/>
    <w:rsid w:val="007D57D9"/>
    <w:rsid w:val="007E0A68"/>
    <w:rsid w:val="007E1B28"/>
    <w:rsid w:val="007E321C"/>
    <w:rsid w:val="007E4169"/>
    <w:rsid w:val="007E5335"/>
    <w:rsid w:val="007E5B46"/>
    <w:rsid w:val="007E5D8A"/>
    <w:rsid w:val="007F05A8"/>
    <w:rsid w:val="007F1AE9"/>
    <w:rsid w:val="007F262C"/>
    <w:rsid w:val="007F2DB2"/>
    <w:rsid w:val="007F3624"/>
    <w:rsid w:val="007F4A4D"/>
    <w:rsid w:val="007F5824"/>
    <w:rsid w:val="007F6664"/>
    <w:rsid w:val="007F6A83"/>
    <w:rsid w:val="007F76ED"/>
    <w:rsid w:val="007F7D51"/>
    <w:rsid w:val="00801D9B"/>
    <w:rsid w:val="0080593E"/>
    <w:rsid w:val="00806853"/>
    <w:rsid w:val="0080759C"/>
    <w:rsid w:val="008120A4"/>
    <w:rsid w:val="008125C9"/>
    <w:rsid w:val="00812FCC"/>
    <w:rsid w:val="0081337F"/>
    <w:rsid w:val="00816EFC"/>
    <w:rsid w:val="00817ABA"/>
    <w:rsid w:val="00820897"/>
    <w:rsid w:val="00820D9D"/>
    <w:rsid w:val="00821DFC"/>
    <w:rsid w:val="008223D7"/>
    <w:rsid w:val="00822743"/>
    <w:rsid w:val="00823BF4"/>
    <w:rsid w:val="00824BD8"/>
    <w:rsid w:val="00825E5D"/>
    <w:rsid w:val="008265F0"/>
    <w:rsid w:val="008271CC"/>
    <w:rsid w:val="0083027E"/>
    <w:rsid w:val="00830665"/>
    <w:rsid w:val="00830A7F"/>
    <w:rsid w:val="00831843"/>
    <w:rsid w:val="008328BD"/>
    <w:rsid w:val="008330D6"/>
    <w:rsid w:val="00836106"/>
    <w:rsid w:val="0084065A"/>
    <w:rsid w:val="00843F34"/>
    <w:rsid w:val="00845C66"/>
    <w:rsid w:val="00845CF6"/>
    <w:rsid w:val="00845EF0"/>
    <w:rsid w:val="0084692E"/>
    <w:rsid w:val="0084702D"/>
    <w:rsid w:val="008524A2"/>
    <w:rsid w:val="0085274F"/>
    <w:rsid w:val="00852EBC"/>
    <w:rsid w:val="00853F57"/>
    <w:rsid w:val="008544FE"/>
    <w:rsid w:val="00856C82"/>
    <w:rsid w:val="00857290"/>
    <w:rsid w:val="008578C6"/>
    <w:rsid w:val="00857FE2"/>
    <w:rsid w:val="008617C2"/>
    <w:rsid w:val="008628F0"/>
    <w:rsid w:val="008630AA"/>
    <w:rsid w:val="008668FC"/>
    <w:rsid w:val="00870F82"/>
    <w:rsid w:val="00872FF1"/>
    <w:rsid w:val="00873DBA"/>
    <w:rsid w:val="00874013"/>
    <w:rsid w:val="00876383"/>
    <w:rsid w:val="00880AEA"/>
    <w:rsid w:val="00882139"/>
    <w:rsid w:val="00882A00"/>
    <w:rsid w:val="00887006"/>
    <w:rsid w:val="00891BFE"/>
    <w:rsid w:val="0089372A"/>
    <w:rsid w:val="008938CA"/>
    <w:rsid w:val="00894D63"/>
    <w:rsid w:val="00894DE5"/>
    <w:rsid w:val="008975DB"/>
    <w:rsid w:val="00897C6D"/>
    <w:rsid w:val="008A05D1"/>
    <w:rsid w:val="008A280D"/>
    <w:rsid w:val="008A35C3"/>
    <w:rsid w:val="008A5ED8"/>
    <w:rsid w:val="008A6BFC"/>
    <w:rsid w:val="008A779C"/>
    <w:rsid w:val="008A7DDE"/>
    <w:rsid w:val="008B0F73"/>
    <w:rsid w:val="008B117F"/>
    <w:rsid w:val="008B229F"/>
    <w:rsid w:val="008B2BCF"/>
    <w:rsid w:val="008B2D1E"/>
    <w:rsid w:val="008B3701"/>
    <w:rsid w:val="008B37D4"/>
    <w:rsid w:val="008B444D"/>
    <w:rsid w:val="008B4B60"/>
    <w:rsid w:val="008B650A"/>
    <w:rsid w:val="008C044A"/>
    <w:rsid w:val="008C108D"/>
    <w:rsid w:val="008C2502"/>
    <w:rsid w:val="008C2A9D"/>
    <w:rsid w:val="008C4492"/>
    <w:rsid w:val="008C4619"/>
    <w:rsid w:val="008C7340"/>
    <w:rsid w:val="008D2671"/>
    <w:rsid w:val="008D4ECA"/>
    <w:rsid w:val="008E0C24"/>
    <w:rsid w:val="008E3303"/>
    <w:rsid w:val="008E408C"/>
    <w:rsid w:val="008E5159"/>
    <w:rsid w:val="008E5168"/>
    <w:rsid w:val="008F1C7B"/>
    <w:rsid w:val="008F2118"/>
    <w:rsid w:val="008F3428"/>
    <w:rsid w:val="008F380F"/>
    <w:rsid w:val="008F38BA"/>
    <w:rsid w:val="008F3C26"/>
    <w:rsid w:val="008F3E24"/>
    <w:rsid w:val="008F42B2"/>
    <w:rsid w:val="008F541B"/>
    <w:rsid w:val="008F5AB5"/>
    <w:rsid w:val="008F7F94"/>
    <w:rsid w:val="00902AC0"/>
    <w:rsid w:val="0090304A"/>
    <w:rsid w:val="00903A02"/>
    <w:rsid w:val="00903E61"/>
    <w:rsid w:val="00904FE6"/>
    <w:rsid w:val="009053C7"/>
    <w:rsid w:val="00905672"/>
    <w:rsid w:val="00906901"/>
    <w:rsid w:val="0090724B"/>
    <w:rsid w:val="0090732E"/>
    <w:rsid w:val="009075CE"/>
    <w:rsid w:val="00910D3D"/>
    <w:rsid w:val="009110EC"/>
    <w:rsid w:val="0091428A"/>
    <w:rsid w:val="009145F5"/>
    <w:rsid w:val="009212F2"/>
    <w:rsid w:val="00921691"/>
    <w:rsid w:val="00921B1A"/>
    <w:rsid w:val="00922075"/>
    <w:rsid w:val="009240D3"/>
    <w:rsid w:val="009253A6"/>
    <w:rsid w:val="00925EF1"/>
    <w:rsid w:val="00926F2F"/>
    <w:rsid w:val="0093011A"/>
    <w:rsid w:val="00930408"/>
    <w:rsid w:val="009308FC"/>
    <w:rsid w:val="0093182E"/>
    <w:rsid w:val="00931B38"/>
    <w:rsid w:val="009348CE"/>
    <w:rsid w:val="009351EE"/>
    <w:rsid w:val="0094172A"/>
    <w:rsid w:val="00943D2A"/>
    <w:rsid w:val="00943DA5"/>
    <w:rsid w:val="00945642"/>
    <w:rsid w:val="00945C1B"/>
    <w:rsid w:val="009460BC"/>
    <w:rsid w:val="00946EB9"/>
    <w:rsid w:val="0094752C"/>
    <w:rsid w:val="00947724"/>
    <w:rsid w:val="009507CC"/>
    <w:rsid w:val="00950A6F"/>
    <w:rsid w:val="00952112"/>
    <w:rsid w:val="00952623"/>
    <w:rsid w:val="009536A5"/>
    <w:rsid w:val="00954613"/>
    <w:rsid w:val="00954DC9"/>
    <w:rsid w:val="009552BE"/>
    <w:rsid w:val="00955476"/>
    <w:rsid w:val="00956F36"/>
    <w:rsid w:val="00957EF1"/>
    <w:rsid w:val="009608E2"/>
    <w:rsid w:val="009617A0"/>
    <w:rsid w:val="009673FA"/>
    <w:rsid w:val="00967F7B"/>
    <w:rsid w:val="00970C9D"/>
    <w:rsid w:val="00974018"/>
    <w:rsid w:val="00975419"/>
    <w:rsid w:val="0097560C"/>
    <w:rsid w:val="00977DCF"/>
    <w:rsid w:val="009820A6"/>
    <w:rsid w:val="00982711"/>
    <w:rsid w:val="00986CB2"/>
    <w:rsid w:val="0099310E"/>
    <w:rsid w:val="00994F70"/>
    <w:rsid w:val="009A0783"/>
    <w:rsid w:val="009A1977"/>
    <w:rsid w:val="009A3D01"/>
    <w:rsid w:val="009A40AD"/>
    <w:rsid w:val="009A41D1"/>
    <w:rsid w:val="009A4EEB"/>
    <w:rsid w:val="009A532F"/>
    <w:rsid w:val="009A6014"/>
    <w:rsid w:val="009A6CB0"/>
    <w:rsid w:val="009A788B"/>
    <w:rsid w:val="009B215C"/>
    <w:rsid w:val="009B2294"/>
    <w:rsid w:val="009B353D"/>
    <w:rsid w:val="009B36E6"/>
    <w:rsid w:val="009B59C0"/>
    <w:rsid w:val="009C085D"/>
    <w:rsid w:val="009C2D2B"/>
    <w:rsid w:val="009C2F19"/>
    <w:rsid w:val="009C37BF"/>
    <w:rsid w:val="009C451E"/>
    <w:rsid w:val="009C6DFA"/>
    <w:rsid w:val="009C7EE6"/>
    <w:rsid w:val="009C7F09"/>
    <w:rsid w:val="009D170C"/>
    <w:rsid w:val="009D21B1"/>
    <w:rsid w:val="009D23F8"/>
    <w:rsid w:val="009D270F"/>
    <w:rsid w:val="009D27E4"/>
    <w:rsid w:val="009D5106"/>
    <w:rsid w:val="009D5391"/>
    <w:rsid w:val="009D5809"/>
    <w:rsid w:val="009D6010"/>
    <w:rsid w:val="009D6FB8"/>
    <w:rsid w:val="009D7747"/>
    <w:rsid w:val="009D7AF7"/>
    <w:rsid w:val="009D7F40"/>
    <w:rsid w:val="009E1A24"/>
    <w:rsid w:val="009E25CC"/>
    <w:rsid w:val="009E3AF6"/>
    <w:rsid w:val="009E420D"/>
    <w:rsid w:val="009E44DE"/>
    <w:rsid w:val="009E6469"/>
    <w:rsid w:val="009E6DBF"/>
    <w:rsid w:val="009F03E9"/>
    <w:rsid w:val="009F10C8"/>
    <w:rsid w:val="009F16C9"/>
    <w:rsid w:val="009F18A9"/>
    <w:rsid w:val="009F24AD"/>
    <w:rsid w:val="009F2FED"/>
    <w:rsid w:val="009F331D"/>
    <w:rsid w:val="009F35A0"/>
    <w:rsid w:val="009F3C66"/>
    <w:rsid w:val="009F3FB7"/>
    <w:rsid w:val="009F41A3"/>
    <w:rsid w:val="009F4516"/>
    <w:rsid w:val="009F6C2C"/>
    <w:rsid w:val="00A00AC2"/>
    <w:rsid w:val="00A02930"/>
    <w:rsid w:val="00A03C40"/>
    <w:rsid w:val="00A0428D"/>
    <w:rsid w:val="00A047AD"/>
    <w:rsid w:val="00A0495C"/>
    <w:rsid w:val="00A0599F"/>
    <w:rsid w:val="00A10498"/>
    <w:rsid w:val="00A105AA"/>
    <w:rsid w:val="00A11824"/>
    <w:rsid w:val="00A11C2E"/>
    <w:rsid w:val="00A12CEF"/>
    <w:rsid w:val="00A14EAE"/>
    <w:rsid w:val="00A160E3"/>
    <w:rsid w:val="00A16667"/>
    <w:rsid w:val="00A205DD"/>
    <w:rsid w:val="00A208D7"/>
    <w:rsid w:val="00A21275"/>
    <w:rsid w:val="00A21973"/>
    <w:rsid w:val="00A220D5"/>
    <w:rsid w:val="00A23E12"/>
    <w:rsid w:val="00A26C00"/>
    <w:rsid w:val="00A31EC5"/>
    <w:rsid w:val="00A32120"/>
    <w:rsid w:val="00A32DEC"/>
    <w:rsid w:val="00A3478A"/>
    <w:rsid w:val="00A348DC"/>
    <w:rsid w:val="00A34917"/>
    <w:rsid w:val="00A34DD0"/>
    <w:rsid w:val="00A35431"/>
    <w:rsid w:val="00A36CE5"/>
    <w:rsid w:val="00A41043"/>
    <w:rsid w:val="00A41768"/>
    <w:rsid w:val="00A4232E"/>
    <w:rsid w:val="00A42F5B"/>
    <w:rsid w:val="00A44582"/>
    <w:rsid w:val="00A44AF9"/>
    <w:rsid w:val="00A44B52"/>
    <w:rsid w:val="00A44ED1"/>
    <w:rsid w:val="00A456D1"/>
    <w:rsid w:val="00A45AD7"/>
    <w:rsid w:val="00A4695F"/>
    <w:rsid w:val="00A473DD"/>
    <w:rsid w:val="00A50DCF"/>
    <w:rsid w:val="00A5207D"/>
    <w:rsid w:val="00A540F5"/>
    <w:rsid w:val="00A551DF"/>
    <w:rsid w:val="00A60050"/>
    <w:rsid w:val="00A60078"/>
    <w:rsid w:val="00A614A9"/>
    <w:rsid w:val="00A614D6"/>
    <w:rsid w:val="00A61568"/>
    <w:rsid w:val="00A617F9"/>
    <w:rsid w:val="00A61FAD"/>
    <w:rsid w:val="00A63349"/>
    <w:rsid w:val="00A63DC4"/>
    <w:rsid w:val="00A643AA"/>
    <w:rsid w:val="00A65E44"/>
    <w:rsid w:val="00A65E6A"/>
    <w:rsid w:val="00A66512"/>
    <w:rsid w:val="00A67CED"/>
    <w:rsid w:val="00A73C96"/>
    <w:rsid w:val="00A7402D"/>
    <w:rsid w:val="00A755AF"/>
    <w:rsid w:val="00A759D4"/>
    <w:rsid w:val="00A768CE"/>
    <w:rsid w:val="00A800B0"/>
    <w:rsid w:val="00A80E02"/>
    <w:rsid w:val="00A80FFF"/>
    <w:rsid w:val="00A82753"/>
    <w:rsid w:val="00A83380"/>
    <w:rsid w:val="00A8474D"/>
    <w:rsid w:val="00A84A90"/>
    <w:rsid w:val="00A90161"/>
    <w:rsid w:val="00A9098C"/>
    <w:rsid w:val="00A90E91"/>
    <w:rsid w:val="00A91173"/>
    <w:rsid w:val="00A948B2"/>
    <w:rsid w:val="00A95BED"/>
    <w:rsid w:val="00A962B1"/>
    <w:rsid w:val="00A96B62"/>
    <w:rsid w:val="00AA1E71"/>
    <w:rsid w:val="00AA214A"/>
    <w:rsid w:val="00AA23E6"/>
    <w:rsid w:val="00AA24A3"/>
    <w:rsid w:val="00AA2DDD"/>
    <w:rsid w:val="00AA3A4D"/>
    <w:rsid w:val="00AA3F2A"/>
    <w:rsid w:val="00AA43A0"/>
    <w:rsid w:val="00AA6FE3"/>
    <w:rsid w:val="00AA7D13"/>
    <w:rsid w:val="00AB1029"/>
    <w:rsid w:val="00AB274B"/>
    <w:rsid w:val="00AB2CA5"/>
    <w:rsid w:val="00AB3A05"/>
    <w:rsid w:val="00AB565C"/>
    <w:rsid w:val="00AB57EB"/>
    <w:rsid w:val="00AB70EC"/>
    <w:rsid w:val="00AB791D"/>
    <w:rsid w:val="00AC0B8F"/>
    <w:rsid w:val="00AC11E9"/>
    <w:rsid w:val="00AC23AA"/>
    <w:rsid w:val="00AC2C84"/>
    <w:rsid w:val="00AC5023"/>
    <w:rsid w:val="00AC57E8"/>
    <w:rsid w:val="00AC599D"/>
    <w:rsid w:val="00AC59C1"/>
    <w:rsid w:val="00AC629B"/>
    <w:rsid w:val="00AC62C3"/>
    <w:rsid w:val="00AC7607"/>
    <w:rsid w:val="00AD0816"/>
    <w:rsid w:val="00AD0F16"/>
    <w:rsid w:val="00AD1132"/>
    <w:rsid w:val="00AD31D9"/>
    <w:rsid w:val="00AD33CF"/>
    <w:rsid w:val="00AD4408"/>
    <w:rsid w:val="00AD451B"/>
    <w:rsid w:val="00AD4D5D"/>
    <w:rsid w:val="00AD5D57"/>
    <w:rsid w:val="00AD6B32"/>
    <w:rsid w:val="00AE0B71"/>
    <w:rsid w:val="00AE0FF5"/>
    <w:rsid w:val="00AE29E5"/>
    <w:rsid w:val="00AE30C6"/>
    <w:rsid w:val="00AE374F"/>
    <w:rsid w:val="00AE4F86"/>
    <w:rsid w:val="00AE5577"/>
    <w:rsid w:val="00AE5C94"/>
    <w:rsid w:val="00AE6D09"/>
    <w:rsid w:val="00AE7491"/>
    <w:rsid w:val="00AE7E84"/>
    <w:rsid w:val="00AF0373"/>
    <w:rsid w:val="00AF04EC"/>
    <w:rsid w:val="00AF0F8D"/>
    <w:rsid w:val="00AF1DE3"/>
    <w:rsid w:val="00AF3B34"/>
    <w:rsid w:val="00AF587A"/>
    <w:rsid w:val="00AF5FF8"/>
    <w:rsid w:val="00AF7683"/>
    <w:rsid w:val="00AF7AF9"/>
    <w:rsid w:val="00B005AA"/>
    <w:rsid w:val="00B00F94"/>
    <w:rsid w:val="00B03320"/>
    <w:rsid w:val="00B035C3"/>
    <w:rsid w:val="00B1126F"/>
    <w:rsid w:val="00B12EE7"/>
    <w:rsid w:val="00B13736"/>
    <w:rsid w:val="00B13884"/>
    <w:rsid w:val="00B14DF3"/>
    <w:rsid w:val="00B1562E"/>
    <w:rsid w:val="00B17319"/>
    <w:rsid w:val="00B20A52"/>
    <w:rsid w:val="00B20F44"/>
    <w:rsid w:val="00B25878"/>
    <w:rsid w:val="00B3003A"/>
    <w:rsid w:val="00B31585"/>
    <w:rsid w:val="00B33BAA"/>
    <w:rsid w:val="00B33F74"/>
    <w:rsid w:val="00B34DC2"/>
    <w:rsid w:val="00B36BC7"/>
    <w:rsid w:val="00B37C14"/>
    <w:rsid w:val="00B409D2"/>
    <w:rsid w:val="00B41EBA"/>
    <w:rsid w:val="00B43838"/>
    <w:rsid w:val="00B44467"/>
    <w:rsid w:val="00B458F4"/>
    <w:rsid w:val="00B4610A"/>
    <w:rsid w:val="00B4675B"/>
    <w:rsid w:val="00B525AB"/>
    <w:rsid w:val="00B5293B"/>
    <w:rsid w:val="00B53B7C"/>
    <w:rsid w:val="00B54777"/>
    <w:rsid w:val="00B553AD"/>
    <w:rsid w:val="00B55657"/>
    <w:rsid w:val="00B56104"/>
    <w:rsid w:val="00B566FC"/>
    <w:rsid w:val="00B6101F"/>
    <w:rsid w:val="00B655D1"/>
    <w:rsid w:val="00B659B4"/>
    <w:rsid w:val="00B70248"/>
    <w:rsid w:val="00B71124"/>
    <w:rsid w:val="00B7398C"/>
    <w:rsid w:val="00B7477E"/>
    <w:rsid w:val="00B75B1E"/>
    <w:rsid w:val="00B768BE"/>
    <w:rsid w:val="00B81A36"/>
    <w:rsid w:val="00B82043"/>
    <w:rsid w:val="00B82EFC"/>
    <w:rsid w:val="00B830BD"/>
    <w:rsid w:val="00B83F03"/>
    <w:rsid w:val="00B857B1"/>
    <w:rsid w:val="00B90412"/>
    <w:rsid w:val="00B91BB3"/>
    <w:rsid w:val="00B94B3C"/>
    <w:rsid w:val="00B94B96"/>
    <w:rsid w:val="00B94FBD"/>
    <w:rsid w:val="00B966C4"/>
    <w:rsid w:val="00B9767A"/>
    <w:rsid w:val="00BA0E6C"/>
    <w:rsid w:val="00BA13E6"/>
    <w:rsid w:val="00BA2102"/>
    <w:rsid w:val="00BA246A"/>
    <w:rsid w:val="00BA2D6A"/>
    <w:rsid w:val="00BA2F22"/>
    <w:rsid w:val="00BA447D"/>
    <w:rsid w:val="00BA47C3"/>
    <w:rsid w:val="00BA6ADA"/>
    <w:rsid w:val="00BB0A9E"/>
    <w:rsid w:val="00BB0CA0"/>
    <w:rsid w:val="00BB6063"/>
    <w:rsid w:val="00BB6C1E"/>
    <w:rsid w:val="00BB7D89"/>
    <w:rsid w:val="00BB7EBF"/>
    <w:rsid w:val="00BC10F5"/>
    <w:rsid w:val="00BC2294"/>
    <w:rsid w:val="00BC229C"/>
    <w:rsid w:val="00BC29F0"/>
    <w:rsid w:val="00BC3150"/>
    <w:rsid w:val="00BC3F58"/>
    <w:rsid w:val="00BC7781"/>
    <w:rsid w:val="00BD020F"/>
    <w:rsid w:val="00BD05EA"/>
    <w:rsid w:val="00BD2653"/>
    <w:rsid w:val="00BD2E12"/>
    <w:rsid w:val="00BD38A6"/>
    <w:rsid w:val="00BD3A72"/>
    <w:rsid w:val="00BD47E7"/>
    <w:rsid w:val="00BD546B"/>
    <w:rsid w:val="00BD5AE9"/>
    <w:rsid w:val="00BD5FE5"/>
    <w:rsid w:val="00BD7C1A"/>
    <w:rsid w:val="00BE0169"/>
    <w:rsid w:val="00BE0DFC"/>
    <w:rsid w:val="00BE16BE"/>
    <w:rsid w:val="00BE1969"/>
    <w:rsid w:val="00BE2C16"/>
    <w:rsid w:val="00BE3439"/>
    <w:rsid w:val="00BE37A5"/>
    <w:rsid w:val="00BE56AC"/>
    <w:rsid w:val="00BE5DDB"/>
    <w:rsid w:val="00BE6414"/>
    <w:rsid w:val="00BE7ABE"/>
    <w:rsid w:val="00BE7CB6"/>
    <w:rsid w:val="00BF0B70"/>
    <w:rsid w:val="00BF147D"/>
    <w:rsid w:val="00BF25F6"/>
    <w:rsid w:val="00BF5582"/>
    <w:rsid w:val="00BF5B9F"/>
    <w:rsid w:val="00BF6025"/>
    <w:rsid w:val="00C0006F"/>
    <w:rsid w:val="00C0220D"/>
    <w:rsid w:val="00C03760"/>
    <w:rsid w:val="00C04307"/>
    <w:rsid w:val="00C04ABB"/>
    <w:rsid w:val="00C0537E"/>
    <w:rsid w:val="00C073BD"/>
    <w:rsid w:val="00C078E6"/>
    <w:rsid w:val="00C109B2"/>
    <w:rsid w:val="00C12C0D"/>
    <w:rsid w:val="00C14149"/>
    <w:rsid w:val="00C14246"/>
    <w:rsid w:val="00C145CB"/>
    <w:rsid w:val="00C15CB6"/>
    <w:rsid w:val="00C16539"/>
    <w:rsid w:val="00C20026"/>
    <w:rsid w:val="00C243C3"/>
    <w:rsid w:val="00C262D3"/>
    <w:rsid w:val="00C269DE"/>
    <w:rsid w:val="00C278B2"/>
    <w:rsid w:val="00C30081"/>
    <w:rsid w:val="00C30506"/>
    <w:rsid w:val="00C30C77"/>
    <w:rsid w:val="00C32C30"/>
    <w:rsid w:val="00C32CB1"/>
    <w:rsid w:val="00C33B9C"/>
    <w:rsid w:val="00C33D89"/>
    <w:rsid w:val="00C3660B"/>
    <w:rsid w:val="00C37BA7"/>
    <w:rsid w:val="00C44958"/>
    <w:rsid w:val="00C46FFB"/>
    <w:rsid w:val="00C502AF"/>
    <w:rsid w:val="00C50576"/>
    <w:rsid w:val="00C529B4"/>
    <w:rsid w:val="00C5548F"/>
    <w:rsid w:val="00C5604F"/>
    <w:rsid w:val="00C568F8"/>
    <w:rsid w:val="00C57C55"/>
    <w:rsid w:val="00C6049D"/>
    <w:rsid w:val="00C60F96"/>
    <w:rsid w:val="00C61478"/>
    <w:rsid w:val="00C62349"/>
    <w:rsid w:val="00C62CCF"/>
    <w:rsid w:val="00C635C1"/>
    <w:rsid w:val="00C67DB6"/>
    <w:rsid w:val="00C71E17"/>
    <w:rsid w:val="00C72BFD"/>
    <w:rsid w:val="00C7355F"/>
    <w:rsid w:val="00C74E5E"/>
    <w:rsid w:val="00C75CD1"/>
    <w:rsid w:val="00C81040"/>
    <w:rsid w:val="00C81A2E"/>
    <w:rsid w:val="00C81A31"/>
    <w:rsid w:val="00C8233A"/>
    <w:rsid w:val="00C84644"/>
    <w:rsid w:val="00C84743"/>
    <w:rsid w:val="00C8551E"/>
    <w:rsid w:val="00C87DDB"/>
    <w:rsid w:val="00C92D06"/>
    <w:rsid w:val="00C93B5A"/>
    <w:rsid w:val="00C94C17"/>
    <w:rsid w:val="00C95BFF"/>
    <w:rsid w:val="00C95DFF"/>
    <w:rsid w:val="00C96B3D"/>
    <w:rsid w:val="00C970C1"/>
    <w:rsid w:val="00C972C4"/>
    <w:rsid w:val="00CA0CC1"/>
    <w:rsid w:val="00CA297F"/>
    <w:rsid w:val="00CA38A2"/>
    <w:rsid w:val="00CA38D6"/>
    <w:rsid w:val="00CA7263"/>
    <w:rsid w:val="00CB0152"/>
    <w:rsid w:val="00CB0689"/>
    <w:rsid w:val="00CB26F8"/>
    <w:rsid w:val="00CB2B94"/>
    <w:rsid w:val="00CB4030"/>
    <w:rsid w:val="00CB5D9F"/>
    <w:rsid w:val="00CB63B4"/>
    <w:rsid w:val="00CB751E"/>
    <w:rsid w:val="00CC00C3"/>
    <w:rsid w:val="00CC01D1"/>
    <w:rsid w:val="00CC0587"/>
    <w:rsid w:val="00CC0BBC"/>
    <w:rsid w:val="00CC2B15"/>
    <w:rsid w:val="00CC320D"/>
    <w:rsid w:val="00CC364E"/>
    <w:rsid w:val="00CC4E5E"/>
    <w:rsid w:val="00CC5217"/>
    <w:rsid w:val="00CC71C6"/>
    <w:rsid w:val="00CC7DEF"/>
    <w:rsid w:val="00CD2F1A"/>
    <w:rsid w:val="00CD561C"/>
    <w:rsid w:val="00CD62CA"/>
    <w:rsid w:val="00CD647C"/>
    <w:rsid w:val="00CD72B8"/>
    <w:rsid w:val="00CD7B16"/>
    <w:rsid w:val="00CE0D0E"/>
    <w:rsid w:val="00CE27B4"/>
    <w:rsid w:val="00CE5772"/>
    <w:rsid w:val="00CE7B04"/>
    <w:rsid w:val="00CE7B66"/>
    <w:rsid w:val="00CF1318"/>
    <w:rsid w:val="00CF19B3"/>
    <w:rsid w:val="00CF3944"/>
    <w:rsid w:val="00CF4586"/>
    <w:rsid w:val="00CF6FB7"/>
    <w:rsid w:val="00CF7503"/>
    <w:rsid w:val="00CF7C87"/>
    <w:rsid w:val="00D003B1"/>
    <w:rsid w:val="00D010B9"/>
    <w:rsid w:val="00D022FC"/>
    <w:rsid w:val="00D04BE6"/>
    <w:rsid w:val="00D05A94"/>
    <w:rsid w:val="00D07F21"/>
    <w:rsid w:val="00D07F99"/>
    <w:rsid w:val="00D10396"/>
    <w:rsid w:val="00D14928"/>
    <w:rsid w:val="00D1585A"/>
    <w:rsid w:val="00D16050"/>
    <w:rsid w:val="00D16C9D"/>
    <w:rsid w:val="00D2067D"/>
    <w:rsid w:val="00D21505"/>
    <w:rsid w:val="00D221A9"/>
    <w:rsid w:val="00D25759"/>
    <w:rsid w:val="00D257F5"/>
    <w:rsid w:val="00D258CE"/>
    <w:rsid w:val="00D30DDA"/>
    <w:rsid w:val="00D31157"/>
    <w:rsid w:val="00D3132F"/>
    <w:rsid w:val="00D328BA"/>
    <w:rsid w:val="00D35563"/>
    <w:rsid w:val="00D35C16"/>
    <w:rsid w:val="00D360E2"/>
    <w:rsid w:val="00D40EFF"/>
    <w:rsid w:val="00D416B8"/>
    <w:rsid w:val="00D424BD"/>
    <w:rsid w:val="00D438D2"/>
    <w:rsid w:val="00D4435F"/>
    <w:rsid w:val="00D448B7"/>
    <w:rsid w:val="00D4571C"/>
    <w:rsid w:val="00D45A58"/>
    <w:rsid w:val="00D46243"/>
    <w:rsid w:val="00D46EA5"/>
    <w:rsid w:val="00D47081"/>
    <w:rsid w:val="00D472FB"/>
    <w:rsid w:val="00D50799"/>
    <w:rsid w:val="00D51780"/>
    <w:rsid w:val="00D51A1A"/>
    <w:rsid w:val="00D520EB"/>
    <w:rsid w:val="00D52E44"/>
    <w:rsid w:val="00D540D6"/>
    <w:rsid w:val="00D54BD9"/>
    <w:rsid w:val="00D550C9"/>
    <w:rsid w:val="00D55D56"/>
    <w:rsid w:val="00D55F5F"/>
    <w:rsid w:val="00D5620E"/>
    <w:rsid w:val="00D56808"/>
    <w:rsid w:val="00D60014"/>
    <w:rsid w:val="00D60150"/>
    <w:rsid w:val="00D6211A"/>
    <w:rsid w:val="00D6259A"/>
    <w:rsid w:val="00D6271F"/>
    <w:rsid w:val="00D63038"/>
    <w:rsid w:val="00D65B56"/>
    <w:rsid w:val="00D67672"/>
    <w:rsid w:val="00D708D3"/>
    <w:rsid w:val="00D71150"/>
    <w:rsid w:val="00D71D6A"/>
    <w:rsid w:val="00D72821"/>
    <w:rsid w:val="00D73F13"/>
    <w:rsid w:val="00D74E8D"/>
    <w:rsid w:val="00D76955"/>
    <w:rsid w:val="00D77124"/>
    <w:rsid w:val="00D81A0D"/>
    <w:rsid w:val="00D825DC"/>
    <w:rsid w:val="00D82DB3"/>
    <w:rsid w:val="00D83093"/>
    <w:rsid w:val="00D839D5"/>
    <w:rsid w:val="00D84E02"/>
    <w:rsid w:val="00D8613C"/>
    <w:rsid w:val="00D902F4"/>
    <w:rsid w:val="00D910F3"/>
    <w:rsid w:val="00D91C3C"/>
    <w:rsid w:val="00D92061"/>
    <w:rsid w:val="00D95A1B"/>
    <w:rsid w:val="00D95FE6"/>
    <w:rsid w:val="00D96070"/>
    <w:rsid w:val="00D96BC1"/>
    <w:rsid w:val="00DA08F7"/>
    <w:rsid w:val="00DA1822"/>
    <w:rsid w:val="00DA21DC"/>
    <w:rsid w:val="00DA4380"/>
    <w:rsid w:val="00DA5306"/>
    <w:rsid w:val="00DA702D"/>
    <w:rsid w:val="00DB2F77"/>
    <w:rsid w:val="00DB3225"/>
    <w:rsid w:val="00DB3843"/>
    <w:rsid w:val="00DB557D"/>
    <w:rsid w:val="00DB5741"/>
    <w:rsid w:val="00DC0EB9"/>
    <w:rsid w:val="00DC1FAA"/>
    <w:rsid w:val="00DC49B1"/>
    <w:rsid w:val="00DC5446"/>
    <w:rsid w:val="00DC5637"/>
    <w:rsid w:val="00DC6A9E"/>
    <w:rsid w:val="00DD07C9"/>
    <w:rsid w:val="00DD0815"/>
    <w:rsid w:val="00DD2603"/>
    <w:rsid w:val="00DD36AC"/>
    <w:rsid w:val="00DD4FA2"/>
    <w:rsid w:val="00DD695E"/>
    <w:rsid w:val="00DD6BBB"/>
    <w:rsid w:val="00DE0B97"/>
    <w:rsid w:val="00DE163E"/>
    <w:rsid w:val="00DE1C50"/>
    <w:rsid w:val="00DE24C5"/>
    <w:rsid w:val="00DE25CD"/>
    <w:rsid w:val="00DE3E40"/>
    <w:rsid w:val="00DE4641"/>
    <w:rsid w:val="00DE59BB"/>
    <w:rsid w:val="00DE5B1F"/>
    <w:rsid w:val="00DE61F9"/>
    <w:rsid w:val="00DE6E7E"/>
    <w:rsid w:val="00DE7EE1"/>
    <w:rsid w:val="00DF1331"/>
    <w:rsid w:val="00DF1A86"/>
    <w:rsid w:val="00DF1E8E"/>
    <w:rsid w:val="00DF2DE6"/>
    <w:rsid w:val="00DF5053"/>
    <w:rsid w:val="00DF60E3"/>
    <w:rsid w:val="00DF72AA"/>
    <w:rsid w:val="00E034F3"/>
    <w:rsid w:val="00E03B3F"/>
    <w:rsid w:val="00E0436A"/>
    <w:rsid w:val="00E04883"/>
    <w:rsid w:val="00E04C05"/>
    <w:rsid w:val="00E06E0C"/>
    <w:rsid w:val="00E075C9"/>
    <w:rsid w:val="00E07715"/>
    <w:rsid w:val="00E07EB8"/>
    <w:rsid w:val="00E10230"/>
    <w:rsid w:val="00E112F9"/>
    <w:rsid w:val="00E1280C"/>
    <w:rsid w:val="00E150C4"/>
    <w:rsid w:val="00E1681C"/>
    <w:rsid w:val="00E17072"/>
    <w:rsid w:val="00E211CD"/>
    <w:rsid w:val="00E21AA9"/>
    <w:rsid w:val="00E23061"/>
    <w:rsid w:val="00E238C8"/>
    <w:rsid w:val="00E24FB7"/>
    <w:rsid w:val="00E26119"/>
    <w:rsid w:val="00E26E2D"/>
    <w:rsid w:val="00E27A58"/>
    <w:rsid w:val="00E330CB"/>
    <w:rsid w:val="00E33E04"/>
    <w:rsid w:val="00E3595C"/>
    <w:rsid w:val="00E37BF0"/>
    <w:rsid w:val="00E402CC"/>
    <w:rsid w:val="00E4076F"/>
    <w:rsid w:val="00E430D0"/>
    <w:rsid w:val="00E43F3B"/>
    <w:rsid w:val="00E44452"/>
    <w:rsid w:val="00E4533D"/>
    <w:rsid w:val="00E46F3A"/>
    <w:rsid w:val="00E47009"/>
    <w:rsid w:val="00E479DB"/>
    <w:rsid w:val="00E5355D"/>
    <w:rsid w:val="00E62704"/>
    <w:rsid w:val="00E62915"/>
    <w:rsid w:val="00E63697"/>
    <w:rsid w:val="00E646D6"/>
    <w:rsid w:val="00E67CEB"/>
    <w:rsid w:val="00E67D31"/>
    <w:rsid w:val="00E7322D"/>
    <w:rsid w:val="00E743F9"/>
    <w:rsid w:val="00E75DD5"/>
    <w:rsid w:val="00E808CA"/>
    <w:rsid w:val="00E81360"/>
    <w:rsid w:val="00E818D4"/>
    <w:rsid w:val="00E8302F"/>
    <w:rsid w:val="00E83704"/>
    <w:rsid w:val="00E84939"/>
    <w:rsid w:val="00E85549"/>
    <w:rsid w:val="00E85C17"/>
    <w:rsid w:val="00E86343"/>
    <w:rsid w:val="00E87D5C"/>
    <w:rsid w:val="00E900F4"/>
    <w:rsid w:val="00E90BC6"/>
    <w:rsid w:val="00E91438"/>
    <w:rsid w:val="00E91E55"/>
    <w:rsid w:val="00E9321A"/>
    <w:rsid w:val="00E93C5D"/>
    <w:rsid w:val="00E964CD"/>
    <w:rsid w:val="00E965C0"/>
    <w:rsid w:val="00E97445"/>
    <w:rsid w:val="00E97ED6"/>
    <w:rsid w:val="00EA1939"/>
    <w:rsid w:val="00EA417A"/>
    <w:rsid w:val="00EA4A5A"/>
    <w:rsid w:val="00EA6C87"/>
    <w:rsid w:val="00EA6DCA"/>
    <w:rsid w:val="00EA71B5"/>
    <w:rsid w:val="00EB29B1"/>
    <w:rsid w:val="00EB4672"/>
    <w:rsid w:val="00EB7169"/>
    <w:rsid w:val="00EC1160"/>
    <w:rsid w:val="00EC4996"/>
    <w:rsid w:val="00EC6EB8"/>
    <w:rsid w:val="00ED0619"/>
    <w:rsid w:val="00ED0EB1"/>
    <w:rsid w:val="00ED1106"/>
    <w:rsid w:val="00ED2F7B"/>
    <w:rsid w:val="00ED33F1"/>
    <w:rsid w:val="00ED5FAD"/>
    <w:rsid w:val="00ED6BDA"/>
    <w:rsid w:val="00ED6D55"/>
    <w:rsid w:val="00EE3751"/>
    <w:rsid w:val="00EE47A2"/>
    <w:rsid w:val="00EE4C12"/>
    <w:rsid w:val="00EE6EFA"/>
    <w:rsid w:val="00EE7A0E"/>
    <w:rsid w:val="00EF13EC"/>
    <w:rsid w:val="00EF1DF0"/>
    <w:rsid w:val="00EF3300"/>
    <w:rsid w:val="00EF46EB"/>
    <w:rsid w:val="00EF49C9"/>
    <w:rsid w:val="00EF6688"/>
    <w:rsid w:val="00EF6763"/>
    <w:rsid w:val="00EF6808"/>
    <w:rsid w:val="00F00127"/>
    <w:rsid w:val="00F01143"/>
    <w:rsid w:val="00F0138E"/>
    <w:rsid w:val="00F019D0"/>
    <w:rsid w:val="00F0210D"/>
    <w:rsid w:val="00F057D4"/>
    <w:rsid w:val="00F0618F"/>
    <w:rsid w:val="00F07C36"/>
    <w:rsid w:val="00F10103"/>
    <w:rsid w:val="00F106ED"/>
    <w:rsid w:val="00F125FF"/>
    <w:rsid w:val="00F12626"/>
    <w:rsid w:val="00F12D1A"/>
    <w:rsid w:val="00F13CC6"/>
    <w:rsid w:val="00F1679C"/>
    <w:rsid w:val="00F167BA"/>
    <w:rsid w:val="00F16C7D"/>
    <w:rsid w:val="00F2285C"/>
    <w:rsid w:val="00F22E8C"/>
    <w:rsid w:val="00F253B2"/>
    <w:rsid w:val="00F253F1"/>
    <w:rsid w:val="00F25A31"/>
    <w:rsid w:val="00F2739B"/>
    <w:rsid w:val="00F279E6"/>
    <w:rsid w:val="00F306DD"/>
    <w:rsid w:val="00F31C2F"/>
    <w:rsid w:val="00F328F0"/>
    <w:rsid w:val="00F32D00"/>
    <w:rsid w:val="00F34B9C"/>
    <w:rsid w:val="00F41852"/>
    <w:rsid w:val="00F41CD0"/>
    <w:rsid w:val="00F420AD"/>
    <w:rsid w:val="00F45277"/>
    <w:rsid w:val="00F463F2"/>
    <w:rsid w:val="00F5070B"/>
    <w:rsid w:val="00F51ABE"/>
    <w:rsid w:val="00F524DD"/>
    <w:rsid w:val="00F55AC8"/>
    <w:rsid w:val="00F56D1C"/>
    <w:rsid w:val="00F57481"/>
    <w:rsid w:val="00F57AD5"/>
    <w:rsid w:val="00F604E5"/>
    <w:rsid w:val="00F628A5"/>
    <w:rsid w:val="00F634E0"/>
    <w:rsid w:val="00F63AD6"/>
    <w:rsid w:val="00F66511"/>
    <w:rsid w:val="00F66909"/>
    <w:rsid w:val="00F6792B"/>
    <w:rsid w:val="00F710D0"/>
    <w:rsid w:val="00F71C02"/>
    <w:rsid w:val="00F72D9D"/>
    <w:rsid w:val="00F73676"/>
    <w:rsid w:val="00F74691"/>
    <w:rsid w:val="00F75031"/>
    <w:rsid w:val="00F7584C"/>
    <w:rsid w:val="00F76003"/>
    <w:rsid w:val="00F77F56"/>
    <w:rsid w:val="00F81EC8"/>
    <w:rsid w:val="00F8297C"/>
    <w:rsid w:val="00F83F10"/>
    <w:rsid w:val="00F862DF"/>
    <w:rsid w:val="00F87382"/>
    <w:rsid w:val="00F902B7"/>
    <w:rsid w:val="00F903D4"/>
    <w:rsid w:val="00F90F5D"/>
    <w:rsid w:val="00F90F80"/>
    <w:rsid w:val="00F91FDF"/>
    <w:rsid w:val="00F92ADB"/>
    <w:rsid w:val="00F94150"/>
    <w:rsid w:val="00F942CF"/>
    <w:rsid w:val="00FA0381"/>
    <w:rsid w:val="00FA040C"/>
    <w:rsid w:val="00FA1878"/>
    <w:rsid w:val="00FA2BBB"/>
    <w:rsid w:val="00FA4049"/>
    <w:rsid w:val="00FA447F"/>
    <w:rsid w:val="00FA6F4C"/>
    <w:rsid w:val="00FA718A"/>
    <w:rsid w:val="00FA7EE8"/>
    <w:rsid w:val="00FA7FC3"/>
    <w:rsid w:val="00FB1408"/>
    <w:rsid w:val="00FB3026"/>
    <w:rsid w:val="00FB398D"/>
    <w:rsid w:val="00FB5125"/>
    <w:rsid w:val="00FB7961"/>
    <w:rsid w:val="00FB7D1C"/>
    <w:rsid w:val="00FC12DC"/>
    <w:rsid w:val="00FC1693"/>
    <w:rsid w:val="00FC1EF1"/>
    <w:rsid w:val="00FC299E"/>
    <w:rsid w:val="00FC2D1E"/>
    <w:rsid w:val="00FC4E12"/>
    <w:rsid w:val="00FC5D9B"/>
    <w:rsid w:val="00FC6A1F"/>
    <w:rsid w:val="00FC6D5D"/>
    <w:rsid w:val="00FC7560"/>
    <w:rsid w:val="00FD5438"/>
    <w:rsid w:val="00FD59EE"/>
    <w:rsid w:val="00FD738B"/>
    <w:rsid w:val="00FE0780"/>
    <w:rsid w:val="00FE0E94"/>
    <w:rsid w:val="00FE0FCE"/>
    <w:rsid w:val="00FE11EE"/>
    <w:rsid w:val="00FE21A3"/>
    <w:rsid w:val="00FE225D"/>
    <w:rsid w:val="00FE25CB"/>
    <w:rsid w:val="00FE2B1D"/>
    <w:rsid w:val="00FE2BFB"/>
    <w:rsid w:val="00FE2C10"/>
    <w:rsid w:val="00FE3498"/>
    <w:rsid w:val="00FE5516"/>
    <w:rsid w:val="00FE5C39"/>
    <w:rsid w:val="00FE6E3A"/>
    <w:rsid w:val="00FE7C25"/>
    <w:rsid w:val="00FE7DA0"/>
    <w:rsid w:val="00FF084C"/>
    <w:rsid w:val="00FF1CEA"/>
    <w:rsid w:val="00FF20FF"/>
    <w:rsid w:val="00FF32DE"/>
    <w:rsid w:val="00FF3A75"/>
    <w:rsid w:val="00FF3C39"/>
    <w:rsid w:val="00FF47A5"/>
    <w:rsid w:val="00FF557C"/>
    <w:rsid w:val="00FF6D3C"/>
    <w:rsid w:val="00FF7C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8967876"/>
  <w15:docId w15:val="{2C3EAE6E-8107-4DD6-87BF-CF32B6F89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53D"/>
    <w:rPr>
      <w:rFonts w:ascii="Verdana" w:hAnsi="Verdana"/>
      <w:szCs w:val="24"/>
    </w:rPr>
  </w:style>
  <w:style w:type="paragraph" w:styleId="Titre1">
    <w:name w:val="heading 1"/>
    <w:aliases w:val="TITRE-1,numeroté  1.,überschrift1,überschrift11,überschrift12,l1,Titre1,heading 1,l1+toc 1,I1,H1"/>
    <w:basedOn w:val="Normal"/>
    <w:next w:val="Normal"/>
    <w:qFormat/>
    <w:rsid w:val="00021CA6"/>
    <w:pPr>
      <w:keepNext/>
      <w:numPr>
        <w:numId w:val="1"/>
      </w:numPr>
      <w:shd w:val="clear" w:color="auto" w:fill="E0E0E0"/>
      <w:spacing w:before="240" w:after="600"/>
      <w:outlineLvl w:val="0"/>
    </w:pPr>
    <w:rPr>
      <w:rFonts w:cs="Arial"/>
      <w:b/>
      <w:bCs/>
      <w:kern w:val="32"/>
      <w:sz w:val="36"/>
      <w:szCs w:val="32"/>
    </w:rPr>
  </w:style>
  <w:style w:type="paragraph" w:styleId="Titre2">
    <w:name w:val="heading 2"/>
    <w:aliases w:val="TITRE_2,H2,CAPITOLO,Überschrift 2 Anhang,Überschrift 2 Anhang1,Überschrift 2 Anhang2,Überschrift 2 Anhang11,Überschrift 2 Anhang21,Titre2,heading 2"/>
    <w:basedOn w:val="Normal"/>
    <w:next w:val="StylePar"/>
    <w:autoRedefine/>
    <w:qFormat/>
    <w:rsid w:val="00CB63B4"/>
    <w:pPr>
      <w:keepNext/>
      <w:numPr>
        <w:ilvl w:val="1"/>
        <w:numId w:val="1"/>
      </w:numPr>
      <w:tabs>
        <w:tab w:val="left" w:pos="1260"/>
      </w:tabs>
      <w:spacing w:before="720" w:after="360"/>
      <w:outlineLvl w:val="1"/>
    </w:pPr>
    <w:rPr>
      <w:rFonts w:cs="Arial"/>
      <w:b/>
      <w:bCs/>
      <w:iCs/>
      <w:sz w:val="28"/>
      <w:szCs w:val="28"/>
    </w:rPr>
  </w:style>
  <w:style w:type="paragraph" w:styleId="Titre3">
    <w:name w:val="heading 3"/>
    <w:aliases w:val="TITRE_3,H3,Titre3,heading 3,Char"/>
    <w:basedOn w:val="Normal"/>
    <w:next w:val="StylePar"/>
    <w:qFormat/>
    <w:rsid w:val="00A61FAD"/>
    <w:pPr>
      <w:keepNext/>
      <w:numPr>
        <w:ilvl w:val="2"/>
        <w:numId w:val="1"/>
      </w:numPr>
      <w:spacing w:before="480" w:after="360"/>
      <w:outlineLvl w:val="2"/>
    </w:pPr>
    <w:rPr>
      <w:rFonts w:cs="Arial"/>
      <w:b/>
      <w:bCs/>
      <w:szCs w:val="20"/>
    </w:rPr>
  </w:style>
  <w:style w:type="paragraph" w:styleId="Titre4">
    <w:name w:val="heading 4"/>
    <w:aliases w:val="H41,H42,H43,Titre4,heading 4,l4,l41,l42,H4"/>
    <w:basedOn w:val="Normal"/>
    <w:next w:val="Normal"/>
    <w:link w:val="Titre4Car"/>
    <w:qFormat/>
    <w:rsid w:val="002E7C1D"/>
    <w:pPr>
      <w:keepNext/>
      <w:spacing w:before="240" w:after="120"/>
      <w:jc w:val="both"/>
      <w:outlineLvl w:val="3"/>
    </w:pPr>
    <w:rPr>
      <w:rFonts w:ascii="Arial" w:hAnsi="Arial"/>
      <w:b/>
      <w:i/>
      <w:szCs w:val="20"/>
    </w:rPr>
  </w:style>
  <w:style w:type="paragraph" w:styleId="Titre5">
    <w:name w:val="heading 5"/>
    <w:basedOn w:val="Normal"/>
    <w:next w:val="Normal"/>
    <w:link w:val="Titre5Car"/>
    <w:qFormat/>
    <w:rsid w:val="002E7C1D"/>
    <w:pPr>
      <w:spacing w:before="240" w:after="60"/>
      <w:jc w:val="both"/>
      <w:outlineLvl w:val="4"/>
    </w:pPr>
    <w:rPr>
      <w:rFonts w:ascii="Arial" w:hAnsi="Arial"/>
      <w:i/>
      <w:szCs w:val="20"/>
    </w:rPr>
  </w:style>
  <w:style w:type="paragraph" w:styleId="Titre6">
    <w:name w:val="heading 6"/>
    <w:basedOn w:val="Normal"/>
    <w:next w:val="Normal"/>
    <w:link w:val="Titre6Car"/>
    <w:qFormat/>
    <w:rsid w:val="002E7C1D"/>
    <w:pPr>
      <w:spacing w:before="240" w:after="60"/>
      <w:jc w:val="both"/>
      <w:outlineLvl w:val="5"/>
    </w:pPr>
    <w:rPr>
      <w:rFonts w:ascii="Arial" w:hAnsi="Arial"/>
      <w:i/>
      <w:szCs w:val="20"/>
    </w:rPr>
  </w:style>
  <w:style w:type="paragraph" w:styleId="Titre7">
    <w:name w:val="heading 7"/>
    <w:basedOn w:val="Normal"/>
    <w:next w:val="Normal"/>
    <w:link w:val="Titre7Car"/>
    <w:qFormat/>
    <w:rsid w:val="002E7C1D"/>
    <w:pPr>
      <w:spacing w:before="240" w:after="60"/>
      <w:jc w:val="both"/>
      <w:outlineLvl w:val="6"/>
    </w:pPr>
    <w:rPr>
      <w:rFonts w:ascii="Arial" w:hAnsi="Arial"/>
      <w:szCs w:val="20"/>
    </w:rPr>
  </w:style>
  <w:style w:type="paragraph" w:styleId="Titre8">
    <w:name w:val="heading 8"/>
    <w:basedOn w:val="Normal"/>
    <w:next w:val="Normal"/>
    <w:link w:val="Titre8Car"/>
    <w:qFormat/>
    <w:rsid w:val="002E7C1D"/>
    <w:pPr>
      <w:spacing w:before="240" w:after="60"/>
      <w:jc w:val="both"/>
      <w:outlineLvl w:val="7"/>
    </w:pPr>
    <w:rPr>
      <w:rFonts w:ascii="Arial" w:hAnsi="Arial"/>
      <w:i/>
      <w:szCs w:val="20"/>
    </w:rPr>
  </w:style>
  <w:style w:type="paragraph" w:styleId="Titre9">
    <w:name w:val="heading 9"/>
    <w:basedOn w:val="Normal"/>
    <w:next w:val="Normal"/>
    <w:link w:val="Titre9Car"/>
    <w:qFormat/>
    <w:rsid w:val="002E7C1D"/>
    <w:pPr>
      <w:spacing w:before="240" w:after="60"/>
      <w:jc w:val="both"/>
      <w:outlineLvl w:val="8"/>
    </w:pPr>
    <w:rPr>
      <w:rFonts w:ascii="Arial" w:hAnsi="Arial"/>
      <w:i/>
      <w:sz w:val="1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2E3454"/>
    <w:pPr>
      <w:tabs>
        <w:tab w:val="center" w:pos="4536"/>
        <w:tab w:val="right" w:pos="9072"/>
      </w:tabs>
    </w:pPr>
    <w:rPr>
      <w:rFonts w:ascii="Arial" w:hAnsi="Arial"/>
    </w:rPr>
  </w:style>
  <w:style w:type="paragraph" w:styleId="Pieddepage">
    <w:name w:val="footer"/>
    <w:basedOn w:val="Normal"/>
    <w:rsid w:val="002E3454"/>
    <w:pPr>
      <w:tabs>
        <w:tab w:val="center" w:pos="4536"/>
        <w:tab w:val="right" w:pos="9072"/>
      </w:tabs>
    </w:pPr>
  </w:style>
  <w:style w:type="table" w:styleId="Grilledutableau">
    <w:name w:val="Table Grid"/>
    <w:basedOn w:val="TableauNormal"/>
    <w:semiHidden/>
    <w:rsid w:val="002E345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
    <w:name w:val="Car1"/>
    <w:basedOn w:val="Normal"/>
    <w:rsid w:val="002E4519"/>
    <w:pPr>
      <w:spacing w:after="160" w:line="240" w:lineRule="exact"/>
    </w:pPr>
    <w:rPr>
      <w:rFonts w:ascii="Tahoma" w:hAnsi="Tahoma"/>
      <w:color w:val="000000"/>
      <w:szCs w:val="20"/>
      <w:lang w:val="en-US" w:eastAsia="en-US"/>
    </w:rPr>
  </w:style>
  <w:style w:type="paragraph" w:styleId="Corpsdetexte">
    <w:name w:val="Body Text"/>
    <w:basedOn w:val="Normal"/>
    <w:semiHidden/>
    <w:rsid w:val="002E3454"/>
    <w:pPr>
      <w:spacing w:before="60" w:after="60"/>
      <w:jc w:val="both"/>
    </w:pPr>
    <w:rPr>
      <w:snapToGrid w:val="0"/>
      <w:color w:val="000000"/>
      <w:szCs w:val="20"/>
    </w:rPr>
  </w:style>
  <w:style w:type="character" w:styleId="Numrodepage">
    <w:name w:val="page number"/>
    <w:basedOn w:val="Policepardfaut"/>
    <w:rsid w:val="002E3454"/>
  </w:style>
  <w:style w:type="paragraph" w:styleId="TM1">
    <w:name w:val="toc 1"/>
    <w:basedOn w:val="Normal"/>
    <w:next w:val="Normal"/>
    <w:autoRedefine/>
    <w:uiPriority w:val="39"/>
    <w:rsid w:val="00352C22"/>
    <w:pPr>
      <w:tabs>
        <w:tab w:val="left" w:pos="400"/>
        <w:tab w:val="right" w:pos="9628"/>
      </w:tabs>
      <w:spacing w:before="360"/>
    </w:pPr>
    <w:rPr>
      <w:rFonts w:ascii="Times New Roman" w:hAnsi="Times New Roman"/>
      <w:b/>
      <w:bCs/>
      <w:caps/>
      <w:sz w:val="22"/>
      <w:szCs w:val="22"/>
      <w:u w:val="single"/>
    </w:rPr>
  </w:style>
  <w:style w:type="paragraph" w:styleId="NormalWeb">
    <w:name w:val="Normal (Web)"/>
    <w:basedOn w:val="Normal"/>
    <w:rsid w:val="002E3454"/>
    <w:pPr>
      <w:spacing w:before="100" w:beforeAutospacing="1" w:after="100" w:afterAutospacing="1"/>
    </w:pPr>
    <w:rPr>
      <w:rFonts w:ascii="Times New Roman" w:hAnsi="Times New Roman"/>
    </w:rPr>
  </w:style>
  <w:style w:type="paragraph" w:styleId="TM2">
    <w:name w:val="toc 2"/>
    <w:basedOn w:val="Normal"/>
    <w:next w:val="Normal"/>
    <w:autoRedefine/>
    <w:uiPriority w:val="39"/>
    <w:rsid w:val="002E4519"/>
    <w:rPr>
      <w:rFonts w:ascii="Times New Roman" w:hAnsi="Times New Roman"/>
      <w:b/>
      <w:bCs/>
      <w:smallCaps/>
      <w:sz w:val="22"/>
      <w:szCs w:val="22"/>
    </w:rPr>
  </w:style>
  <w:style w:type="character" w:styleId="Lienhypertexte">
    <w:name w:val="Hyperlink"/>
    <w:basedOn w:val="Policepardfaut"/>
    <w:uiPriority w:val="99"/>
    <w:rsid w:val="002E4519"/>
    <w:rPr>
      <w:color w:val="0000FF"/>
      <w:u w:val="single"/>
    </w:rPr>
  </w:style>
  <w:style w:type="paragraph" w:styleId="TM3">
    <w:name w:val="toc 3"/>
    <w:basedOn w:val="Normal"/>
    <w:next w:val="Normal"/>
    <w:autoRedefine/>
    <w:uiPriority w:val="39"/>
    <w:rsid w:val="00F0210D"/>
    <w:pPr>
      <w:ind w:left="400"/>
    </w:pPr>
  </w:style>
  <w:style w:type="paragraph" w:styleId="TM4">
    <w:name w:val="toc 4"/>
    <w:basedOn w:val="Normal"/>
    <w:next w:val="Normal"/>
    <w:autoRedefine/>
    <w:uiPriority w:val="39"/>
    <w:rsid w:val="0090304A"/>
    <w:pPr>
      <w:ind w:left="720"/>
    </w:pPr>
    <w:rPr>
      <w:rFonts w:ascii="Times New Roman" w:hAnsi="Times New Roman"/>
      <w:sz w:val="24"/>
    </w:rPr>
  </w:style>
  <w:style w:type="paragraph" w:styleId="TM5">
    <w:name w:val="toc 5"/>
    <w:basedOn w:val="Normal"/>
    <w:next w:val="Normal"/>
    <w:autoRedefine/>
    <w:uiPriority w:val="39"/>
    <w:rsid w:val="0090304A"/>
    <w:pPr>
      <w:ind w:left="960"/>
    </w:pPr>
    <w:rPr>
      <w:rFonts w:ascii="Times New Roman" w:hAnsi="Times New Roman"/>
      <w:sz w:val="24"/>
    </w:rPr>
  </w:style>
  <w:style w:type="paragraph" w:styleId="TM6">
    <w:name w:val="toc 6"/>
    <w:basedOn w:val="Normal"/>
    <w:next w:val="Normal"/>
    <w:autoRedefine/>
    <w:uiPriority w:val="39"/>
    <w:rsid w:val="0090304A"/>
    <w:pPr>
      <w:ind w:left="1200"/>
    </w:pPr>
    <w:rPr>
      <w:rFonts w:ascii="Times New Roman" w:hAnsi="Times New Roman"/>
      <w:sz w:val="24"/>
    </w:rPr>
  </w:style>
  <w:style w:type="paragraph" w:styleId="TM7">
    <w:name w:val="toc 7"/>
    <w:basedOn w:val="Normal"/>
    <w:next w:val="Normal"/>
    <w:autoRedefine/>
    <w:uiPriority w:val="39"/>
    <w:rsid w:val="0090304A"/>
    <w:pPr>
      <w:ind w:left="1440"/>
    </w:pPr>
    <w:rPr>
      <w:rFonts w:ascii="Times New Roman" w:hAnsi="Times New Roman"/>
      <w:sz w:val="24"/>
    </w:rPr>
  </w:style>
  <w:style w:type="paragraph" w:styleId="TM8">
    <w:name w:val="toc 8"/>
    <w:basedOn w:val="Normal"/>
    <w:next w:val="Normal"/>
    <w:autoRedefine/>
    <w:uiPriority w:val="39"/>
    <w:rsid w:val="0090304A"/>
    <w:pPr>
      <w:ind w:left="1680"/>
    </w:pPr>
    <w:rPr>
      <w:rFonts w:ascii="Times New Roman" w:hAnsi="Times New Roman"/>
      <w:sz w:val="24"/>
    </w:rPr>
  </w:style>
  <w:style w:type="paragraph" w:styleId="TM9">
    <w:name w:val="toc 9"/>
    <w:basedOn w:val="Normal"/>
    <w:next w:val="Normal"/>
    <w:autoRedefine/>
    <w:uiPriority w:val="39"/>
    <w:rsid w:val="0090304A"/>
    <w:pPr>
      <w:ind w:left="1920"/>
    </w:pPr>
    <w:rPr>
      <w:rFonts w:ascii="Times New Roman" w:hAnsi="Times New Roman"/>
      <w:sz w:val="24"/>
    </w:rPr>
  </w:style>
  <w:style w:type="paragraph" w:customStyle="1" w:styleId="Style-1">
    <w:name w:val="Style-1"/>
    <w:link w:val="Style-1Car"/>
    <w:rsid w:val="00764CB9"/>
  </w:style>
  <w:style w:type="paragraph" w:customStyle="1" w:styleId="ListStyle">
    <w:name w:val="ListStyle"/>
    <w:rsid w:val="00764CB9"/>
  </w:style>
  <w:style w:type="paragraph" w:customStyle="1" w:styleId="Style-13">
    <w:name w:val="Style-13"/>
    <w:rsid w:val="00FE225D"/>
  </w:style>
  <w:style w:type="paragraph" w:customStyle="1" w:styleId="Style-12">
    <w:name w:val="Style-12"/>
    <w:rsid w:val="0009108B"/>
  </w:style>
  <w:style w:type="paragraph" w:customStyle="1" w:styleId="Style-2">
    <w:name w:val="Style-2"/>
    <w:rsid w:val="00515C63"/>
  </w:style>
  <w:style w:type="character" w:customStyle="1" w:styleId="Style-1Car">
    <w:name w:val="Style-1 Car"/>
    <w:basedOn w:val="Policepardfaut"/>
    <w:link w:val="Style-1"/>
    <w:rsid w:val="00644437"/>
    <w:rPr>
      <w:lang w:val="fr-FR" w:eastAsia="fr-FR" w:bidi="ar-SA"/>
    </w:rPr>
  </w:style>
  <w:style w:type="paragraph" w:customStyle="1" w:styleId="StyleListStyleVerdanaJustifiInterligneMultiple12li">
    <w:name w:val="Style ListStyle + Verdana Justifié Interligne : Multiple 12 li"/>
    <w:basedOn w:val="Normal"/>
    <w:rsid w:val="00644437"/>
    <w:pPr>
      <w:spacing w:line="288" w:lineRule="auto"/>
      <w:jc w:val="both"/>
    </w:pPr>
    <w:rPr>
      <w:sz w:val="18"/>
      <w:szCs w:val="20"/>
    </w:rPr>
  </w:style>
  <w:style w:type="character" w:customStyle="1" w:styleId="StyleNoir">
    <w:name w:val="Style Noir"/>
    <w:basedOn w:val="Policepardfaut"/>
    <w:rsid w:val="00644437"/>
    <w:rPr>
      <w:rFonts w:ascii="Verdana" w:hAnsi="Verdana"/>
      <w:color w:val="000000"/>
      <w:sz w:val="18"/>
    </w:rPr>
  </w:style>
  <w:style w:type="paragraph" w:customStyle="1" w:styleId="StyleStyle-1VerdanaNoirJustifiInterligneMultiple12">
    <w:name w:val="Style Style-1 + Verdana Noir Justifié Interligne : Multiple 12 ..."/>
    <w:basedOn w:val="Normal"/>
    <w:rsid w:val="00644437"/>
    <w:pPr>
      <w:spacing w:line="288" w:lineRule="auto"/>
      <w:jc w:val="both"/>
    </w:pPr>
    <w:rPr>
      <w:rFonts w:eastAsia="Verdana"/>
      <w:color w:val="000000"/>
      <w:sz w:val="18"/>
      <w:szCs w:val="20"/>
    </w:rPr>
  </w:style>
  <w:style w:type="paragraph" w:customStyle="1" w:styleId="StyleTitre2">
    <w:name w:val="Style Titre 2"/>
    <w:aliases w:val="TITRE_2 + Justifié"/>
    <w:basedOn w:val="Titre2"/>
    <w:next w:val="StylePar"/>
    <w:rsid w:val="009240D3"/>
    <w:pPr>
      <w:spacing w:before="480"/>
      <w:jc w:val="both"/>
    </w:pPr>
    <w:rPr>
      <w:rFonts w:cs="Times New Roman"/>
      <w:bCs w:val="0"/>
      <w:iCs w:val="0"/>
      <w:szCs w:val="20"/>
    </w:rPr>
  </w:style>
  <w:style w:type="paragraph" w:customStyle="1" w:styleId="SousTitre1">
    <w:name w:val="SousTitre1"/>
    <w:basedOn w:val="StylePar"/>
    <w:next w:val="StylePar"/>
    <w:rsid w:val="00D55F5F"/>
    <w:pPr>
      <w:spacing w:before="360"/>
    </w:pPr>
    <w:rPr>
      <w:i/>
      <w:color w:val="008000"/>
      <w:u w:val="single"/>
    </w:rPr>
  </w:style>
  <w:style w:type="paragraph" w:customStyle="1" w:styleId="StylePar">
    <w:name w:val="StylePar"/>
    <w:basedOn w:val="Normal"/>
    <w:link w:val="StyleParCar"/>
    <w:rsid w:val="0053434B"/>
    <w:pPr>
      <w:spacing w:after="240"/>
      <w:jc w:val="both"/>
    </w:pPr>
    <w:rPr>
      <w:color w:val="333333"/>
    </w:rPr>
  </w:style>
  <w:style w:type="paragraph" w:customStyle="1" w:styleId="StyleStyleTitre2">
    <w:name w:val="Style Style Titre 2"/>
    <w:aliases w:val="TITRE_2 + Justifié + Gauche"/>
    <w:basedOn w:val="StyleTitre2"/>
    <w:next w:val="StylePar"/>
    <w:rsid w:val="00A91173"/>
    <w:pPr>
      <w:jc w:val="left"/>
    </w:pPr>
  </w:style>
  <w:style w:type="paragraph" w:styleId="Lgende">
    <w:name w:val="caption"/>
    <w:basedOn w:val="Normal"/>
    <w:next w:val="Normal"/>
    <w:qFormat/>
    <w:rsid w:val="00C5548F"/>
    <w:rPr>
      <w:b/>
      <w:bCs/>
      <w:szCs w:val="20"/>
    </w:rPr>
  </w:style>
  <w:style w:type="paragraph" w:customStyle="1" w:styleId="StyleTitre3">
    <w:name w:val="Style Titre 3"/>
    <w:aliases w:val="TITRE_3 + 10 pt"/>
    <w:basedOn w:val="Titre3"/>
    <w:next w:val="StylePar"/>
    <w:rsid w:val="004F4A87"/>
    <w:pPr>
      <w:spacing w:before="360" w:after="240"/>
    </w:pPr>
  </w:style>
  <w:style w:type="paragraph" w:customStyle="1" w:styleId="SousTitre2">
    <w:name w:val="SousTitre2"/>
    <w:basedOn w:val="StylePar"/>
    <w:next w:val="StylePar"/>
    <w:rsid w:val="00E91E55"/>
    <w:pPr>
      <w:spacing w:before="120"/>
      <w:ind w:firstLine="284"/>
    </w:pPr>
    <w:rPr>
      <w:i/>
      <w:iCs/>
      <w:u w:val="single"/>
    </w:rPr>
  </w:style>
  <w:style w:type="paragraph" w:customStyle="1" w:styleId="TitreTableau">
    <w:name w:val="TitreTableau"/>
    <w:basedOn w:val="StylePar"/>
    <w:rsid w:val="00BC29F0"/>
    <w:pPr>
      <w:spacing w:before="120" w:after="120"/>
      <w:jc w:val="center"/>
    </w:pPr>
    <w:rPr>
      <w:b/>
      <w:bCs/>
      <w:sz w:val="18"/>
      <w:szCs w:val="20"/>
    </w:rPr>
  </w:style>
  <w:style w:type="character" w:customStyle="1" w:styleId="StyleParCar">
    <w:name w:val="StylePar Car"/>
    <w:basedOn w:val="Policepardfaut"/>
    <w:link w:val="StylePar"/>
    <w:rsid w:val="00636860"/>
    <w:rPr>
      <w:rFonts w:ascii="Verdana" w:hAnsi="Verdana"/>
      <w:color w:val="333333"/>
      <w:szCs w:val="24"/>
      <w:lang w:val="fr-FR" w:eastAsia="fr-FR" w:bidi="ar-SA"/>
    </w:rPr>
  </w:style>
  <w:style w:type="paragraph" w:styleId="Listepuces5">
    <w:name w:val="List Bullet 5"/>
    <w:basedOn w:val="Normal"/>
    <w:rsid w:val="00A105AA"/>
    <w:pPr>
      <w:numPr>
        <w:numId w:val="4"/>
      </w:numPr>
    </w:pPr>
  </w:style>
  <w:style w:type="paragraph" w:customStyle="1" w:styleId="Titre1annexesommaire">
    <w:name w:val="Titre 1 annexe sommaire"/>
    <w:basedOn w:val="Normal"/>
    <w:rsid w:val="00AA43A0"/>
    <w:pPr>
      <w:jc w:val="both"/>
    </w:pPr>
    <w:rPr>
      <w:rFonts w:ascii="Helvetica 55 Roman" w:hAnsi="Helvetica 55 Roman"/>
      <w:color w:val="FF6600"/>
      <w:sz w:val="28"/>
      <w:szCs w:val="28"/>
    </w:rPr>
  </w:style>
  <w:style w:type="paragraph" w:styleId="Textedebulles">
    <w:name w:val="Balloon Text"/>
    <w:basedOn w:val="Normal"/>
    <w:link w:val="TextedebullesCar"/>
    <w:rsid w:val="00A160E3"/>
    <w:rPr>
      <w:rFonts w:ascii="Tahoma" w:hAnsi="Tahoma" w:cs="Tahoma"/>
      <w:sz w:val="16"/>
      <w:szCs w:val="16"/>
    </w:rPr>
  </w:style>
  <w:style w:type="character" w:customStyle="1" w:styleId="TextedebullesCar">
    <w:name w:val="Texte de bulles Car"/>
    <w:basedOn w:val="Policepardfaut"/>
    <w:link w:val="Textedebulles"/>
    <w:rsid w:val="00A160E3"/>
    <w:rPr>
      <w:rFonts w:ascii="Tahoma" w:hAnsi="Tahoma" w:cs="Tahoma"/>
      <w:sz w:val="16"/>
      <w:szCs w:val="16"/>
    </w:rPr>
  </w:style>
  <w:style w:type="character" w:styleId="Marquedecommentaire">
    <w:name w:val="annotation reference"/>
    <w:basedOn w:val="Policepardfaut"/>
    <w:rsid w:val="00BA246A"/>
    <w:rPr>
      <w:sz w:val="16"/>
      <w:szCs w:val="16"/>
    </w:rPr>
  </w:style>
  <w:style w:type="paragraph" w:styleId="Commentaire">
    <w:name w:val="annotation text"/>
    <w:basedOn w:val="Normal"/>
    <w:link w:val="CommentaireCar"/>
    <w:rsid w:val="00BA246A"/>
    <w:rPr>
      <w:szCs w:val="20"/>
    </w:rPr>
  </w:style>
  <w:style w:type="character" w:customStyle="1" w:styleId="CommentaireCar">
    <w:name w:val="Commentaire Car"/>
    <w:basedOn w:val="Policepardfaut"/>
    <w:link w:val="Commentaire"/>
    <w:rsid w:val="00BA246A"/>
    <w:rPr>
      <w:rFonts w:ascii="Verdana" w:hAnsi="Verdana"/>
    </w:rPr>
  </w:style>
  <w:style w:type="paragraph" w:styleId="Objetducommentaire">
    <w:name w:val="annotation subject"/>
    <w:basedOn w:val="Commentaire"/>
    <w:next w:val="Commentaire"/>
    <w:link w:val="ObjetducommentaireCar"/>
    <w:rsid w:val="00BA246A"/>
    <w:rPr>
      <w:b/>
      <w:bCs/>
    </w:rPr>
  </w:style>
  <w:style w:type="character" w:customStyle="1" w:styleId="ObjetducommentaireCar">
    <w:name w:val="Objet du commentaire Car"/>
    <w:basedOn w:val="CommentaireCar"/>
    <w:link w:val="Objetducommentaire"/>
    <w:rsid w:val="00BA246A"/>
    <w:rPr>
      <w:rFonts w:ascii="Verdana" w:hAnsi="Verdana"/>
      <w:b/>
      <w:bCs/>
    </w:rPr>
  </w:style>
  <w:style w:type="paragraph" w:styleId="Paragraphedeliste">
    <w:name w:val="List Paragraph"/>
    <w:basedOn w:val="Normal"/>
    <w:uiPriority w:val="34"/>
    <w:qFormat/>
    <w:rsid w:val="00115B46"/>
    <w:pPr>
      <w:ind w:left="720"/>
      <w:contextualSpacing/>
    </w:pPr>
  </w:style>
  <w:style w:type="character" w:customStyle="1" w:styleId="Titre4Car">
    <w:name w:val="Titre 4 Car"/>
    <w:aliases w:val="H41 Car,H42 Car,H43 Car,Titre4 Car,heading 4 Car,l4 Car,l41 Car,l42 Car,H4 Car"/>
    <w:basedOn w:val="Policepardfaut"/>
    <w:link w:val="Titre4"/>
    <w:rsid w:val="002E7C1D"/>
    <w:rPr>
      <w:rFonts w:ascii="Arial" w:hAnsi="Arial"/>
      <w:b/>
      <w:i/>
    </w:rPr>
  </w:style>
  <w:style w:type="character" w:customStyle="1" w:styleId="Titre5Car">
    <w:name w:val="Titre 5 Car"/>
    <w:basedOn w:val="Policepardfaut"/>
    <w:link w:val="Titre5"/>
    <w:rsid w:val="002E7C1D"/>
    <w:rPr>
      <w:rFonts w:ascii="Arial" w:hAnsi="Arial"/>
      <w:i/>
    </w:rPr>
  </w:style>
  <w:style w:type="character" w:customStyle="1" w:styleId="Titre6Car">
    <w:name w:val="Titre 6 Car"/>
    <w:basedOn w:val="Policepardfaut"/>
    <w:link w:val="Titre6"/>
    <w:rsid w:val="002E7C1D"/>
    <w:rPr>
      <w:rFonts w:ascii="Arial" w:hAnsi="Arial"/>
      <w:i/>
    </w:rPr>
  </w:style>
  <w:style w:type="character" w:customStyle="1" w:styleId="Titre7Car">
    <w:name w:val="Titre 7 Car"/>
    <w:basedOn w:val="Policepardfaut"/>
    <w:link w:val="Titre7"/>
    <w:rsid w:val="002E7C1D"/>
    <w:rPr>
      <w:rFonts w:ascii="Arial" w:hAnsi="Arial"/>
    </w:rPr>
  </w:style>
  <w:style w:type="character" w:customStyle="1" w:styleId="Titre8Car">
    <w:name w:val="Titre 8 Car"/>
    <w:basedOn w:val="Policepardfaut"/>
    <w:link w:val="Titre8"/>
    <w:rsid w:val="002E7C1D"/>
    <w:rPr>
      <w:rFonts w:ascii="Arial" w:hAnsi="Arial"/>
      <w:i/>
    </w:rPr>
  </w:style>
  <w:style w:type="character" w:customStyle="1" w:styleId="Titre9Car">
    <w:name w:val="Titre 9 Car"/>
    <w:basedOn w:val="Policepardfaut"/>
    <w:link w:val="Titre9"/>
    <w:rsid w:val="002E7C1D"/>
    <w:rPr>
      <w:rFonts w:ascii="Arial" w:hAnsi="Arial"/>
      <w:i/>
      <w:sz w:val="18"/>
    </w:rPr>
  </w:style>
  <w:style w:type="paragraph" w:styleId="Notedebasdepage">
    <w:name w:val="footnote text"/>
    <w:basedOn w:val="Normal"/>
    <w:link w:val="NotedebasdepageCar"/>
    <w:rsid w:val="000F78C2"/>
    <w:rPr>
      <w:szCs w:val="20"/>
    </w:rPr>
  </w:style>
  <w:style w:type="character" w:customStyle="1" w:styleId="NotedebasdepageCar">
    <w:name w:val="Note de bas de page Car"/>
    <w:basedOn w:val="Policepardfaut"/>
    <w:link w:val="Notedebasdepage"/>
    <w:rsid w:val="000F78C2"/>
    <w:rPr>
      <w:rFonts w:ascii="Verdana" w:hAnsi="Verdana"/>
    </w:rPr>
  </w:style>
  <w:style w:type="character" w:styleId="Appelnotedebasdep">
    <w:name w:val="footnote reference"/>
    <w:basedOn w:val="Policepardfaut"/>
    <w:rsid w:val="000F78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57051">
      <w:bodyDiv w:val="1"/>
      <w:marLeft w:val="0"/>
      <w:marRight w:val="0"/>
      <w:marTop w:val="0"/>
      <w:marBottom w:val="0"/>
      <w:divBdr>
        <w:top w:val="none" w:sz="0" w:space="0" w:color="auto"/>
        <w:left w:val="none" w:sz="0" w:space="0" w:color="auto"/>
        <w:bottom w:val="none" w:sz="0" w:space="0" w:color="auto"/>
        <w:right w:val="none" w:sz="0" w:space="0" w:color="auto"/>
      </w:divBdr>
    </w:div>
    <w:div w:id="48307830">
      <w:bodyDiv w:val="1"/>
      <w:marLeft w:val="0"/>
      <w:marRight w:val="0"/>
      <w:marTop w:val="0"/>
      <w:marBottom w:val="0"/>
      <w:divBdr>
        <w:top w:val="none" w:sz="0" w:space="0" w:color="auto"/>
        <w:left w:val="none" w:sz="0" w:space="0" w:color="auto"/>
        <w:bottom w:val="none" w:sz="0" w:space="0" w:color="auto"/>
        <w:right w:val="none" w:sz="0" w:space="0" w:color="auto"/>
      </w:divBdr>
    </w:div>
    <w:div w:id="60103454">
      <w:bodyDiv w:val="1"/>
      <w:marLeft w:val="0"/>
      <w:marRight w:val="0"/>
      <w:marTop w:val="0"/>
      <w:marBottom w:val="0"/>
      <w:divBdr>
        <w:top w:val="none" w:sz="0" w:space="0" w:color="auto"/>
        <w:left w:val="none" w:sz="0" w:space="0" w:color="auto"/>
        <w:bottom w:val="none" w:sz="0" w:space="0" w:color="auto"/>
        <w:right w:val="none" w:sz="0" w:space="0" w:color="auto"/>
      </w:divBdr>
    </w:div>
    <w:div w:id="63912569">
      <w:bodyDiv w:val="1"/>
      <w:marLeft w:val="0"/>
      <w:marRight w:val="0"/>
      <w:marTop w:val="0"/>
      <w:marBottom w:val="0"/>
      <w:divBdr>
        <w:top w:val="none" w:sz="0" w:space="0" w:color="auto"/>
        <w:left w:val="none" w:sz="0" w:space="0" w:color="auto"/>
        <w:bottom w:val="none" w:sz="0" w:space="0" w:color="auto"/>
        <w:right w:val="none" w:sz="0" w:space="0" w:color="auto"/>
      </w:divBdr>
    </w:div>
    <w:div w:id="71978171">
      <w:bodyDiv w:val="1"/>
      <w:marLeft w:val="0"/>
      <w:marRight w:val="0"/>
      <w:marTop w:val="0"/>
      <w:marBottom w:val="0"/>
      <w:divBdr>
        <w:top w:val="none" w:sz="0" w:space="0" w:color="auto"/>
        <w:left w:val="none" w:sz="0" w:space="0" w:color="auto"/>
        <w:bottom w:val="none" w:sz="0" w:space="0" w:color="auto"/>
        <w:right w:val="none" w:sz="0" w:space="0" w:color="auto"/>
      </w:divBdr>
    </w:div>
    <w:div w:id="76027308">
      <w:bodyDiv w:val="1"/>
      <w:marLeft w:val="0"/>
      <w:marRight w:val="0"/>
      <w:marTop w:val="0"/>
      <w:marBottom w:val="0"/>
      <w:divBdr>
        <w:top w:val="none" w:sz="0" w:space="0" w:color="auto"/>
        <w:left w:val="none" w:sz="0" w:space="0" w:color="auto"/>
        <w:bottom w:val="none" w:sz="0" w:space="0" w:color="auto"/>
        <w:right w:val="none" w:sz="0" w:space="0" w:color="auto"/>
      </w:divBdr>
    </w:div>
    <w:div w:id="104272395">
      <w:bodyDiv w:val="1"/>
      <w:marLeft w:val="0"/>
      <w:marRight w:val="0"/>
      <w:marTop w:val="0"/>
      <w:marBottom w:val="0"/>
      <w:divBdr>
        <w:top w:val="none" w:sz="0" w:space="0" w:color="auto"/>
        <w:left w:val="none" w:sz="0" w:space="0" w:color="auto"/>
        <w:bottom w:val="none" w:sz="0" w:space="0" w:color="auto"/>
        <w:right w:val="none" w:sz="0" w:space="0" w:color="auto"/>
      </w:divBdr>
    </w:div>
    <w:div w:id="116141440">
      <w:bodyDiv w:val="1"/>
      <w:marLeft w:val="0"/>
      <w:marRight w:val="0"/>
      <w:marTop w:val="0"/>
      <w:marBottom w:val="0"/>
      <w:divBdr>
        <w:top w:val="none" w:sz="0" w:space="0" w:color="auto"/>
        <w:left w:val="none" w:sz="0" w:space="0" w:color="auto"/>
        <w:bottom w:val="none" w:sz="0" w:space="0" w:color="auto"/>
        <w:right w:val="none" w:sz="0" w:space="0" w:color="auto"/>
      </w:divBdr>
    </w:div>
    <w:div w:id="121578868">
      <w:bodyDiv w:val="1"/>
      <w:marLeft w:val="0"/>
      <w:marRight w:val="0"/>
      <w:marTop w:val="0"/>
      <w:marBottom w:val="0"/>
      <w:divBdr>
        <w:top w:val="none" w:sz="0" w:space="0" w:color="auto"/>
        <w:left w:val="none" w:sz="0" w:space="0" w:color="auto"/>
        <w:bottom w:val="none" w:sz="0" w:space="0" w:color="auto"/>
        <w:right w:val="none" w:sz="0" w:space="0" w:color="auto"/>
      </w:divBdr>
    </w:div>
    <w:div w:id="124004648">
      <w:bodyDiv w:val="1"/>
      <w:marLeft w:val="0"/>
      <w:marRight w:val="0"/>
      <w:marTop w:val="0"/>
      <w:marBottom w:val="0"/>
      <w:divBdr>
        <w:top w:val="none" w:sz="0" w:space="0" w:color="auto"/>
        <w:left w:val="none" w:sz="0" w:space="0" w:color="auto"/>
        <w:bottom w:val="none" w:sz="0" w:space="0" w:color="auto"/>
        <w:right w:val="none" w:sz="0" w:space="0" w:color="auto"/>
      </w:divBdr>
    </w:div>
    <w:div w:id="125437329">
      <w:bodyDiv w:val="1"/>
      <w:marLeft w:val="0"/>
      <w:marRight w:val="0"/>
      <w:marTop w:val="0"/>
      <w:marBottom w:val="0"/>
      <w:divBdr>
        <w:top w:val="none" w:sz="0" w:space="0" w:color="auto"/>
        <w:left w:val="none" w:sz="0" w:space="0" w:color="auto"/>
        <w:bottom w:val="none" w:sz="0" w:space="0" w:color="auto"/>
        <w:right w:val="none" w:sz="0" w:space="0" w:color="auto"/>
      </w:divBdr>
    </w:div>
    <w:div w:id="132259995">
      <w:bodyDiv w:val="1"/>
      <w:marLeft w:val="0"/>
      <w:marRight w:val="0"/>
      <w:marTop w:val="0"/>
      <w:marBottom w:val="0"/>
      <w:divBdr>
        <w:top w:val="none" w:sz="0" w:space="0" w:color="auto"/>
        <w:left w:val="none" w:sz="0" w:space="0" w:color="auto"/>
        <w:bottom w:val="none" w:sz="0" w:space="0" w:color="auto"/>
        <w:right w:val="none" w:sz="0" w:space="0" w:color="auto"/>
      </w:divBdr>
    </w:div>
    <w:div w:id="148710961">
      <w:bodyDiv w:val="1"/>
      <w:marLeft w:val="0"/>
      <w:marRight w:val="0"/>
      <w:marTop w:val="0"/>
      <w:marBottom w:val="0"/>
      <w:divBdr>
        <w:top w:val="none" w:sz="0" w:space="0" w:color="auto"/>
        <w:left w:val="none" w:sz="0" w:space="0" w:color="auto"/>
        <w:bottom w:val="none" w:sz="0" w:space="0" w:color="auto"/>
        <w:right w:val="none" w:sz="0" w:space="0" w:color="auto"/>
      </w:divBdr>
    </w:div>
    <w:div w:id="154221514">
      <w:bodyDiv w:val="1"/>
      <w:marLeft w:val="0"/>
      <w:marRight w:val="0"/>
      <w:marTop w:val="0"/>
      <w:marBottom w:val="0"/>
      <w:divBdr>
        <w:top w:val="none" w:sz="0" w:space="0" w:color="auto"/>
        <w:left w:val="none" w:sz="0" w:space="0" w:color="auto"/>
        <w:bottom w:val="none" w:sz="0" w:space="0" w:color="auto"/>
        <w:right w:val="none" w:sz="0" w:space="0" w:color="auto"/>
      </w:divBdr>
    </w:div>
    <w:div w:id="158816048">
      <w:bodyDiv w:val="1"/>
      <w:marLeft w:val="0"/>
      <w:marRight w:val="0"/>
      <w:marTop w:val="0"/>
      <w:marBottom w:val="0"/>
      <w:divBdr>
        <w:top w:val="none" w:sz="0" w:space="0" w:color="auto"/>
        <w:left w:val="none" w:sz="0" w:space="0" w:color="auto"/>
        <w:bottom w:val="none" w:sz="0" w:space="0" w:color="auto"/>
        <w:right w:val="none" w:sz="0" w:space="0" w:color="auto"/>
      </w:divBdr>
    </w:div>
    <w:div w:id="165827765">
      <w:bodyDiv w:val="1"/>
      <w:marLeft w:val="0"/>
      <w:marRight w:val="0"/>
      <w:marTop w:val="0"/>
      <w:marBottom w:val="0"/>
      <w:divBdr>
        <w:top w:val="none" w:sz="0" w:space="0" w:color="auto"/>
        <w:left w:val="none" w:sz="0" w:space="0" w:color="auto"/>
        <w:bottom w:val="none" w:sz="0" w:space="0" w:color="auto"/>
        <w:right w:val="none" w:sz="0" w:space="0" w:color="auto"/>
      </w:divBdr>
    </w:div>
    <w:div w:id="186646545">
      <w:bodyDiv w:val="1"/>
      <w:marLeft w:val="0"/>
      <w:marRight w:val="0"/>
      <w:marTop w:val="0"/>
      <w:marBottom w:val="0"/>
      <w:divBdr>
        <w:top w:val="none" w:sz="0" w:space="0" w:color="auto"/>
        <w:left w:val="none" w:sz="0" w:space="0" w:color="auto"/>
        <w:bottom w:val="none" w:sz="0" w:space="0" w:color="auto"/>
        <w:right w:val="none" w:sz="0" w:space="0" w:color="auto"/>
      </w:divBdr>
    </w:div>
    <w:div w:id="213392892">
      <w:bodyDiv w:val="1"/>
      <w:marLeft w:val="0"/>
      <w:marRight w:val="0"/>
      <w:marTop w:val="0"/>
      <w:marBottom w:val="0"/>
      <w:divBdr>
        <w:top w:val="none" w:sz="0" w:space="0" w:color="auto"/>
        <w:left w:val="none" w:sz="0" w:space="0" w:color="auto"/>
        <w:bottom w:val="none" w:sz="0" w:space="0" w:color="auto"/>
        <w:right w:val="none" w:sz="0" w:space="0" w:color="auto"/>
      </w:divBdr>
    </w:div>
    <w:div w:id="220021123">
      <w:bodyDiv w:val="1"/>
      <w:marLeft w:val="0"/>
      <w:marRight w:val="0"/>
      <w:marTop w:val="0"/>
      <w:marBottom w:val="0"/>
      <w:divBdr>
        <w:top w:val="none" w:sz="0" w:space="0" w:color="auto"/>
        <w:left w:val="none" w:sz="0" w:space="0" w:color="auto"/>
        <w:bottom w:val="none" w:sz="0" w:space="0" w:color="auto"/>
        <w:right w:val="none" w:sz="0" w:space="0" w:color="auto"/>
      </w:divBdr>
    </w:div>
    <w:div w:id="224295091">
      <w:bodyDiv w:val="1"/>
      <w:marLeft w:val="0"/>
      <w:marRight w:val="0"/>
      <w:marTop w:val="0"/>
      <w:marBottom w:val="0"/>
      <w:divBdr>
        <w:top w:val="none" w:sz="0" w:space="0" w:color="auto"/>
        <w:left w:val="none" w:sz="0" w:space="0" w:color="auto"/>
        <w:bottom w:val="none" w:sz="0" w:space="0" w:color="auto"/>
        <w:right w:val="none" w:sz="0" w:space="0" w:color="auto"/>
      </w:divBdr>
    </w:div>
    <w:div w:id="236205198">
      <w:bodyDiv w:val="1"/>
      <w:marLeft w:val="0"/>
      <w:marRight w:val="0"/>
      <w:marTop w:val="0"/>
      <w:marBottom w:val="0"/>
      <w:divBdr>
        <w:top w:val="none" w:sz="0" w:space="0" w:color="auto"/>
        <w:left w:val="none" w:sz="0" w:space="0" w:color="auto"/>
        <w:bottom w:val="none" w:sz="0" w:space="0" w:color="auto"/>
        <w:right w:val="none" w:sz="0" w:space="0" w:color="auto"/>
      </w:divBdr>
    </w:div>
    <w:div w:id="242033120">
      <w:bodyDiv w:val="1"/>
      <w:marLeft w:val="0"/>
      <w:marRight w:val="0"/>
      <w:marTop w:val="0"/>
      <w:marBottom w:val="0"/>
      <w:divBdr>
        <w:top w:val="none" w:sz="0" w:space="0" w:color="auto"/>
        <w:left w:val="none" w:sz="0" w:space="0" w:color="auto"/>
        <w:bottom w:val="none" w:sz="0" w:space="0" w:color="auto"/>
        <w:right w:val="none" w:sz="0" w:space="0" w:color="auto"/>
      </w:divBdr>
    </w:div>
    <w:div w:id="247156102">
      <w:bodyDiv w:val="1"/>
      <w:marLeft w:val="0"/>
      <w:marRight w:val="0"/>
      <w:marTop w:val="0"/>
      <w:marBottom w:val="0"/>
      <w:divBdr>
        <w:top w:val="none" w:sz="0" w:space="0" w:color="auto"/>
        <w:left w:val="none" w:sz="0" w:space="0" w:color="auto"/>
        <w:bottom w:val="none" w:sz="0" w:space="0" w:color="auto"/>
        <w:right w:val="none" w:sz="0" w:space="0" w:color="auto"/>
      </w:divBdr>
    </w:div>
    <w:div w:id="268590522">
      <w:bodyDiv w:val="1"/>
      <w:marLeft w:val="0"/>
      <w:marRight w:val="0"/>
      <w:marTop w:val="0"/>
      <w:marBottom w:val="0"/>
      <w:divBdr>
        <w:top w:val="none" w:sz="0" w:space="0" w:color="auto"/>
        <w:left w:val="none" w:sz="0" w:space="0" w:color="auto"/>
        <w:bottom w:val="none" w:sz="0" w:space="0" w:color="auto"/>
        <w:right w:val="none" w:sz="0" w:space="0" w:color="auto"/>
      </w:divBdr>
    </w:div>
    <w:div w:id="280721367">
      <w:bodyDiv w:val="1"/>
      <w:marLeft w:val="0"/>
      <w:marRight w:val="0"/>
      <w:marTop w:val="0"/>
      <w:marBottom w:val="0"/>
      <w:divBdr>
        <w:top w:val="none" w:sz="0" w:space="0" w:color="auto"/>
        <w:left w:val="none" w:sz="0" w:space="0" w:color="auto"/>
        <w:bottom w:val="none" w:sz="0" w:space="0" w:color="auto"/>
        <w:right w:val="none" w:sz="0" w:space="0" w:color="auto"/>
      </w:divBdr>
    </w:div>
    <w:div w:id="280844460">
      <w:bodyDiv w:val="1"/>
      <w:marLeft w:val="0"/>
      <w:marRight w:val="0"/>
      <w:marTop w:val="0"/>
      <w:marBottom w:val="0"/>
      <w:divBdr>
        <w:top w:val="none" w:sz="0" w:space="0" w:color="auto"/>
        <w:left w:val="none" w:sz="0" w:space="0" w:color="auto"/>
        <w:bottom w:val="none" w:sz="0" w:space="0" w:color="auto"/>
        <w:right w:val="none" w:sz="0" w:space="0" w:color="auto"/>
      </w:divBdr>
    </w:div>
    <w:div w:id="299654902">
      <w:bodyDiv w:val="1"/>
      <w:marLeft w:val="0"/>
      <w:marRight w:val="0"/>
      <w:marTop w:val="0"/>
      <w:marBottom w:val="0"/>
      <w:divBdr>
        <w:top w:val="none" w:sz="0" w:space="0" w:color="auto"/>
        <w:left w:val="none" w:sz="0" w:space="0" w:color="auto"/>
        <w:bottom w:val="none" w:sz="0" w:space="0" w:color="auto"/>
        <w:right w:val="none" w:sz="0" w:space="0" w:color="auto"/>
      </w:divBdr>
    </w:div>
    <w:div w:id="307057261">
      <w:bodyDiv w:val="1"/>
      <w:marLeft w:val="0"/>
      <w:marRight w:val="0"/>
      <w:marTop w:val="0"/>
      <w:marBottom w:val="0"/>
      <w:divBdr>
        <w:top w:val="none" w:sz="0" w:space="0" w:color="auto"/>
        <w:left w:val="none" w:sz="0" w:space="0" w:color="auto"/>
        <w:bottom w:val="none" w:sz="0" w:space="0" w:color="auto"/>
        <w:right w:val="none" w:sz="0" w:space="0" w:color="auto"/>
      </w:divBdr>
    </w:div>
    <w:div w:id="311638860">
      <w:bodyDiv w:val="1"/>
      <w:marLeft w:val="0"/>
      <w:marRight w:val="0"/>
      <w:marTop w:val="0"/>
      <w:marBottom w:val="0"/>
      <w:divBdr>
        <w:top w:val="none" w:sz="0" w:space="0" w:color="auto"/>
        <w:left w:val="none" w:sz="0" w:space="0" w:color="auto"/>
        <w:bottom w:val="none" w:sz="0" w:space="0" w:color="auto"/>
        <w:right w:val="none" w:sz="0" w:space="0" w:color="auto"/>
      </w:divBdr>
    </w:div>
    <w:div w:id="344402301">
      <w:bodyDiv w:val="1"/>
      <w:marLeft w:val="0"/>
      <w:marRight w:val="0"/>
      <w:marTop w:val="0"/>
      <w:marBottom w:val="0"/>
      <w:divBdr>
        <w:top w:val="none" w:sz="0" w:space="0" w:color="auto"/>
        <w:left w:val="none" w:sz="0" w:space="0" w:color="auto"/>
        <w:bottom w:val="none" w:sz="0" w:space="0" w:color="auto"/>
        <w:right w:val="none" w:sz="0" w:space="0" w:color="auto"/>
      </w:divBdr>
    </w:div>
    <w:div w:id="349262833">
      <w:bodyDiv w:val="1"/>
      <w:marLeft w:val="0"/>
      <w:marRight w:val="0"/>
      <w:marTop w:val="0"/>
      <w:marBottom w:val="0"/>
      <w:divBdr>
        <w:top w:val="none" w:sz="0" w:space="0" w:color="auto"/>
        <w:left w:val="none" w:sz="0" w:space="0" w:color="auto"/>
        <w:bottom w:val="none" w:sz="0" w:space="0" w:color="auto"/>
        <w:right w:val="none" w:sz="0" w:space="0" w:color="auto"/>
      </w:divBdr>
    </w:div>
    <w:div w:id="368334325">
      <w:bodyDiv w:val="1"/>
      <w:marLeft w:val="0"/>
      <w:marRight w:val="0"/>
      <w:marTop w:val="0"/>
      <w:marBottom w:val="0"/>
      <w:divBdr>
        <w:top w:val="none" w:sz="0" w:space="0" w:color="auto"/>
        <w:left w:val="none" w:sz="0" w:space="0" w:color="auto"/>
        <w:bottom w:val="none" w:sz="0" w:space="0" w:color="auto"/>
        <w:right w:val="none" w:sz="0" w:space="0" w:color="auto"/>
      </w:divBdr>
    </w:div>
    <w:div w:id="392192147">
      <w:bodyDiv w:val="1"/>
      <w:marLeft w:val="0"/>
      <w:marRight w:val="0"/>
      <w:marTop w:val="0"/>
      <w:marBottom w:val="0"/>
      <w:divBdr>
        <w:top w:val="none" w:sz="0" w:space="0" w:color="auto"/>
        <w:left w:val="none" w:sz="0" w:space="0" w:color="auto"/>
        <w:bottom w:val="none" w:sz="0" w:space="0" w:color="auto"/>
        <w:right w:val="none" w:sz="0" w:space="0" w:color="auto"/>
      </w:divBdr>
    </w:div>
    <w:div w:id="447703593">
      <w:bodyDiv w:val="1"/>
      <w:marLeft w:val="0"/>
      <w:marRight w:val="0"/>
      <w:marTop w:val="0"/>
      <w:marBottom w:val="0"/>
      <w:divBdr>
        <w:top w:val="none" w:sz="0" w:space="0" w:color="auto"/>
        <w:left w:val="none" w:sz="0" w:space="0" w:color="auto"/>
        <w:bottom w:val="none" w:sz="0" w:space="0" w:color="auto"/>
        <w:right w:val="none" w:sz="0" w:space="0" w:color="auto"/>
      </w:divBdr>
    </w:div>
    <w:div w:id="447823785">
      <w:bodyDiv w:val="1"/>
      <w:marLeft w:val="0"/>
      <w:marRight w:val="0"/>
      <w:marTop w:val="0"/>
      <w:marBottom w:val="0"/>
      <w:divBdr>
        <w:top w:val="none" w:sz="0" w:space="0" w:color="auto"/>
        <w:left w:val="none" w:sz="0" w:space="0" w:color="auto"/>
        <w:bottom w:val="none" w:sz="0" w:space="0" w:color="auto"/>
        <w:right w:val="none" w:sz="0" w:space="0" w:color="auto"/>
      </w:divBdr>
    </w:div>
    <w:div w:id="449596255">
      <w:bodyDiv w:val="1"/>
      <w:marLeft w:val="0"/>
      <w:marRight w:val="0"/>
      <w:marTop w:val="0"/>
      <w:marBottom w:val="0"/>
      <w:divBdr>
        <w:top w:val="none" w:sz="0" w:space="0" w:color="auto"/>
        <w:left w:val="none" w:sz="0" w:space="0" w:color="auto"/>
        <w:bottom w:val="none" w:sz="0" w:space="0" w:color="auto"/>
        <w:right w:val="none" w:sz="0" w:space="0" w:color="auto"/>
      </w:divBdr>
    </w:div>
    <w:div w:id="451558547">
      <w:bodyDiv w:val="1"/>
      <w:marLeft w:val="0"/>
      <w:marRight w:val="0"/>
      <w:marTop w:val="0"/>
      <w:marBottom w:val="0"/>
      <w:divBdr>
        <w:top w:val="none" w:sz="0" w:space="0" w:color="auto"/>
        <w:left w:val="none" w:sz="0" w:space="0" w:color="auto"/>
        <w:bottom w:val="none" w:sz="0" w:space="0" w:color="auto"/>
        <w:right w:val="none" w:sz="0" w:space="0" w:color="auto"/>
      </w:divBdr>
    </w:div>
    <w:div w:id="468059146">
      <w:bodyDiv w:val="1"/>
      <w:marLeft w:val="0"/>
      <w:marRight w:val="0"/>
      <w:marTop w:val="0"/>
      <w:marBottom w:val="0"/>
      <w:divBdr>
        <w:top w:val="none" w:sz="0" w:space="0" w:color="auto"/>
        <w:left w:val="none" w:sz="0" w:space="0" w:color="auto"/>
        <w:bottom w:val="none" w:sz="0" w:space="0" w:color="auto"/>
        <w:right w:val="none" w:sz="0" w:space="0" w:color="auto"/>
      </w:divBdr>
    </w:div>
    <w:div w:id="469320493">
      <w:bodyDiv w:val="1"/>
      <w:marLeft w:val="0"/>
      <w:marRight w:val="0"/>
      <w:marTop w:val="0"/>
      <w:marBottom w:val="0"/>
      <w:divBdr>
        <w:top w:val="none" w:sz="0" w:space="0" w:color="auto"/>
        <w:left w:val="none" w:sz="0" w:space="0" w:color="auto"/>
        <w:bottom w:val="none" w:sz="0" w:space="0" w:color="auto"/>
        <w:right w:val="none" w:sz="0" w:space="0" w:color="auto"/>
      </w:divBdr>
    </w:div>
    <w:div w:id="472410953">
      <w:bodyDiv w:val="1"/>
      <w:marLeft w:val="0"/>
      <w:marRight w:val="0"/>
      <w:marTop w:val="0"/>
      <w:marBottom w:val="0"/>
      <w:divBdr>
        <w:top w:val="none" w:sz="0" w:space="0" w:color="auto"/>
        <w:left w:val="none" w:sz="0" w:space="0" w:color="auto"/>
        <w:bottom w:val="none" w:sz="0" w:space="0" w:color="auto"/>
        <w:right w:val="none" w:sz="0" w:space="0" w:color="auto"/>
      </w:divBdr>
    </w:div>
    <w:div w:id="474762445">
      <w:bodyDiv w:val="1"/>
      <w:marLeft w:val="0"/>
      <w:marRight w:val="0"/>
      <w:marTop w:val="0"/>
      <w:marBottom w:val="0"/>
      <w:divBdr>
        <w:top w:val="none" w:sz="0" w:space="0" w:color="auto"/>
        <w:left w:val="none" w:sz="0" w:space="0" w:color="auto"/>
        <w:bottom w:val="none" w:sz="0" w:space="0" w:color="auto"/>
        <w:right w:val="none" w:sz="0" w:space="0" w:color="auto"/>
      </w:divBdr>
    </w:div>
    <w:div w:id="483467849">
      <w:bodyDiv w:val="1"/>
      <w:marLeft w:val="0"/>
      <w:marRight w:val="0"/>
      <w:marTop w:val="0"/>
      <w:marBottom w:val="0"/>
      <w:divBdr>
        <w:top w:val="none" w:sz="0" w:space="0" w:color="auto"/>
        <w:left w:val="none" w:sz="0" w:space="0" w:color="auto"/>
        <w:bottom w:val="none" w:sz="0" w:space="0" w:color="auto"/>
        <w:right w:val="none" w:sz="0" w:space="0" w:color="auto"/>
      </w:divBdr>
    </w:div>
    <w:div w:id="486046763">
      <w:bodyDiv w:val="1"/>
      <w:marLeft w:val="0"/>
      <w:marRight w:val="0"/>
      <w:marTop w:val="0"/>
      <w:marBottom w:val="0"/>
      <w:divBdr>
        <w:top w:val="none" w:sz="0" w:space="0" w:color="auto"/>
        <w:left w:val="none" w:sz="0" w:space="0" w:color="auto"/>
        <w:bottom w:val="none" w:sz="0" w:space="0" w:color="auto"/>
        <w:right w:val="none" w:sz="0" w:space="0" w:color="auto"/>
      </w:divBdr>
    </w:div>
    <w:div w:id="494228068">
      <w:bodyDiv w:val="1"/>
      <w:marLeft w:val="0"/>
      <w:marRight w:val="0"/>
      <w:marTop w:val="0"/>
      <w:marBottom w:val="0"/>
      <w:divBdr>
        <w:top w:val="none" w:sz="0" w:space="0" w:color="auto"/>
        <w:left w:val="none" w:sz="0" w:space="0" w:color="auto"/>
        <w:bottom w:val="none" w:sz="0" w:space="0" w:color="auto"/>
        <w:right w:val="none" w:sz="0" w:space="0" w:color="auto"/>
      </w:divBdr>
    </w:div>
    <w:div w:id="506136751">
      <w:bodyDiv w:val="1"/>
      <w:marLeft w:val="0"/>
      <w:marRight w:val="0"/>
      <w:marTop w:val="0"/>
      <w:marBottom w:val="0"/>
      <w:divBdr>
        <w:top w:val="none" w:sz="0" w:space="0" w:color="auto"/>
        <w:left w:val="none" w:sz="0" w:space="0" w:color="auto"/>
        <w:bottom w:val="none" w:sz="0" w:space="0" w:color="auto"/>
        <w:right w:val="none" w:sz="0" w:space="0" w:color="auto"/>
      </w:divBdr>
    </w:div>
    <w:div w:id="508906864">
      <w:bodyDiv w:val="1"/>
      <w:marLeft w:val="0"/>
      <w:marRight w:val="0"/>
      <w:marTop w:val="0"/>
      <w:marBottom w:val="0"/>
      <w:divBdr>
        <w:top w:val="none" w:sz="0" w:space="0" w:color="auto"/>
        <w:left w:val="none" w:sz="0" w:space="0" w:color="auto"/>
        <w:bottom w:val="none" w:sz="0" w:space="0" w:color="auto"/>
        <w:right w:val="none" w:sz="0" w:space="0" w:color="auto"/>
      </w:divBdr>
    </w:div>
    <w:div w:id="517156293">
      <w:bodyDiv w:val="1"/>
      <w:marLeft w:val="0"/>
      <w:marRight w:val="0"/>
      <w:marTop w:val="0"/>
      <w:marBottom w:val="0"/>
      <w:divBdr>
        <w:top w:val="none" w:sz="0" w:space="0" w:color="auto"/>
        <w:left w:val="none" w:sz="0" w:space="0" w:color="auto"/>
        <w:bottom w:val="none" w:sz="0" w:space="0" w:color="auto"/>
        <w:right w:val="none" w:sz="0" w:space="0" w:color="auto"/>
      </w:divBdr>
    </w:div>
    <w:div w:id="524636760">
      <w:bodyDiv w:val="1"/>
      <w:marLeft w:val="0"/>
      <w:marRight w:val="0"/>
      <w:marTop w:val="0"/>
      <w:marBottom w:val="0"/>
      <w:divBdr>
        <w:top w:val="none" w:sz="0" w:space="0" w:color="auto"/>
        <w:left w:val="none" w:sz="0" w:space="0" w:color="auto"/>
        <w:bottom w:val="none" w:sz="0" w:space="0" w:color="auto"/>
        <w:right w:val="none" w:sz="0" w:space="0" w:color="auto"/>
      </w:divBdr>
    </w:div>
    <w:div w:id="529148964">
      <w:bodyDiv w:val="1"/>
      <w:marLeft w:val="0"/>
      <w:marRight w:val="0"/>
      <w:marTop w:val="0"/>
      <w:marBottom w:val="0"/>
      <w:divBdr>
        <w:top w:val="none" w:sz="0" w:space="0" w:color="auto"/>
        <w:left w:val="none" w:sz="0" w:space="0" w:color="auto"/>
        <w:bottom w:val="none" w:sz="0" w:space="0" w:color="auto"/>
        <w:right w:val="none" w:sz="0" w:space="0" w:color="auto"/>
      </w:divBdr>
    </w:div>
    <w:div w:id="547029577">
      <w:bodyDiv w:val="1"/>
      <w:marLeft w:val="0"/>
      <w:marRight w:val="0"/>
      <w:marTop w:val="0"/>
      <w:marBottom w:val="0"/>
      <w:divBdr>
        <w:top w:val="none" w:sz="0" w:space="0" w:color="auto"/>
        <w:left w:val="none" w:sz="0" w:space="0" w:color="auto"/>
        <w:bottom w:val="none" w:sz="0" w:space="0" w:color="auto"/>
        <w:right w:val="none" w:sz="0" w:space="0" w:color="auto"/>
      </w:divBdr>
    </w:div>
    <w:div w:id="548883425">
      <w:bodyDiv w:val="1"/>
      <w:marLeft w:val="0"/>
      <w:marRight w:val="0"/>
      <w:marTop w:val="0"/>
      <w:marBottom w:val="0"/>
      <w:divBdr>
        <w:top w:val="none" w:sz="0" w:space="0" w:color="auto"/>
        <w:left w:val="none" w:sz="0" w:space="0" w:color="auto"/>
        <w:bottom w:val="none" w:sz="0" w:space="0" w:color="auto"/>
        <w:right w:val="none" w:sz="0" w:space="0" w:color="auto"/>
      </w:divBdr>
    </w:div>
    <w:div w:id="566065320">
      <w:bodyDiv w:val="1"/>
      <w:marLeft w:val="0"/>
      <w:marRight w:val="0"/>
      <w:marTop w:val="0"/>
      <w:marBottom w:val="0"/>
      <w:divBdr>
        <w:top w:val="none" w:sz="0" w:space="0" w:color="auto"/>
        <w:left w:val="none" w:sz="0" w:space="0" w:color="auto"/>
        <w:bottom w:val="none" w:sz="0" w:space="0" w:color="auto"/>
        <w:right w:val="none" w:sz="0" w:space="0" w:color="auto"/>
      </w:divBdr>
    </w:div>
    <w:div w:id="566232188">
      <w:bodyDiv w:val="1"/>
      <w:marLeft w:val="0"/>
      <w:marRight w:val="0"/>
      <w:marTop w:val="0"/>
      <w:marBottom w:val="0"/>
      <w:divBdr>
        <w:top w:val="none" w:sz="0" w:space="0" w:color="auto"/>
        <w:left w:val="none" w:sz="0" w:space="0" w:color="auto"/>
        <w:bottom w:val="none" w:sz="0" w:space="0" w:color="auto"/>
        <w:right w:val="none" w:sz="0" w:space="0" w:color="auto"/>
      </w:divBdr>
    </w:div>
    <w:div w:id="603999200">
      <w:bodyDiv w:val="1"/>
      <w:marLeft w:val="0"/>
      <w:marRight w:val="0"/>
      <w:marTop w:val="0"/>
      <w:marBottom w:val="0"/>
      <w:divBdr>
        <w:top w:val="none" w:sz="0" w:space="0" w:color="auto"/>
        <w:left w:val="none" w:sz="0" w:space="0" w:color="auto"/>
        <w:bottom w:val="none" w:sz="0" w:space="0" w:color="auto"/>
        <w:right w:val="none" w:sz="0" w:space="0" w:color="auto"/>
      </w:divBdr>
    </w:div>
    <w:div w:id="606157089">
      <w:bodyDiv w:val="1"/>
      <w:marLeft w:val="0"/>
      <w:marRight w:val="0"/>
      <w:marTop w:val="0"/>
      <w:marBottom w:val="0"/>
      <w:divBdr>
        <w:top w:val="none" w:sz="0" w:space="0" w:color="auto"/>
        <w:left w:val="none" w:sz="0" w:space="0" w:color="auto"/>
        <w:bottom w:val="none" w:sz="0" w:space="0" w:color="auto"/>
        <w:right w:val="none" w:sz="0" w:space="0" w:color="auto"/>
      </w:divBdr>
    </w:div>
    <w:div w:id="630551425">
      <w:bodyDiv w:val="1"/>
      <w:marLeft w:val="0"/>
      <w:marRight w:val="0"/>
      <w:marTop w:val="0"/>
      <w:marBottom w:val="0"/>
      <w:divBdr>
        <w:top w:val="none" w:sz="0" w:space="0" w:color="auto"/>
        <w:left w:val="none" w:sz="0" w:space="0" w:color="auto"/>
        <w:bottom w:val="none" w:sz="0" w:space="0" w:color="auto"/>
        <w:right w:val="none" w:sz="0" w:space="0" w:color="auto"/>
      </w:divBdr>
    </w:div>
    <w:div w:id="650211491">
      <w:bodyDiv w:val="1"/>
      <w:marLeft w:val="0"/>
      <w:marRight w:val="0"/>
      <w:marTop w:val="0"/>
      <w:marBottom w:val="0"/>
      <w:divBdr>
        <w:top w:val="none" w:sz="0" w:space="0" w:color="auto"/>
        <w:left w:val="none" w:sz="0" w:space="0" w:color="auto"/>
        <w:bottom w:val="none" w:sz="0" w:space="0" w:color="auto"/>
        <w:right w:val="none" w:sz="0" w:space="0" w:color="auto"/>
      </w:divBdr>
    </w:div>
    <w:div w:id="654264135">
      <w:bodyDiv w:val="1"/>
      <w:marLeft w:val="0"/>
      <w:marRight w:val="0"/>
      <w:marTop w:val="0"/>
      <w:marBottom w:val="0"/>
      <w:divBdr>
        <w:top w:val="none" w:sz="0" w:space="0" w:color="auto"/>
        <w:left w:val="none" w:sz="0" w:space="0" w:color="auto"/>
        <w:bottom w:val="none" w:sz="0" w:space="0" w:color="auto"/>
        <w:right w:val="none" w:sz="0" w:space="0" w:color="auto"/>
      </w:divBdr>
    </w:div>
    <w:div w:id="659039664">
      <w:bodyDiv w:val="1"/>
      <w:marLeft w:val="0"/>
      <w:marRight w:val="0"/>
      <w:marTop w:val="0"/>
      <w:marBottom w:val="0"/>
      <w:divBdr>
        <w:top w:val="none" w:sz="0" w:space="0" w:color="auto"/>
        <w:left w:val="none" w:sz="0" w:space="0" w:color="auto"/>
        <w:bottom w:val="none" w:sz="0" w:space="0" w:color="auto"/>
        <w:right w:val="none" w:sz="0" w:space="0" w:color="auto"/>
      </w:divBdr>
    </w:div>
    <w:div w:id="662051924">
      <w:bodyDiv w:val="1"/>
      <w:marLeft w:val="0"/>
      <w:marRight w:val="0"/>
      <w:marTop w:val="0"/>
      <w:marBottom w:val="0"/>
      <w:divBdr>
        <w:top w:val="none" w:sz="0" w:space="0" w:color="auto"/>
        <w:left w:val="none" w:sz="0" w:space="0" w:color="auto"/>
        <w:bottom w:val="none" w:sz="0" w:space="0" w:color="auto"/>
        <w:right w:val="none" w:sz="0" w:space="0" w:color="auto"/>
      </w:divBdr>
    </w:div>
    <w:div w:id="663319284">
      <w:bodyDiv w:val="1"/>
      <w:marLeft w:val="0"/>
      <w:marRight w:val="0"/>
      <w:marTop w:val="0"/>
      <w:marBottom w:val="0"/>
      <w:divBdr>
        <w:top w:val="none" w:sz="0" w:space="0" w:color="auto"/>
        <w:left w:val="none" w:sz="0" w:space="0" w:color="auto"/>
        <w:bottom w:val="none" w:sz="0" w:space="0" w:color="auto"/>
        <w:right w:val="none" w:sz="0" w:space="0" w:color="auto"/>
      </w:divBdr>
    </w:div>
    <w:div w:id="667909493">
      <w:bodyDiv w:val="1"/>
      <w:marLeft w:val="0"/>
      <w:marRight w:val="0"/>
      <w:marTop w:val="0"/>
      <w:marBottom w:val="0"/>
      <w:divBdr>
        <w:top w:val="none" w:sz="0" w:space="0" w:color="auto"/>
        <w:left w:val="none" w:sz="0" w:space="0" w:color="auto"/>
        <w:bottom w:val="none" w:sz="0" w:space="0" w:color="auto"/>
        <w:right w:val="none" w:sz="0" w:space="0" w:color="auto"/>
      </w:divBdr>
    </w:div>
    <w:div w:id="668555883">
      <w:bodyDiv w:val="1"/>
      <w:marLeft w:val="0"/>
      <w:marRight w:val="0"/>
      <w:marTop w:val="0"/>
      <w:marBottom w:val="0"/>
      <w:divBdr>
        <w:top w:val="none" w:sz="0" w:space="0" w:color="auto"/>
        <w:left w:val="none" w:sz="0" w:space="0" w:color="auto"/>
        <w:bottom w:val="none" w:sz="0" w:space="0" w:color="auto"/>
        <w:right w:val="none" w:sz="0" w:space="0" w:color="auto"/>
      </w:divBdr>
    </w:div>
    <w:div w:id="671301157">
      <w:bodyDiv w:val="1"/>
      <w:marLeft w:val="0"/>
      <w:marRight w:val="0"/>
      <w:marTop w:val="0"/>
      <w:marBottom w:val="0"/>
      <w:divBdr>
        <w:top w:val="none" w:sz="0" w:space="0" w:color="auto"/>
        <w:left w:val="none" w:sz="0" w:space="0" w:color="auto"/>
        <w:bottom w:val="none" w:sz="0" w:space="0" w:color="auto"/>
        <w:right w:val="none" w:sz="0" w:space="0" w:color="auto"/>
      </w:divBdr>
    </w:div>
    <w:div w:id="674386234">
      <w:bodyDiv w:val="1"/>
      <w:marLeft w:val="0"/>
      <w:marRight w:val="0"/>
      <w:marTop w:val="0"/>
      <w:marBottom w:val="0"/>
      <w:divBdr>
        <w:top w:val="none" w:sz="0" w:space="0" w:color="auto"/>
        <w:left w:val="none" w:sz="0" w:space="0" w:color="auto"/>
        <w:bottom w:val="none" w:sz="0" w:space="0" w:color="auto"/>
        <w:right w:val="none" w:sz="0" w:space="0" w:color="auto"/>
      </w:divBdr>
    </w:div>
    <w:div w:id="713697083">
      <w:bodyDiv w:val="1"/>
      <w:marLeft w:val="0"/>
      <w:marRight w:val="0"/>
      <w:marTop w:val="0"/>
      <w:marBottom w:val="0"/>
      <w:divBdr>
        <w:top w:val="none" w:sz="0" w:space="0" w:color="auto"/>
        <w:left w:val="none" w:sz="0" w:space="0" w:color="auto"/>
        <w:bottom w:val="none" w:sz="0" w:space="0" w:color="auto"/>
        <w:right w:val="none" w:sz="0" w:space="0" w:color="auto"/>
      </w:divBdr>
    </w:div>
    <w:div w:id="720054965">
      <w:bodyDiv w:val="1"/>
      <w:marLeft w:val="0"/>
      <w:marRight w:val="0"/>
      <w:marTop w:val="0"/>
      <w:marBottom w:val="0"/>
      <w:divBdr>
        <w:top w:val="none" w:sz="0" w:space="0" w:color="auto"/>
        <w:left w:val="none" w:sz="0" w:space="0" w:color="auto"/>
        <w:bottom w:val="none" w:sz="0" w:space="0" w:color="auto"/>
        <w:right w:val="none" w:sz="0" w:space="0" w:color="auto"/>
      </w:divBdr>
    </w:div>
    <w:div w:id="723406809">
      <w:bodyDiv w:val="1"/>
      <w:marLeft w:val="0"/>
      <w:marRight w:val="0"/>
      <w:marTop w:val="0"/>
      <w:marBottom w:val="0"/>
      <w:divBdr>
        <w:top w:val="none" w:sz="0" w:space="0" w:color="auto"/>
        <w:left w:val="none" w:sz="0" w:space="0" w:color="auto"/>
        <w:bottom w:val="none" w:sz="0" w:space="0" w:color="auto"/>
        <w:right w:val="none" w:sz="0" w:space="0" w:color="auto"/>
      </w:divBdr>
    </w:div>
    <w:div w:id="746806135">
      <w:bodyDiv w:val="1"/>
      <w:marLeft w:val="0"/>
      <w:marRight w:val="0"/>
      <w:marTop w:val="0"/>
      <w:marBottom w:val="0"/>
      <w:divBdr>
        <w:top w:val="none" w:sz="0" w:space="0" w:color="auto"/>
        <w:left w:val="none" w:sz="0" w:space="0" w:color="auto"/>
        <w:bottom w:val="none" w:sz="0" w:space="0" w:color="auto"/>
        <w:right w:val="none" w:sz="0" w:space="0" w:color="auto"/>
      </w:divBdr>
    </w:div>
    <w:div w:id="755327418">
      <w:bodyDiv w:val="1"/>
      <w:marLeft w:val="0"/>
      <w:marRight w:val="0"/>
      <w:marTop w:val="0"/>
      <w:marBottom w:val="0"/>
      <w:divBdr>
        <w:top w:val="none" w:sz="0" w:space="0" w:color="auto"/>
        <w:left w:val="none" w:sz="0" w:space="0" w:color="auto"/>
        <w:bottom w:val="none" w:sz="0" w:space="0" w:color="auto"/>
        <w:right w:val="none" w:sz="0" w:space="0" w:color="auto"/>
      </w:divBdr>
    </w:div>
    <w:div w:id="766275178">
      <w:bodyDiv w:val="1"/>
      <w:marLeft w:val="0"/>
      <w:marRight w:val="0"/>
      <w:marTop w:val="0"/>
      <w:marBottom w:val="0"/>
      <w:divBdr>
        <w:top w:val="none" w:sz="0" w:space="0" w:color="auto"/>
        <w:left w:val="none" w:sz="0" w:space="0" w:color="auto"/>
        <w:bottom w:val="none" w:sz="0" w:space="0" w:color="auto"/>
        <w:right w:val="none" w:sz="0" w:space="0" w:color="auto"/>
      </w:divBdr>
    </w:div>
    <w:div w:id="766972511">
      <w:bodyDiv w:val="1"/>
      <w:marLeft w:val="0"/>
      <w:marRight w:val="0"/>
      <w:marTop w:val="0"/>
      <w:marBottom w:val="0"/>
      <w:divBdr>
        <w:top w:val="none" w:sz="0" w:space="0" w:color="auto"/>
        <w:left w:val="none" w:sz="0" w:space="0" w:color="auto"/>
        <w:bottom w:val="none" w:sz="0" w:space="0" w:color="auto"/>
        <w:right w:val="none" w:sz="0" w:space="0" w:color="auto"/>
      </w:divBdr>
    </w:div>
    <w:div w:id="786243996">
      <w:bodyDiv w:val="1"/>
      <w:marLeft w:val="0"/>
      <w:marRight w:val="0"/>
      <w:marTop w:val="0"/>
      <w:marBottom w:val="0"/>
      <w:divBdr>
        <w:top w:val="none" w:sz="0" w:space="0" w:color="auto"/>
        <w:left w:val="none" w:sz="0" w:space="0" w:color="auto"/>
        <w:bottom w:val="none" w:sz="0" w:space="0" w:color="auto"/>
        <w:right w:val="none" w:sz="0" w:space="0" w:color="auto"/>
      </w:divBdr>
    </w:div>
    <w:div w:id="800000753">
      <w:bodyDiv w:val="1"/>
      <w:marLeft w:val="0"/>
      <w:marRight w:val="0"/>
      <w:marTop w:val="0"/>
      <w:marBottom w:val="0"/>
      <w:divBdr>
        <w:top w:val="none" w:sz="0" w:space="0" w:color="auto"/>
        <w:left w:val="none" w:sz="0" w:space="0" w:color="auto"/>
        <w:bottom w:val="none" w:sz="0" w:space="0" w:color="auto"/>
        <w:right w:val="none" w:sz="0" w:space="0" w:color="auto"/>
      </w:divBdr>
    </w:div>
    <w:div w:id="807553065">
      <w:bodyDiv w:val="1"/>
      <w:marLeft w:val="0"/>
      <w:marRight w:val="0"/>
      <w:marTop w:val="0"/>
      <w:marBottom w:val="0"/>
      <w:divBdr>
        <w:top w:val="none" w:sz="0" w:space="0" w:color="auto"/>
        <w:left w:val="none" w:sz="0" w:space="0" w:color="auto"/>
        <w:bottom w:val="none" w:sz="0" w:space="0" w:color="auto"/>
        <w:right w:val="none" w:sz="0" w:space="0" w:color="auto"/>
      </w:divBdr>
      <w:divsChild>
        <w:div w:id="708914577">
          <w:marLeft w:val="0"/>
          <w:marRight w:val="0"/>
          <w:marTop w:val="0"/>
          <w:marBottom w:val="0"/>
          <w:divBdr>
            <w:top w:val="none" w:sz="0" w:space="0" w:color="auto"/>
            <w:left w:val="none" w:sz="0" w:space="0" w:color="auto"/>
            <w:bottom w:val="none" w:sz="0" w:space="0" w:color="auto"/>
            <w:right w:val="none" w:sz="0" w:space="0" w:color="auto"/>
          </w:divBdr>
        </w:div>
      </w:divsChild>
    </w:div>
    <w:div w:id="812799280">
      <w:bodyDiv w:val="1"/>
      <w:marLeft w:val="0"/>
      <w:marRight w:val="0"/>
      <w:marTop w:val="0"/>
      <w:marBottom w:val="0"/>
      <w:divBdr>
        <w:top w:val="none" w:sz="0" w:space="0" w:color="auto"/>
        <w:left w:val="none" w:sz="0" w:space="0" w:color="auto"/>
        <w:bottom w:val="none" w:sz="0" w:space="0" w:color="auto"/>
        <w:right w:val="none" w:sz="0" w:space="0" w:color="auto"/>
      </w:divBdr>
    </w:div>
    <w:div w:id="851842994">
      <w:bodyDiv w:val="1"/>
      <w:marLeft w:val="0"/>
      <w:marRight w:val="0"/>
      <w:marTop w:val="0"/>
      <w:marBottom w:val="0"/>
      <w:divBdr>
        <w:top w:val="none" w:sz="0" w:space="0" w:color="auto"/>
        <w:left w:val="none" w:sz="0" w:space="0" w:color="auto"/>
        <w:bottom w:val="none" w:sz="0" w:space="0" w:color="auto"/>
        <w:right w:val="none" w:sz="0" w:space="0" w:color="auto"/>
      </w:divBdr>
    </w:div>
    <w:div w:id="857230683">
      <w:bodyDiv w:val="1"/>
      <w:marLeft w:val="0"/>
      <w:marRight w:val="0"/>
      <w:marTop w:val="0"/>
      <w:marBottom w:val="0"/>
      <w:divBdr>
        <w:top w:val="none" w:sz="0" w:space="0" w:color="auto"/>
        <w:left w:val="none" w:sz="0" w:space="0" w:color="auto"/>
        <w:bottom w:val="none" w:sz="0" w:space="0" w:color="auto"/>
        <w:right w:val="none" w:sz="0" w:space="0" w:color="auto"/>
      </w:divBdr>
    </w:div>
    <w:div w:id="864054073">
      <w:bodyDiv w:val="1"/>
      <w:marLeft w:val="0"/>
      <w:marRight w:val="0"/>
      <w:marTop w:val="0"/>
      <w:marBottom w:val="0"/>
      <w:divBdr>
        <w:top w:val="none" w:sz="0" w:space="0" w:color="auto"/>
        <w:left w:val="none" w:sz="0" w:space="0" w:color="auto"/>
        <w:bottom w:val="none" w:sz="0" w:space="0" w:color="auto"/>
        <w:right w:val="none" w:sz="0" w:space="0" w:color="auto"/>
      </w:divBdr>
    </w:div>
    <w:div w:id="867067789">
      <w:bodyDiv w:val="1"/>
      <w:marLeft w:val="0"/>
      <w:marRight w:val="0"/>
      <w:marTop w:val="0"/>
      <w:marBottom w:val="0"/>
      <w:divBdr>
        <w:top w:val="none" w:sz="0" w:space="0" w:color="auto"/>
        <w:left w:val="none" w:sz="0" w:space="0" w:color="auto"/>
        <w:bottom w:val="none" w:sz="0" w:space="0" w:color="auto"/>
        <w:right w:val="none" w:sz="0" w:space="0" w:color="auto"/>
      </w:divBdr>
    </w:div>
    <w:div w:id="885486786">
      <w:bodyDiv w:val="1"/>
      <w:marLeft w:val="0"/>
      <w:marRight w:val="0"/>
      <w:marTop w:val="0"/>
      <w:marBottom w:val="0"/>
      <w:divBdr>
        <w:top w:val="none" w:sz="0" w:space="0" w:color="auto"/>
        <w:left w:val="none" w:sz="0" w:space="0" w:color="auto"/>
        <w:bottom w:val="none" w:sz="0" w:space="0" w:color="auto"/>
        <w:right w:val="none" w:sz="0" w:space="0" w:color="auto"/>
      </w:divBdr>
    </w:div>
    <w:div w:id="903754105">
      <w:bodyDiv w:val="1"/>
      <w:marLeft w:val="0"/>
      <w:marRight w:val="0"/>
      <w:marTop w:val="0"/>
      <w:marBottom w:val="0"/>
      <w:divBdr>
        <w:top w:val="none" w:sz="0" w:space="0" w:color="auto"/>
        <w:left w:val="none" w:sz="0" w:space="0" w:color="auto"/>
        <w:bottom w:val="none" w:sz="0" w:space="0" w:color="auto"/>
        <w:right w:val="none" w:sz="0" w:space="0" w:color="auto"/>
      </w:divBdr>
    </w:div>
    <w:div w:id="914243355">
      <w:bodyDiv w:val="1"/>
      <w:marLeft w:val="0"/>
      <w:marRight w:val="0"/>
      <w:marTop w:val="0"/>
      <w:marBottom w:val="0"/>
      <w:divBdr>
        <w:top w:val="none" w:sz="0" w:space="0" w:color="auto"/>
        <w:left w:val="none" w:sz="0" w:space="0" w:color="auto"/>
        <w:bottom w:val="none" w:sz="0" w:space="0" w:color="auto"/>
        <w:right w:val="none" w:sz="0" w:space="0" w:color="auto"/>
      </w:divBdr>
    </w:div>
    <w:div w:id="938100481">
      <w:bodyDiv w:val="1"/>
      <w:marLeft w:val="0"/>
      <w:marRight w:val="0"/>
      <w:marTop w:val="0"/>
      <w:marBottom w:val="0"/>
      <w:divBdr>
        <w:top w:val="none" w:sz="0" w:space="0" w:color="auto"/>
        <w:left w:val="none" w:sz="0" w:space="0" w:color="auto"/>
        <w:bottom w:val="none" w:sz="0" w:space="0" w:color="auto"/>
        <w:right w:val="none" w:sz="0" w:space="0" w:color="auto"/>
      </w:divBdr>
    </w:div>
    <w:div w:id="946814308">
      <w:bodyDiv w:val="1"/>
      <w:marLeft w:val="0"/>
      <w:marRight w:val="0"/>
      <w:marTop w:val="0"/>
      <w:marBottom w:val="0"/>
      <w:divBdr>
        <w:top w:val="none" w:sz="0" w:space="0" w:color="auto"/>
        <w:left w:val="none" w:sz="0" w:space="0" w:color="auto"/>
        <w:bottom w:val="none" w:sz="0" w:space="0" w:color="auto"/>
        <w:right w:val="none" w:sz="0" w:space="0" w:color="auto"/>
      </w:divBdr>
    </w:div>
    <w:div w:id="980769799">
      <w:bodyDiv w:val="1"/>
      <w:marLeft w:val="0"/>
      <w:marRight w:val="0"/>
      <w:marTop w:val="0"/>
      <w:marBottom w:val="0"/>
      <w:divBdr>
        <w:top w:val="none" w:sz="0" w:space="0" w:color="auto"/>
        <w:left w:val="none" w:sz="0" w:space="0" w:color="auto"/>
        <w:bottom w:val="none" w:sz="0" w:space="0" w:color="auto"/>
        <w:right w:val="none" w:sz="0" w:space="0" w:color="auto"/>
      </w:divBdr>
    </w:div>
    <w:div w:id="980887349">
      <w:bodyDiv w:val="1"/>
      <w:marLeft w:val="0"/>
      <w:marRight w:val="0"/>
      <w:marTop w:val="0"/>
      <w:marBottom w:val="0"/>
      <w:divBdr>
        <w:top w:val="none" w:sz="0" w:space="0" w:color="auto"/>
        <w:left w:val="none" w:sz="0" w:space="0" w:color="auto"/>
        <w:bottom w:val="none" w:sz="0" w:space="0" w:color="auto"/>
        <w:right w:val="none" w:sz="0" w:space="0" w:color="auto"/>
      </w:divBdr>
    </w:div>
    <w:div w:id="991176712">
      <w:bodyDiv w:val="1"/>
      <w:marLeft w:val="0"/>
      <w:marRight w:val="0"/>
      <w:marTop w:val="0"/>
      <w:marBottom w:val="0"/>
      <w:divBdr>
        <w:top w:val="none" w:sz="0" w:space="0" w:color="auto"/>
        <w:left w:val="none" w:sz="0" w:space="0" w:color="auto"/>
        <w:bottom w:val="none" w:sz="0" w:space="0" w:color="auto"/>
        <w:right w:val="none" w:sz="0" w:space="0" w:color="auto"/>
      </w:divBdr>
    </w:div>
    <w:div w:id="1007176979">
      <w:bodyDiv w:val="1"/>
      <w:marLeft w:val="0"/>
      <w:marRight w:val="0"/>
      <w:marTop w:val="0"/>
      <w:marBottom w:val="0"/>
      <w:divBdr>
        <w:top w:val="none" w:sz="0" w:space="0" w:color="auto"/>
        <w:left w:val="none" w:sz="0" w:space="0" w:color="auto"/>
        <w:bottom w:val="none" w:sz="0" w:space="0" w:color="auto"/>
        <w:right w:val="none" w:sz="0" w:space="0" w:color="auto"/>
      </w:divBdr>
    </w:div>
    <w:div w:id="1008403750">
      <w:bodyDiv w:val="1"/>
      <w:marLeft w:val="0"/>
      <w:marRight w:val="0"/>
      <w:marTop w:val="0"/>
      <w:marBottom w:val="0"/>
      <w:divBdr>
        <w:top w:val="none" w:sz="0" w:space="0" w:color="auto"/>
        <w:left w:val="none" w:sz="0" w:space="0" w:color="auto"/>
        <w:bottom w:val="none" w:sz="0" w:space="0" w:color="auto"/>
        <w:right w:val="none" w:sz="0" w:space="0" w:color="auto"/>
      </w:divBdr>
    </w:div>
    <w:div w:id="1010765829">
      <w:bodyDiv w:val="1"/>
      <w:marLeft w:val="0"/>
      <w:marRight w:val="0"/>
      <w:marTop w:val="0"/>
      <w:marBottom w:val="0"/>
      <w:divBdr>
        <w:top w:val="none" w:sz="0" w:space="0" w:color="auto"/>
        <w:left w:val="none" w:sz="0" w:space="0" w:color="auto"/>
        <w:bottom w:val="none" w:sz="0" w:space="0" w:color="auto"/>
        <w:right w:val="none" w:sz="0" w:space="0" w:color="auto"/>
      </w:divBdr>
    </w:div>
    <w:div w:id="1013071836">
      <w:bodyDiv w:val="1"/>
      <w:marLeft w:val="0"/>
      <w:marRight w:val="0"/>
      <w:marTop w:val="0"/>
      <w:marBottom w:val="0"/>
      <w:divBdr>
        <w:top w:val="none" w:sz="0" w:space="0" w:color="auto"/>
        <w:left w:val="none" w:sz="0" w:space="0" w:color="auto"/>
        <w:bottom w:val="none" w:sz="0" w:space="0" w:color="auto"/>
        <w:right w:val="none" w:sz="0" w:space="0" w:color="auto"/>
      </w:divBdr>
    </w:div>
    <w:div w:id="1035349858">
      <w:bodyDiv w:val="1"/>
      <w:marLeft w:val="0"/>
      <w:marRight w:val="0"/>
      <w:marTop w:val="0"/>
      <w:marBottom w:val="0"/>
      <w:divBdr>
        <w:top w:val="none" w:sz="0" w:space="0" w:color="auto"/>
        <w:left w:val="none" w:sz="0" w:space="0" w:color="auto"/>
        <w:bottom w:val="none" w:sz="0" w:space="0" w:color="auto"/>
        <w:right w:val="none" w:sz="0" w:space="0" w:color="auto"/>
      </w:divBdr>
    </w:div>
    <w:div w:id="1035547014">
      <w:bodyDiv w:val="1"/>
      <w:marLeft w:val="0"/>
      <w:marRight w:val="0"/>
      <w:marTop w:val="0"/>
      <w:marBottom w:val="0"/>
      <w:divBdr>
        <w:top w:val="none" w:sz="0" w:space="0" w:color="auto"/>
        <w:left w:val="none" w:sz="0" w:space="0" w:color="auto"/>
        <w:bottom w:val="none" w:sz="0" w:space="0" w:color="auto"/>
        <w:right w:val="none" w:sz="0" w:space="0" w:color="auto"/>
      </w:divBdr>
      <w:divsChild>
        <w:div w:id="1873615582">
          <w:marLeft w:val="0"/>
          <w:marRight w:val="0"/>
          <w:marTop w:val="0"/>
          <w:marBottom w:val="0"/>
          <w:divBdr>
            <w:top w:val="none" w:sz="0" w:space="0" w:color="auto"/>
            <w:left w:val="none" w:sz="0" w:space="0" w:color="auto"/>
            <w:bottom w:val="none" w:sz="0" w:space="0" w:color="auto"/>
            <w:right w:val="none" w:sz="0" w:space="0" w:color="auto"/>
          </w:divBdr>
        </w:div>
      </w:divsChild>
    </w:div>
    <w:div w:id="1054740905">
      <w:bodyDiv w:val="1"/>
      <w:marLeft w:val="0"/>
      <w:marRight w:val="0"/>
      <w:marTop w:val="0"/>
      <w:marBottom w:val="0"/>
      <w:divBdr>
        <w:top w:val="none" w:sz="0" w:space="0" w:color="auto"/>
        <w:left w:val="none" w:sz="0" w:space="0" w:color="auto"/>
        <w:bottom w:val="none" w:sz="0" w:space="0" w:color="auto"/>
        <w:right w:val="none" w:sz="0" w:space="0" w:color="auto"/>
      </w:divBdr>
    </w:div>
    <w:div w:id="1056591244">
      <w:bodyDiv w:val="1"/>
      <w:marLeft w:val="0"/>
      <w:marRight w:val="0"/>
      <w:marTop w:val="0"/>
      <w:marBottom w:val="0"/>
      <w:divBdr>
        <w:top w:val="none" w:sz="0" w:space="0" w:color="auto"/>
        <w:left w:val="none" w:sz="0" w:space="0" w:color="auto"/>
        <w:bottom w:val="none" w:sz="0" w:space="0" w:color="auto"/>
        <w:right w:val="none" w:sz="0" w:space="0" w:color="auto"/>
      </w:divBdr>
    </w:div>
    <w:div w:id="1065756933">
      <w:bodyDiv w:val="1"/>
      <w:marLeft w:val="0"/>
      <w:marRight w:val="0"/>
      <w:marTop w:val="0"/>
      <w:marBottom w:val="0"/>
      <w:divBdr>
        <w:top w:val="none" w:sz="0" w:space="0" w:color="auto"/>
        <w:left w:val="none" w:sz="0" w:space="0" w:color="auto"/>
        <w:bottom w:val="none" w:sz="0" w:space="0" w:color="auto"/>
        <w:right w:val="none" w:sz="0" w:space="0" w:color="auto"/>
      </w:divBdr>
    </w:div>
    <w:div w:id="1073161920">
      <w:bodyDiv w:val="1"/>
      <w:marLeft w:val="0"/>
      <w:marRight w:val="0"/>
      <w:marTop w:val="0"/>
      <w:marBottom w:val="0"/>
      <w:divBdr>
        <w:top w:val="none" w:sz="0" w:space="0" w:color="auto"/>
        <w:left w:val="none" w:sz="0" w:space="0" w:color="auto"/>
        <w:bottom w:val="none" w:sz="0" w:space="0" w:color="auto"/>
        <w:right w:val="none" w:sz="0" w:space="0" w:color="auto"/>
      </w:divBdr>
    </w:div>
    <w:div w:id="1095400049">
      <w:bodyDiv w:val="1"/>
      <w:marLeft w:val="0"/>
      <w:marRight w:val="0"/>
      <w:marTop w:val="0"/>
      <w:marBottom w:val="0"/>
      <w:divBdr>
        <w:top w:val="none" w:sz="0" w:space="0" w:color="auto"/>
        <w:left w:val="none" w:sz="0" w:space="0" w:color="auto"/>
        <w:bottom w:val="none" w:sz="0" w:space="0" w:color="auto"/>
        <w:right w:val="none" w:sz="0" w:space="0" w:color="auto"/>
      </w:divBdr>
    </w:div>
    <w:div w:id="1113599476">
      <w:bodyDiv w:val="1"/>
      <w:marLeft w:val="0"/>
      <w:marRight w:val="0"/>
      <w:marTop w:val="0"/>
      <w:marBottom w:val="0"/>
      <w:divBdr>
        <w:top w:val="none" w:sz="0" w:space="0" w:color="auto"/>
        <w:left w:val="none" w:sz="0" w:space="0" w:color="auto"/>
        <w:bottom w:val="none" w:sz="0" w:space="0" w:color="auto"/>
        <w:right w:val="none" w:sz="0" w:space="0" w:color="auto"/>
      </w:divBdr>
    </w:div>
    <w:div w:id="1122335791">
      <w:bodyDiv w:val="1"/>
      <w:marLeft w:val="0"/>
      <w:marRight w:val="0"/>
      <w:marTop w:val="0"/>
      <w:marBottom w:val="0"/>
      <w:divBdr>
        <w:top w:val="none" w:sz="0" w:space="0" w:color="auto"/>
        <w:left w:val="none" w:sz="0" w:space="0" w:color="auto"/>
        <w:bottom w:val="none" w:sz="0" w:space="0" w:color="auto"/>
        <w:right w:val="none" w:sz="0" w:space="0" w:color="auto"/>
      </w:divBdr>
    </w:div>
    <w:div w:id="1124009451">
      <w:bodyDiv w:val="1"/>
      <w:marLeft w:val="0"/>
      <w:marRight w:val="0"/>
      <w:marTop w:val="0"/>
      <w:marBottom w:val="0"/>
      <w:divBdr>
        <w:top w:val="none" w:sz="0" w:space="0" w:color="auto"/>
        <w:left w:val="none" w:sz="0" w:space="0" w:color="auto"/>
        <w:bottom w:val="none" w:sz="0" w:space="0" w:color="auto"/>
        <w:right w:val="none" w:sz="0" w:space="0" w:color="auto"/>
      </w:divBdr>
    </w:div>
    <w:div w:id="1135635247">
      <w:bodyDiv w:val="1"/>
      <w:marLeft w:val="0"/>
      <w:marRight w:val="0"/>
      <w:marTop w:val="0"/>
      <w:marBottom w:val="0"/>
      <w:divBdr>
        <w:top w:val="none" w:sz="0" w:space="0" w:color="auto"/>
        <w:left w:val="none" w:sz="0" w:space="0" w:color="auto"/>
        <w:bottom w:val="none" w:sz="0" w:space="0" w:color="auto"/>
        <w:right w:val="none" w:sz="0" w:space="0" w:color="auto"/>
      </w:divBdr>
    </w:div>
    <w:div w:id="1157917404">
      <w:bodyDiv w:val="1"/>
      <w:marLeft w:val="0"/>
      <w:marRight w:val="0"/>
      <w:marTop w:val="0"/>
      <w:marBottom w:val="0"/>
      <w:divBdr>
        <w:top w:val="none" w:sz="0" w:space="0" w:color="auto"/>
        <w:left w:val="none" w:sz="0" w:space="0" w:color="auto"/>
        <w:bottom w:val="none" w:sz="0" w:space="0" w:color="auto"/>
        <w:right w:val="none" w:sz="0" w:space="0" w:color="auto"/>
      </w:divBdr>
    </w:div>
    <w:div w:id="1172405410">
      <w:bodyDiv w:val="1"/>
      <w:marLeft w:val="0"/>
      <w:marRight w:val="0"/>
      <w:marTop w:val="0"/>
      <w:marBottom w:val="0"/>
      <w:divBdr>
        <w:top w:val="none" w:sz="0" w:space="0" w:color="auto"/>
        <w:left w:val="none" w:sz="0" w:space="0" w:color="auto"/>
        <w:bottom w:val="none" w:sz="0" w:space="0" w:color="auto"/>
        <w:right w:val="none" w:sz="0" w:space="0" w:color="auto"/>
      </w:divBdr>
    </w:div>
    <w:div w:id="1192719252">
      <w:bodyDiv w:val="1"/>
      <w:marLeft w:val="0"/>
      <w:marRight w:val="0"/>
      <w:marTop w:val="0"/>
      <w:marBottom w:val="0"/>
      <w:divBdr>
        <w:top w:val="none" w:sz="0" w:space="0" w:color="auto"/>
        <w:left w:val="none" w:sz="0" w:space="0" w:color="auto"/>
        <w:bottom w:val="none" w:sz="0" w:space="0" w:color="auto"/>
        <w:right w:val="none" w:sz="0" w:space="0" w:color="auto"/>
      </w:divBdr>
    </w:div>
    <w:div w:id="1214121702">
      <w:bodyDiv w:val="1"/>
      <w:marLeft w:val="0"/>
      <w:marRight w:val="0"/>
      <w:marTop w:val="0"/>
      <w:marBottom w:val="0"/>
      <w:divBdr>
        <w:top w:val="none" w:sz="0" w:space="0" w:color="auto"/>
        <w:left w:val="none" w:sz="0" w:space="0" w:color="auto"/>
        <w:bottom w:val="none" w:sz="0" w:space="0" w:color="auto"/>
        <w:right w:val="none" w:sz="0" w:space="0" w:color="auto"/>
      </w:divBdr>
    </w:div>
    <w:div w:id="1228957634">
      <w:bodyDiv w:val="1"/>
      <w:marLeft w:val="0"/>
      <w:marRight w:val="0"/>
      <w:marTop w:val="0"/>
      <w:marBottom w:val="0"/>
      <w:divBdr>
        <w:top w:val="none" w:sz="0" w:space="0" w:color="auto"/>
        <w:left w:val="none" w:sz="0" w:space="0" w:color="auto"/>
        <w:bottom w:val="none" w:sz="0" w:space="0" w:color="auto"/>
        <w:right w:val="none" w:sz="0" w:space="0" w:color="auto"/>
      </w:divBdr>
    </w:div>
    <w:div w:id="1232698324">
      <w:bodyDiv w:val="1"/>
      <w:marLeft w:val="0"/>
      <w:marRight w:val="0"/>
      <w:marTop w:val="0"/>
      <w:marBottom w:val="0"/>
      <w:divBdr>
        <w:top w:val="none" w:sz="0" w:space="0" w:color="auto"/>
        <w:left w:val="none" w:sz="0" w:space="0" w:color="auto"/>
        <w:bottom w:val="none" w:sz="0" w:space="0" w:color="auto"/>
        <w:right w:val="none" w:sz="0" w:space="0" w:color="auto"/>
      </w:divBdr>
    </w:div>
    <w:div w:id="1236546215">
      <w:bodyDiv w:val="1"/>
      <w:marLeft w:val="0"/>
      <w:marRight w:val="0"/>
      <w:marTop w:val="0"/>
      <w:marBottom w:val="0"/>
      <w:divBdr>
        <w:top w:val="none" w:sz="0" w:space="0" w:color="auto"/>
        <w:left w:val="none" w:sz="0" w:space="0" w:color="auto"/>
        <w:bottom w:val="none" w:sz="0" w:space="0" w:color="auto"/>
        <w:right w:val="none" w:sz="0" w:space="0" w:color="auto"/>
      </w:divBdr>
    </w:div>
    <w:div w:id="1241990475">
      <w:bodyDiv w:val="1"/>
      <w:marLeft w:val="0"/>
      <w:marRight w:val="0"/>
      <w:marTop w:val="0"/>
      <w:marBottom w:val="0"/>
      <w:divBdr>
        <w:top w:val="none" w:sz="0" w:space="0" w:color="auto"/>
        <w:left w:val="none" w:sz="0" w:space="0" w:color="auto"/>
        <w:bottom w:val="none" w:sz="0" w:space="0" w:color="auto"/>
        <w:right w:val="none" w:sz="0" w:space="0" w:color="auto"/>
      </w:divBdr>
    </w:div>
    <w:div w:id="1245802443">
      <w:bodyDiv w:val="1"/>
      <w:marLeft w:val="0"/>
      <w:marRight w:val="0"/>
      <w:marTop w:val="0"/>
      <w:marBottom w:val="0"/>
      <w:divBdr>
        <w:top w:val="none" w:sz="0" w:space="0" w:color="auto"/>
        <w:left w:val="none" w:sz="0" w:space="0" w:color="auto"/>
        <w:bottom w:val="none" w:sz="0" w:space="0" w:color="auto"/>
        <w:right w:val="none" w:sz="0" w:space="0" w:color="auto"/>
      </w:divBdr>
    </w:div>
    <w:div w:id="1249271461">
      <w:bodyDiv w:val="1"/>
      <w:marLeft w:val="0"/>
      <w:marRight w:val="0"/>
      <w:marTop w:val="0"/>
      <w:marBottom w:val="0"/>
      <w:divBdr>
        <w:top w:val="none" w:sz="0" w:space="0" w:color="auto"/>
        <w:left w:val="none" w:sz="0" w:space="0" w:color="auto"/>
        <w:bottom w:val="none" w:sz="0" w:space="0" w:color="auto"/>
        <w:right w:val="none" w:sz="0" w:space="0" w:color="auto"/>
      </w:divBdr>
    </w:div>
    <w:div w:id="1262757044">
      <w:bodyDiv w:val="1"/>
      <w:marLeft w:val="0"/>
      <w:marRight w:val="0"/>
      <w:marTop w:val="0"/>
      <w:marBottom w:val="0"/>
      <w:divBdr>
        <w:top w:val="none" w:sz="0" w:space="0" w:color="auto"/>
        <w:left w:val="none" w:sz="0" w:space="0" w:color="auto"/>
        <w:bottom w:val="none" w:sz="0" w:space="0" w:color="auto"/>
        <w:right w:val="none" w:sz="0" w:space="0" w:color="auto"/>
      </w:divBdr>
    </w:div>
    <w:div w:id="1280142828">
      <w:bodyDiv w:val="1"/>
      <w:marLeft w:val="0"/>
      <w:marRight w:val="0"/>
      <w:marTop w:val="0"/>
      <w:marBottom w:val="0"/>
      <w:divBdr>
        <w:top w:val="none" w:sz="0" w:space="0" w:color="auto"/>
        <w:left w:val="none" w:sz="0" w:space="0" w:color="auto"/>
        <w:bottom w:val="none" w:sz="0" w:space="0" w:color="auto"/>
        <w:right w:val="none" w:sz="0" w:space="0" w:color="auto"/>
      </w:divBdr>
    </w:div>
    <w:div w:id="1286153361">
      <w:bodyDiv w:val="1"/>
      <w:marLeft w:val="0"/>
      <w:marRight w:val="0"/>
      <w:marTop w:val="0"/>
      <w:marBottom w:val="0"/>
      <w:divBdr>
        <w:top w:val="none" w:sz="0" w:space="0" w:color="auto"/>
        <w:left w:val="none" w:sz="0" w:space="0" w:color="auto"/>
        <w:bottom w:val="none" w:sz="0" w:space="0" w:color="auto"/>
        <w:right w:val="none" w:sz="0" w:space="0" w:color="auto"/>
      </w:divBdr>
    </w:div>
    <w:div w:id="1290863045">
      <w:bodyDiv w:val="1"/>
      <w:marLeft w:val="0"/>
      <w:marRight w:val="0"/>
      <w:marTop w:val="0"/>
      <w:marBottom w:val="0"/>
      <w:divBdr>
        <w:top w:val="none" w:sz="0" w:space="0" w:color="auto"/>
        <w:left w:val="none" w:sz="0" w:space="0" w:color="auto"/>
        <w:bottom w:val="none" w:sz="0" w:space="0" w:color="auto"/>
        <w:right w:val="none" w:sz="0" w:space="0" w:color="auto"/>
      </w:divBdr>
    </w:div>
    <w:div w:id="1294097059">
      <w:bodyDiv w:val="1"/>
      <w:marLeft w:val="0"/>
      <w:marRight w:val="0"/>
      <w:marTop w:val="0"/>
      <w:marBottom w:val="0"/>
      <w:divBdr>
        <w:top w:val="none" w:sz="0" w:space="0" w:color="auto"/>
        <w:left w:val="none" w:sz="0" w:space="0" w:color="auto"/>
        <w:bottom w:val="none" w:sz="0" w:space="0" w:color="auto"/>
        <w:right w:val="none" w:sz="0" w:space="0" w:color="auto"/>
      </w:divBdr>
    </w:div>
    <w:div w:id="1296526905">
      <w:bodyDiv w:val="1"/>
      <w:marLeft w:val="0"/>
      <w:marRight w:val="0"/>
      <w:marTop w:val="0"/>
      <w:marBottom w:val="0"/>
      <w:divBdr>
        <w:top w:val="none" w:sz="0" w:space="0" w:color="auto"/>
        <w:left w:val="none" w:sz="0" w:space="0" w:color="auto"/>
        <w:bottom w:val="none" w:sz="0" w:space="0" w:color="auto"/>
        <w:right w:val="none" w:sz="0" w:space="0" w:color="auto"/>
      </w:divBdr>
    </w:div>
    <w:div w:id="1299216184">
      <w:bodyDiv w:val="1"/>
      <w:marLeft w:val="0"/>
      <w:marRight w:val="0"/>
      <w:marTop w:val="0"/>
      <w:marBottom w:val="0"/>
      <w:divBdr>
        <w:top w:val="none" w:sz="0" w:space="0" w:color="auto"/>
        <w:left w:val="none" w:sz="0" w:space="0" w:color="auto"/>
        <w:bottom w:val="none" w:sz="0" w:space="0" w:color="auto"/>
        <w:right w:val="none" w:sz="0" w:space="0" w:color="auto"/>
      </w:divBdr>
    </w:div>
    <w:div w:id="1356883793">
      <w:bodyDiv w:val="1"/>
      <w:marLeft w:val="0"/>
      <w:marRight w:val="0"/>
      <w:marTop w:val="0"/>
      <w:marBottom w:val="0"/>
      <w:divBdr>
        <w:top w:val="none" w:sz="0" w:space="0" w:color="auto"/>
        <w:left w:val="none" w:sz="0" w:space="0" w:color="auto"/>
        <w:bottom w:val="none" w:sz="0" w:space="0" w:color="auto"/>
        <w:right w:val="none" w:sz="0" w:space="0" w:color="auto"/>
      </w:divBdr>
    </w:div>
    <w:div w:id="1376349416">
      <w:bodyDiv w:val="1"/>
      <w:marLeft w:val="30"/>
      <w:marRight w:val="30"/>
      <w:marTop w:val="0"/>
      <w:marBottom w:val="0"/>
      <w:divBdr>
        <w:top w:val="none" w:sz="0" w:space="0" w:color="auto"/>
        <w:left w:val="none" w:sz="0" w:space="0" w:color="auto"/>
        <w:bottom w:val="none" w:sz="0" w:space="0" w:color="auto"/>
        <w:right w:val="none" w:sz="0" w:space="0" w:color="auto"/>
      </w:divBdr>
      <w:divsChild>
        <w:div w:id="138306375">
          <w:marLeft w:val="0"/>
          <w:marRight w:val="0"/>
          <w:marTop w:val="0"/>
          <w:marBottom w:val="0"/>
          <w:divBdr>
            <w:top w:val="none" w:sz="0" w:space="0" w:color="auto"/>
            <w:left w:val="none" w:sz="0" w:space="0" w:color="auto"/>
            <w:bottom w:val="none" w:sz="0" w:space="0" w:color="auto"/>
            <w:right w:val="none" w:sz="0" w:space="0" w:color="auto"/>
          </w:divBdr>
          <w:divsChild>
            <w:div w:id="1475443073">
              <w:marLeft w:val="0"/>
              <w:marRight w:val="0"/>
              <w:marTop w:val="0"/>
              <w:marBottom w:val="0"/>
              <w:divBdr>
                <w:top w:val="none" w:sz="0" w:space="0" w:color="auto"/>
                <w:left w:val="none" w:sz="0" w:space="0" w:color="auto"/>
                <w:bottom w:val="none" w:sz="0" w:space="0" w:color="auto"/>
                <w:right w:val="none" w:sz="0" w:space="0" w:color="auto"/>
              </w:divBdr>
              <w:divsChild>
                <w:div w:id="904801926">
                  <w:marLeft w:val="180"/>
                  <w:marRight w:val="0"/>
                  <w:marTop w:val="0"/>
                  <w:marBottom w:val="0"/>
                  <w:divBdr>
                    <w:top w:val="none" w:sz="0" w:space="0" w:color="auto"/>
                    <w:left w:val="none" w:sz="0" w:space="0" w:color="auto"/>
                    <w:bottom w:val="none" w:sz="0" w:space="0" w:color="auto"/>
                    <w:right w:val="none" w:sz="0" w:space="0" w:color="auto"/>
                  </w:divBdr>
                  <w:divsChild>
                    <w:div w:id="5730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643160">
      <w:bodyDiv w:val="1"/>
      <w:marLeft w:val="0"/>
      <w:marRight w:val="0"/>
      <w:marTop w:val="0"/>
      <w:marBottom w:val="0"/>
      <w:divBdr>
        <w:top w:val="none" w:sz="0" w:space="0" w:color="auto"/>
        <w:left w:val="none" w:sz="0" w:space="0" w:color="auto"/>
        <w:bottom w:val="none" w:sz="0" w:space="0" w:color="auto"/>
        <w:right w:val="none" w:sz="0" w:space="0" w:color="auto"/>
      </w:divBdr>
    </w:div>
    <w:div w:id="1396471905">
      <w:bodyDiv w:val="1"/>
      <w:marLeft w:val="0"/>
      <w:marRight w:val="0"/>
      <w:marTop w:val="0"/>
      <w:marBottom w:val="0"/>
      <w:divBdr>
        <w:top w:val="none" w:sz="0" w:space="0" w:color="auto"/>
        <w:left w:val="none" w:sz="0" w:space="0" w:color="auto"/>
        <w:bottom w:val="none" w:sz="0" w:space="0" w:color="auto"/>
        <w:right w:val="none" w:sz="0" w:space="0" w:color="auto"/>
      </w:divBdr>
    </w:div>
    <w:div w:id="1404109614">
      <w:bodyDiv w:val="1"/>
      <w:marLeft w:val="0"/>
      <w:marRight w:val="0"/>
      <w:marTop w:val="0"/>
      <w:marBottom w:val="0"/>
      <w:divBdr>
        <w:top w:val="none" w:sz="0" w:space="0" w:color="auto"/>
        <w:left w:val="none" w:sz="0" w:space="0" w:color="auto"/>
        <w:bottom w:val="none" w:sz="0" w:space="0" w:color="auto"/>
        <w:right w:val="none" w:sz="0" w:space="0" w:color="auto"/>
      </w:divBdr>
    </w:div>
    <w:div w:id="1422340025">
      <w:bodyDiv w:val="1"/>
      <w:marLeft w:val="0"/>
      <w:marRight w:val="0"/>
      <w:marTop w:val="0"/>
      <w:marBottom w:val="0"/>
      <w:divBdr>
        <w:top w:val="none" w:sz="0" w:space="0" w:color="auto"/>
        <w:left w:val="none" w:sz="0" w:space="0" w:color="auto"/>
        <w:bottom w:val="none" w:sz="0" w:space="0" w:color="auto"/>
        <w:right w:val="none" w:sz="0" w:space="0" w:color="auto"/>
      </w:divBdr>
    </w:div>
    <w:div w:id="1443260746">
      <w:bodyDiv w:val="1"/>
      <w:marLeft w:val="0"/>
      <w:marRight w:val="0"/>
      <w:marTop w:val="0"/>
      <w:marBottom w:val="0"/>
      <w:divBdr>
        <w:top w:val="none" w:sz="0" w:space="0" w:color="auto"/>
        <w:left w:val="none" w:sz="0" w:space="0" w:color="auto"/>
        <w:bottom w:val="none" w:sz="0" w:space="0" w:color="auto"/>
        <w:right w:val="none" w:sz="0" w:space="0" w:color="auto"/>
      </w:divBdr>
    </w:div>
    <w:div w:id="1457139244">
      <w:bodyDiv w:val="1"/>
      <w:marLeft w:val="0"/>
      <w:marRight w:val="0"/>
      <w:marTop w:val="0"/>
      <w:marBottom w:val="0"/>
      <w:divBdr>
        <w:top w:val="none" w:sz="0" w:space="0" w:color="auto"/>
        <w:left w:val="none" w:sz="0" w:space="0" w:color="auto"/>
        <w:bottom w:val="none" w:sz="0" w:space="0" w:color="auto"/>
        <w:right w:val="none" w:sz="0" w:space="0" w:color="auto"/>
      </w:divBdr>
    </w:div>
    <w:div w:id="1464619080">
      <w:bodyDiv w:val="1"/>
      <w:marLeft w:val="0"/>
      <w:marRight w:val="0"/>
      <w:marTop w:val="0"/>
      <w:marBottom w:val="0"/>
      <w:divBdr>
        <w:top w:val="none" w:sz="0" w:space="0" w:color="auto"/>
        <w:left w:val="none" w:sz="0" w:space="0" w:color="auto"/>
        <w:bottom w:val="none" w:sz="0" w:space="0" w:color="auto"/>
        <w:right w:val="none" w:sz="0" w:space="0" w:color="auto"/>
      </w:divBdr>
    </w:div>
    <w:div w:id="1470853890">
      <w:bodyDiv w:val="1"/>
      <w:marLeft w:val="0"/>
      <w:marRight w:val="0"/>
      <w:marTop w:val="0"/>
      <w:marBottom w:val="0"/>
      <w:divBdr>
        <w:top w:val="none" w:sz="0" w:space="0" w:color="auto"/>
        <w:left w:val="none" w:sz="0" w:space="0" w:color="auto"/>
        <w:bottom w:val="none" w:sz="0" w:space="0" w:color="auto"/>
        <w:right w:val="none" w:sz="0" w:space="0" w:color="auto"/>
      </w:divBdr>
    </w:div>
    <w:div w:id="1478497616">
      <w:bodyDiv w:val="1"/>
      <w:marLeft w:val="0"/>
      <w:marRight w:val="0"/>
      <w:marTop w:val="0"/>
      <w:marBottom w:val="0"/>
      <w:divBdr>
        <w:top w:val="none" w:sz="0" w:space="0" w:color="auto"/>
        <w:left w:val="none" w:sz="0" w:space="0" w:color="auto"/>
        <w:bottom w:val="none" w:sz="0" w:space="0" w:color="auto"/>
        <w:right w:val="none" w:sz="0" w:space="0" w:color="auto"/>
      </w:divBdr>
    </w:div>
    <w:div w:id="1487625193">
      <w:bodyDiv w:val="1"/>
      <w:marLeft w:val="0"/>
      <w:marRight w:val="0"/>
      <w:marTop w:val="0"/>
      <w:marBottom w:val="0"/>
      <w:divBdr>
        <w:top w:val="none" w:sz="0" w:space="0" w:color="auto"/>
        <w:left w:val="none" w:sz="0" w:space="0" w:color="auto"/>
        <w:bottom w:val="none" w:sz="0" w:space="0" w:color="auto"/>
        <w:right w:val="none" w:sz="0" w:space="0" w:color="auto"/>
      </w:divBdr>
    </w:div>
    <w:div w:id="1489709116">
      <w:bodyDiv w:val="1"/>
      <w:marLeft w:val="0"/>
      <w:marRight w:val="0"/>
      <w:marTop w:val="0"/>
      <w:marBottom w:val="0"/>
      <w:divBdr>
        <w:top w:val="none" w:sz="0" w:space="0" w:color="auto"/>
        <w:left w:val="none" w:sz="0" w:space="0" w:color="auto"/>
        <w:bottom w:val="none" w:sz="0" w:space="0" w:color="auto"/>
        <w:right w:val="none" w:sz="0" w:space="0" w:color="auto"/>
      </w:divBdr>
    </w:div>
    <w:div w:id="1490707176">
      <w:bodyDiv w:val="1"/>
      <w:marLeft w:val="0"/>
      <w:marRight w:val="0"/>
      <w:marTop w:val="0"/>
      <w:marBottom w:val="0"/>
      <w:divBdr>
        <w:top w:val="none" w:sz="0" w:space="0" w:color="auto"/>
        <w:left w:val="none" w:sz="0" w:space="0" w:color="auto"/>
        <w:bottom w:val="none" w:sz="0" w:space="0" w:color="auto"/>
        <w:right w:val="none" w:sz="0" w:space="0" w:color="auto"/>
      </w:divBdr>
    </w:div>
    <w:div w:id="1503545881">
      <w:bodyDiv w:val="1"/>
      <w:marLeft w:val="0"/>
      <w:marRight w:val="0"/>
      <w:marTop w:val="0"/>
      <w:marBottom w:val="0"/>
      <w:divBdr>
        <w:top w:val="none" w:sz="0" w:space="0" w:color="auto"/>
        <w:left w:val="none" w:sz="0" w:space="0" w:color="auto"/>
        <w:bottom w:val="none" w:sz="0" w:space="0" w:color="auto"/>
        <w:right w:val="none" w:sz="0" w:space="0" w:color="auto"/>
      </w:divBdr>
    </w:div>
    <w:div w:id="1514489685">
      <w:bodyDiv w:val="1"/>
      <w:marLeft w:val="0"/>
      <w:marRight w:val="0"/>
      <w:marTop w:val="0"/>
      <w:marBottom w:val="0"/>
      <w:divBdr>
        <w:top w:val="none" w:sz="0" w:space="0" w:color="auto"/>
        <w:left w:val="none" w:sz="0" w:space="0" w:color="auto"/>
        <w:bottom w:val="none" w:sz="0" w:space="0" w:color="auto"/>
        <w:right w:val="none" w:sz="0" w:space="0" w:color="auto"/>
      </w:divBdr>
    </w:div>
    <w:div w:id="1520124659">
      <w:bodyDiv w:val="1"/>
      <w:marLeft w:val="30"/>
      <w:marRight w:val="30"/>
      <w:marTop w:val="0"/>
      <w:marBottom w:val="0"/>
      <w:divBdr>
        <w:top w:val="none" w:sz="0" w:space="0" w:color="auto"/>
        <w:left w:val="none" w:sz="0" w:space="0" w:color="auto"/>
        <w:bottom w:val="none" w:sz="0" w:space="0" w:color="auto"/>
        <w:right w:val="none" w:sz="0" w:space="0" w:color="auto"/>
      </w:divBdr>
      <w:divsChild>
        <w:div w:id="1551457105">
          <w:marLeft w:val="0"/>
          <w:marRight w:val="0"/>
          <w:marTop w:val="0"/>
          <w:marBottom w:val="0"/>
          <w:divBdr>
            <w:top w:val="none" w:sz="0" w:space="0" w:color="auto"/>
            <w:left w:val="none" w:sz="0" w:space="0" w:color="auto"/>
            <w:bottom w:val="none" w:sz="0" w:space="0" w:color="auto"/>
            <w:right w:val="none" w:sz="0" w:space="0" w:color="auto"/>
          </w:divBdr>
          <w:divsChild>
            <w:div w:id="346832516">
              <w:marLeft w:val="0"/>
              <w:marRight w:val="0"/>
              <w:marTop w:val="0"/>
              <w:marBottom w:val="0"/>
              <w:divBdr>
                <w:top w:val="none" w:sz="0" w:space="0" w:color="auto"/>
                <w:left w:val="none" w:sz="0" w:space="0" w:color="auto"/>
                <w:bottom w:val="none" w:sz="0" w:space="0" w:color="auto"/>
                <w:right w:val="none" w:sz="0" w:space="0" w:color="auto"/>
              </w:divBdr>
              <w:divsChild>
                <w:div w:id="1918133112">
                  <w:marLeft w:val="180"/>
                  <w:marRight w:val="0"/>
                  <w:marTop w:val="0"/>
                  <w:marBottom w:val="0"/>
                  <w:divBdr>
                    <w:top w:val="none" w:sz="0" w:space="0" w:color="auto"/>
                    <w:left w:val="none" w:sz="0" w:space="0" w:color="auto"/>
                    <w:bottom w:val="none" w:sz="0" w:space="0" w:color="auto"/>
                    <w:right w:val="none" w:sz="0" w:space="0" w:color="auto"/>
                  </w:divBdr>
                  <w:divsChild>
                    <w:div w:id="137111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202616">
      <w:bodyDiv w:val="1"/>
      <w:marLeft w:val="0"/>
      <w:marRight w:val="0"/>
      <w:marTop w:val="0"/>
      <w:marBottom w:val="0"/>
      <w:divBdr>
        <w:top w:val="none" w:sz="0" w:space="0" w:color="auto"/>
        <w:left w:val="none" w:sz="0" w:space="0" w:color="auto"/>
        <w:bottom w:val="none" w:sz="0" w:space="0" w:color="auto"/>
        <w:right w:val="none" w:sz="0" w:space="0" w:color="auto"/>
      </w:divBdr>
    </w:div>
    <w:div w:id="1603104421">
      <w:bodyDiv w:val="1"/>
      <w:marLeft w:val="0"/>
      <w:marRight w:val="0"/>
      <w:marTop w:val="0"/>
      <w:marBottom w:val="0"/>
      <w:divBdr>
        <w:top w:val="none" w:sz="0" w:space="0" w:color="auto"/>
        <w:left w:val="none" w:sz="0" w:space="0" w:color="auto"/>
        <w:bottom w:val="none" w:sz="0" w:space="0" w:color="auto"/>
        <w:right w:val="none" w:sz="0" w:space="0" w:color="auto"/>
      </w:divBdr>
    </w:div>
    <w:div w:id="1616906187">
      <w:bodyDiv w:val="1"/>
      <w:marLeft w:val="0"/>
      <w:marRight w:val="0"/>
      <w:marTop w:val="0"/>
      <w:marBottom w:val="0"/>
      <w:divBdr>
        <w:top w:val="none" w:sz="0" w:space="0" w:color="auto"/>
        <w:left w:val="none" w:sz="0" w:space="0" w:color="auto"/>
        <w:bottom w:val="none" w:sz="0" w:space="0" w:color="auto"/>
        <w:right w:val="none" w:sz="0" w:space="0" w:color="auto"/>
      </w:divBdr>
    </w:div>
    <w:div w:id="1632201435">
      <w:bodyDiv w:val="1"/>
      <w:marLeft w:val="0"/>
      <w:marRight w:val="0"/>
      <w:marTop w:val="0"/>
      <w:marBottom w:val="0"/>
      <w:divBdr>
        <w:top w:val="none" w:sz="0" w:space="0" w:color="auto"/>
        <w:left w:val="none" w:sz="0" w:space="0" w:color="auto"/>
        <w:bottom w:val="none" w:sz="0" w:space="0" w:color="auto"/>
        <w:right w:val="none" w:sz="0" w:space="0" w:color="auto"/>
      </w:divBdr>
    </w:div>
    <w:div w:id="1635601982">
      <w:bodyDiv w:val="1"/>
      <w:marLeft w:val="0"/>
      <w:marRight w:val="0"/>
      <w:marTop w:val="0"/>
      <w:marBottom w:val="0"/>
      <w:divBdr>
        <w:top w:val="none" w:sz="0" w:space="0" w:color="auto"/>
        <w:left w:val="none" w:sz="0" w:space="0" w:color="auto"/>
        <w:bottom w:val="none" w:sz="0" w:space="0" w:color="auto"/>
        <w:right w:val="none" w:sz="0" w:space="0" w:color="auto"/>
      </w:divBdr>
    </w:div>
    <w:div w:id="1654413469">
      <w:bodyDiv w:val="1"/>
      <w:marLeft w:val="0"/>
      <w:marRight w:val="0"/>
      <w:marTop w:val="0"/>
      <w:marBottom w:val="0"/>
      <w:divBdr>
        <w:top w:val="none" w:sz="0" w:space="0" w:color="auto"/>
        <w:left w:val="none" w:sz="0" w:space="0" w:color="auto"/>
        <w:bottom w:val="none" w:sz="0" w:space="0" w:color="auto"/>
        <w:right w:val="none" w:sz="0" w:space="0" w:color="auto"/>
      </w:divBdr>
    </w:div>
    <w:div w:id="1680043820">
      <w:bodyDiv w:val="1"/>
      <w:marLeft w:val="0"/>
      <w:marRight w:val="0"/>
      <w:marTop w:val="0"/>
      <w:marBottom w:val="0"/>
      <w:divBdr>
        <w:top w:val="none" w:sz="0" w:space="0" w:color="auto"/>
        <w:left w:val="none" w:sz="0" w:space="0" w:color="auto"/>
        <w:bottom w:val="none" w:sz="0" w:space="0" w:color="auto"/>
        <w:right w:val="none" w:sz="0" w:space="0" w:color="auto"/>
      </w:divBdr>
    </w:div>
    <w:div w:id="1708528160">
      <w:bodyDiv w:val="1"/>
      <w:marLeft w:val="0"/>
      <w:marRight w:val="0"/>
      <w:marTop w:val="0"/>
      <w:marBottom w:val="0"/>
      <w:divBdr>
        <w:top w:val="none" w:sz="0" w:space="0" w:color="auto"/>
        <w:left w:val="none" w:sz="0" w:space="0" w:color="auto"/>
        <w:bottom w:val="none" w:sz="0" w:space="0" w:color="auto"/>
        <w:right w:val="none" w:sz="0" w:space="0" w:color="auto"/>
      </w:divBdr>
    </w:div>
    <w:div w:id="1720400923">
      <w:bodyDiv w:val="1"/>
      <w:marLeft w:val="0"/>
      <w:marRight w:val="0"/>
      <w:marTop w:val="0"/>
      <w:marBottom w:val="0"/>
      <w:divBdr>
        <w:top w:val="none" w:sz="0" w:space="0" w:color="auto"/>
        <w:left w:val="none" w:sz="0" w:space="0" w:color="auto"/>
        <w:bottom w:val="none" w:sz="0" w:space="0" w:color="auto"/>
        <w:right w:val="none" w:sz="0" w:space="0" w:color="auto"/>
      </w:divBdr>
    </w:div>
    <w:div w:id="1725374616">
      <w:bodyDiv w:val="1"/>
      <w:marLeft w:val="0"/>
      <w:marRight w:val="0"/>
      <w:marTop w:val="0"/>
      <w:marBottom w:val="0"/>
      <w:divBdr>
        <w:top w:val="none" w:sz="0" w:space="0" w:color="auto"/>
        <w:left w:val="none" w:sz="0" w:space="0" w:color="auto"/>
        <w:bottom w:val="none" w:sz="0" w:space="0" w:color="auto"/>
        <w:right w:val="none" w:sz="0" w:space="0" w:color="auto"/>
      </w:divBdr>
    </w:div>
    <w:div w:id="1740253001">
      <w:bodyDiv w:val="1"/>
      <w:marLeft w:val="0"/>
      <w:marRight w:val="0"/>
      <w:marTop w:val="0"/>
      <w:marBottom w:val="0"/>
      <w:divBdr>
        <w:top w:val="none" w:sz="0" w:space="0" w:color="auto"/>
        <w:left w:val="none" w:sz="0" w:space="0" w:color="auto"/>
        <w:bottom w:val="none" w:sz="0" w:space="0" w:color="auto"/>
        <w:right w:val="none" w:sz="0" w:space="0" w:color="auto"/>
      </w:divBdr>
    </w:div>
    <w:div w:id="1752123101">
      <w:bodyDiv w:val="1"/>
      <w:marLeft w:val="0"/>
      <w:marRight w:val="0"/>
      <w:marTop w:val="0"/>
      <w:marBottom w:val="0"/>
      <w:divBdr>
        <w:top w:val="none" w:sz="0" w:space="0" w:color="auto"/>
        <w:left w:val="none" w:sz="0" w:space="0" w:color="auto"/>
        <w:bottom w:val="none" w:sz="0" w:space="0" w:color="auto"/>
        <w:right w:val="none" w:sz="0" w:space="0" w:color="auto"/>
      </w:divBdr>
    </w:div>
    <w:div w:id="1774519819">
      <w:bodyDiv w:val="1"/>
      <w:marLeft w:val="0"/>
      <w:marRight w:val="0"/>
      <w:marTop w:val="0"/>
      <w:marBottom w:val="0"/>
      <w:divBdr>
        <w:top w:val="none" w:sz="0" w:space="0" w:color="auto"/>
        <w:left w:val="none" w:sz="0" w:space="0" w:color="auto"/>
        <w:bottom w:val="none" w:sz="0" w:space="0" w:color="auto"/>
        <w:right w:val="none" w:sz="0" w:space="0" w:color="auto"/>
      </w:divBdr>
    </w:div>
    <w:div w:id="1784613703">
      <w:bodyDiv w:val="1"/>
      <w:marLeft w:val="0"/>
      <w:marRight w:val="0"/>
      <w:marTop w:val="0"/>
      <w:marBottom w:val="0"/>
      <w:divBdr>
        <w:top w:val="none" w:sz="0" w:space="0" w:color="auto"/>
        <w:left w:val="none" w:sz="0" w:space="0" w:color="auto"/>
        <w:bottom w:val="none" w:sz="0" w:space="0" w:color="auto"/>
        <w:right w:val="none" w:sz="0" w:space="0" w:color="auto"/>
      </w:divBdr>
    </w:div>
    <w:div w:id="1849325405">
      <w:bodyDiv w:val="1"/>
      <w:marLeft w:val="0"/>
      <w:marRight w:val="0"/>
      <w:marTop w:val="0"/>
      <w:marBottom w:val="0"/>
      <w:divBdr>
        <w:top w:val="none" w:sz="0" w:space="0" w:color="auto"/>
        <w:left w:val="none" w:sz="0" w:space="0" w:color="auto"/>
        <w:bottom w:val="none" w:sz="0" w:space="0" w:color="auto"/>
        <w:right w:val="none" w:sz="0" w:space="0" w:color="auto"/>
      </w:divBdr>
    </w:div>
    <w:div w:id="1860192824">
      <w:bodyDiv w:val="1"/>
      <w:marLeft w:val="0"/>
      <w:marRight w:val="0"/>
      <w:marTop w:val="0"/>
      <w:marBottom w:val="0"/>
      <w:divBdr>
        <w:top w:val="none" w:sz="0" w:space="0" w:color="auto"/>
        <w:left w:val="none" w:sz="0" w:space="0" w:color="auto"/>
        <w:bottom w:val="none" w:sz="0" w:space="0" w:color="auto"/>
        <w:right w:val="none" w:sz="0" w:space="0" w:color="auto"/>
      </w:divBdr>
    </w:div>
    <w:div w:id="1878925846">
      <w:bodyDiv w:val="1"/>
      <w:marLeft w:val="0"/>
      <w:marRight w:val="0"/>
      <w:marTop w:val="0"/>
      <w:marBottom w:val="0"/>
      <w:divBdr>
        <w:top w:val="none" w:sz="0" w:space="0" w:color="auto"/>
        <w:left w:val="none" w:sz="0" w:space="0" w:color="auto"/>
        <w:bottom w:val="none" w:sz="0" w:space="0" w:color="auto"/>
        <w:right w:val="none" w:sz="0" w:space="0" w:color="auto"/>
      </w:divBdr>
    </w:div>
    <w:div w:id="1886523124">
      <w:bodyDiv w:val="1"/>
      <w:marLeft w:val="0"/>
      <w:marRight w:val="0"/>
      <w:marTop w:val="0"/>
      <w:marBottom w:val="0"/>
      <w:divBdr>
        <w:top w:val="none" w:sz="0" w:space="0" w:color="auto"/>
        <w:left w:val="none" w:sz="0" w:space="0" w:color="auto"/>
        <w:bottom w:val="none" w:sz="0" w:space="0" w:color="auto"/>
        <w:right w:val="none" w:sz="0" w:space="0" w:color="auto"/>
      </w:divBdr>
    </w:div>
    <w:div w:id="1889145350">
      <w:bodyDiv w:val="1"/>
      <w:marLeft w:val="0"/>
      <w:marRight w:val="0"/>
      <w:marTop w:val="0"/>
      <w:marBottom w:val="0"/>
      <w:divBdr>
        <w:top w:val="none" w:sz="0" w:space="0" w:color="auto"/>
        <w:left w:val="none" w:sz="0" w:space="0" w:color="auto"/>
        <w:bottom w:val="none" w:sz="0" w:space="0" w:color="auto"/>
        <w:right w:val="none" w:sz="0" w:space="0" w:color="auto"/>
      </w:divBdr>
    </w:div>
    <w:div w:id="1914899179">
      <w:bodyDiv w:val="1"/>
      <w:marLeft w:val="0"/>
      <w:marRight w:val="0"/>
      <w:marTop w:val="0"/>
      <w:marBottom w:val="0"/>
      <w:divBdr>
        <w:top w:val="none" w:sz="0" w:space="0" w:color="auto"/>
        <w:left w:val="none" w:sz="0" w:space="0" w:color="auto"/>
        <w:bottom w:val="none" w:sz="0" w:space="0" w:color="auto"/>
        <w:right w:val="none" w:sz="0" w:space="0" w:color="auto"/>
      </w:divBdr>
    </w:div>
    <w:div w:id="1916738706">
      <w:bodyDiv w:val="1"/>
      <w:marLeft w:val="0"/>
      <w:marRight w:val="0"/>
      <w:marTop w:val="0"/>
      <w:marBottom w:val="0"/>
      <w:divBdr>
        <w:top w:val="none" w:sz="0" w:space="0" w:color="auto"/>
        <w:left w:val="none" w:sz="0" w:space="0" w:color="auto"/>
        <w:bottom w:val="none" w:sz="0" w:space="0" w:color="auto"/>
        <w:right w:val="none" w:sz="0" w:space="0" w:color="auto"/>
      </w:divBdr>
    </w:div>
    <w:div w:id="1917939011">
      <w:bodyDiv w:val="1"/>
      <w:marLeft w:val="0"/>
      <w:marRight w:val="0"/>
      <w:marTop w:val="0"/>
      <w:marBottom w:val="0"/>
      <w:divBdr>
        <w:top w:val="none" w:sz="0" w:space="0" w:color="auto"/>
        <w:left w:val="none" w:sz="0" w:space="0" w:color="auto"/>
        <w:bottom w:val="none" w:sz="0" w:space="0" w:color="auto"/>
        <w:right w:val="none" w:sz="0" w:space="0" w:color="auto"/>
      </w:divBdr>
    </w:div>
    <w:div w:id="1923299726">
      <w:bodyDiv w:val="1"/>
      <w:marLeft w:val="0"/>
      <w:marRight w:val="0"/>
      <w:marTop w:val="0"/>
      <w:marBottom w:val="0"/>
      <w:divBdr>
        <w:top w:val="none" w:sz="0" w:space="0" w:color="auto"/>
        <w:left w:val="none" w:sz="0" w:space="0" w:color="auto"/>
        <w:bottom w:val="none" w:sz="0" w:space="0" w:color="auto"/>
        <w:right w:val="none" w:sz="0" w:space="0" w:color="auto"/>
      </w:divBdr>
    </w:div>
    <w:div w:id="1926958873">
      <w:bodyDiv w:val="1"/>
      <w:marLeft w:val="0"/>
      <w:marRight w:val="0"/>
      <w:marTop w:val="0"/>
      <w:marBottom w:val="0"/>
      <w:divBdr>
        <w:top w:val="none" w:sz="0" w:space="0" w:color="auto"/>
        <w:left w:val="none" w:sz="0" w:space="0" w:color="auto"/>
        <w:bottom w:val="none" w:sz="0" w:space="0" w:color="auto"/>
        <w:right w:val="none" w:sz="0" w:space="0" w:color="auto"/>
      </w:divBdr>
    </w:div>
    <w:div w:id="1927181360">
      <w:bodyDiv w:val="1"/>
      <w:marLeft w:val="0"/>
      <w:marRight w:val="0"/>
      <w:marTop w:val="0"/>
      <w:marBottom w:val="0"/>
      <w:divBdr>
        <w:top w:val="none" w:sz="0" w:space="0" w:color="auto"/>
        <w:left w:val="none" w:sz="0" w:space="0" w:color="auto"/>
        <w:bottom w:val="none" w:sz="0" w:space="0" w:color="auto"/>
        <w:right w:val="none" w:sz="0" w:space="0" w:color="auto"/>
      </w:divBdr>
    </w:div>
    <w:div w:id="1932618242">
      <w:bodyDiv w:val="1"/>
      <w:marLeft w:val="0"/>
      <w:marRight w:val="0"/>
      <w:marTop w:val="0"/>
      <w:marBottom w:val="0"/>
      <w:divBdr>
        <w:top w:val="none" w:sz="0" w:space="0" w:color="auto"/>
        <w:left w:val="none" w:sz="0" w:space="0" w:color="auto"/>
        <w:bottom w:val="none" w:sz="0" w:space="0" w:color="auto"/>
        <w:right w:val="none" w:sz="0" w:space="0" w:color="auto"/>
      </w:divBdr>
    </w:div>
    <w:div w:id="1935093024">
      <w:bodyDiv w:val="1"/>
      <w:marLeft w:val="0"/>
      <w:marRight w:val="0"/>
      <w:marTop w:val="0"/>
      <w:marBottom w:val="0"/>
      <w:divBdr>
        <w:top w:val="none" w:sz="0" w:space="0" w:color="auto"/>
        <w:left w:val="none" w:sz="0" w:space="0" w:color="auto"/>
        <w:bottom w:val="none" w:sz="0" w:space="0" w:color="auto"/>
        <w:right w:val="none" w:sz="0" w:space="0" w:color="auto"/>
      </w:divBdr>
    </w:div>
    <w:div w:id="1936010756">
      <w:bodyDiv w:val="1"/>
      <w:marLeft w:val="0"/>
      <w:marRight w:val="0"/>
      <w:marTop w:val="0"/>
      <w:marBottom w:val="0"/>
      <w:divBdr>
        <w:top w:val="none" w:sz="0" w:space="0" w:color="auto"/>
        <w:left w:val="none" w:sz="0" w:space="0" w:color="auto"/>
        <w:bottom w:val="none" w:sz="0" w:space="0" w:color="auto"/>
        <w:right w:val="none" w:sz="0" w:space="0" w:color="auto"/>
      </w:divBdr>
    </w:div>
    <w:div w:id="1959796049">
      <w:bodyDiv w:val="1"/>
      <w:marLeft w:val="0"/>
      <w:marRight w:val="0"/>
      <w:marTop w:val="0"/>
      <w:marBottom w:val="0"/>
      <w:divBdr>
        <w:top w:val="none" w:sz="0" w:space="0" w:color="auto"/>
        <w:left w:val="none" w:sz="0" w:space="0" w:color="auto"/>
        <w:bottom w:val="none" w:sz="0" w:space="0" w:color="auto"/>
        <w:right w:val="none" w:sz="0" w:space="0" w:color="auto"/>
      </w:divBdr>
    </w:div>
    <w:div w:id="1964454798">
      <w:bodyDiv w:val="1"/>
      <w:marLeft w:val="0"/>
      <w:marRight w:val="0"/>
      <w:marTop w:val="0"/>
      <w:marBottom w:val="0"/>
      <w:divBdr>
        <w:top w:val="none" w:sz="0" w:space="0" w:color="auto"/>
        <w:left w:val="none" w:sz="0" w:space="0" w:color="auto"/>
        <w:bottom w:val="none" w:sz="0" w:space="0" w:color="auto"/>
        <w:right w:val="none" w:sz="0" w:space="0" w:color="auto"/>
      </w:divBdr>
    </w:div>
    <w:div w:id="1981184532">
      <w:bodyDiv w:val="1"/>
      <w:marLeft w:val="0"/>
      <w:marRight w:val="0"/>
      <w:marTop w:val="0"/>
      <w:marBottom w:val="0"/>
      <w:divBdr>
        <w:top w:val="none" w:sz="0" w:space="0" w:color="auto"/>
        <w:left w:val="none" w:sz="0" w:space="0" w:color="auto"/>
        <w:bottom w:val="none" w:sz="0" w:space="0" w:color="auto"/>
        <w:right w:val="none" w:sz="0" w:space="0" w:color="auto"/>
      </w:divBdr>
    </w:div>
    <w:div w:id="1999385619">
      <w:bodyDiv w:val="1"/>
      <w:marLeft w:val="0"/>
      <w:marRight w:val="0"/>
      <w:marTop w:val="0"/>
      <w:marBottom w:val="0"/>
      <w:divBdr>
        <w:top w:val="none" w:sz="0" w:space="0" w:color="auto"/>
        <w:left w:val="none" w:sz="0" w:space="0" w:color="auto"/>
        <w:bottom w:val="none" w:sz="0" w:space="0" w:color="auto"/>
        <w:right w:val="none" w:sz="0" w:space="0" w:color="auto"/>
      </w:divBdr>
    </w:div>
    <w:div w:id="2004623370">
      <w:bodyDiv w:val="1"/>
      <w:marLeft w:val="0"/>
      <w:marRight w:val="0"/>
      <w:marTop w:val="0"/>
      <w:marBottom w:val="0"/>
      <w:divBdr>
        <w:top w:val="none" w:sz="0" w:space="0" w:color="auto"/>
        <w:left w:val="none" w:sz="0" w:space="0" w:color="auto"/>
        <w:bottom w:val="none" w:sz="0" w:space="0" w:color="auto"/>
        <w:right w:val="none" w:sz="0" w:space="0" w:color="auto"/>
      </w:divBdr>
    </w:div>
    <w:div w:id="2040933852">
      <w:bodyDiv w:val="1"/>
      <w:marLeft w:val="0"/>
      <w:marRight w:val="0"/>
      <w:marTop w:val="0"/>
      <w:marBottom w:val="0"/>
      <w:divBdr>
        <w:top w:val="none" w:sz="0" w:space="0" w:color="auto"/>
        <w:left w:val="none" w:sz="0" w:space="0" w:color="auto"/>
        <w:bottom w:val="none" w:sz="0" w:space="0" w:color="auto"/>
        <w:right w:val="none" w:sz="0" w:space="0" w:color="auto"/>
      </w:divBdr>
    </w:div>
    <w:div w:id="2044943351">
      <w:bodyDiv w:val="1"/>
      <w:marLeft w:val="0"/>
      <w:marRight w:val="0"/>
      <w:marTop w:val="0"/>
      <w:marBottom w:val="0"/>
      <w:divBdr>
        <w:top w:val="none" w:sz="0" w:space="0" w:color="auto"/>
        <w:left w:val="none" w:sz="0" w:space="0" w:color="auto"/>
        <w:bottom w:val="none" w:sz="0" w:space="0" w:color="auto"/>
        <w:right w:val="none" w:sz="0" w:space="0" w:color="auto"/>
      </w:divBdr>
    </w:div>
    <w:div w:id="2049647554">
      <w:bodyDiv w:val="1"/>
      <w:marLeft w:val="0"/>
      <w:marRight w:val="0"/>
      <w:marTop w:val="0"/>
      <w:marBottom w:val="0"/>
      <w:divBdr>
        <w:top w:val="none" w:sz="0" w:space="0" w:color="auto"/>
        <w:left w:val="none" w:sz="0" w:space="0" w:color="auto"/>
        <w:bottom w:val="none" w:sz="0" w:space="0" w:color="auto"/>
        <w:right w:val="none" w:sz="0" w:space="0" w:color="auto"/>
      </w:divBdr>
      <w:divsChild>
        <w:div w:id="1181506674">
          <w:marLeft w:val="0"/>
          <w:marRight w:val="0"/>
          <w:marTop w:val="0"/>
          <w:marBottom w:val="0"/>
          <w:divBdr>
            <w:top w:val="none" w:sz="0" w:space="0" w:color="auto"/>
            <w:left w:val="none" w:sz="0" w:space="0" w:color="auto"/>
            <w:bottom w:val="none" w:sz="0" w:space="0" w:color="auto"/>
            <w:right w:val="none" w:sz="0" w:space="0" w:color="auto"/>
          </w:divBdr>
        </w:div>
        <w:div w:id="836072583">
          <w:marLeft w:val="0"/>
          <w:marRight w:val="0"/>
          <w:marTop w:val="0"/>
          <w:marBottom w:val="0"/>
          <w:divBdr>
            <w:top w:val="none" w:sz="0" w:space="0" w:color="auto"/>
            <w:left w:val="none" w:sz="0" w:space="0" w:color="auto"/>
            <w:bottom w:val="none" w:sz="0" w:space="0" w:color="auto"/>
            <w:right w:val="none" w:sz="0" w:space="0" w:color="auto"/>
          </w:divBdr>
        </w:div>
        <w:div w:id="96828009">
          <w:marLeft w:val="0"/>
          <w:marRight w:val="0"/>
          <w:marTop w:val="0"/>
          <w:marBottom w:val="0"/>
          <w:divBdr>
            <w:top w:val="none" w:sz="0" w:space="0" w:color="auto"/>
            <w:left w:val="none" w:sz="0" w:space="0" w:color="auto"/>
            <w:bottom w:val="none" w:sz="0" w:space="0" w:color="auto"/>
            <w:right w:val="none" w:sz="0" w:space="0" w:color="auto"/>
          </w:divBdr>
        </w:div>
        <w:div w:id="911354721">
          <w:marLeft w:val="0"/>
          <w:marRight w:val="0"/>
          <w:marTop w:val="0"/>
          <w:marBottom w:val="0"/>
          <w:divBdr>
            <w:top w:val="none" w:sz="0" w:space="0" w:color="auto"/>
            <w:left w:val="none" w:sz="0" w:space="0" w:color="auto"/>
            <w:bottom w:val="none" w:sz="0" w:space="0" w:color="auto"/>
            <w:right w:val="none" w:sz="0" w:space="0" w:color="auto"/>
          </w:divBdr>
        </w:div>
        <w:div w:id="1334643054">
          <w:marLeft w:val="0"/>
          <w:marRight w:val="0"/>
          <w:marTop w:val="0"/>
          <w:marBottom w:val="0"/>
          <w:divBdr>
            <w:top w:val="none" w:sz="0" w:space="0" w:color="auto"/>
            <w:left w:val="none" w:sz="0" w:space="0" w:color="auto"/>
            <w:bottom w:val="none" w:sz="0" w:space="0" w:color="auto"/>
            <w:right w:val="none" w:sz="0" w:space="0" w:color="auto"/>
          </w:divBdr>
        </w:div>
        <w:div w:id="1004279519">
          <w:marLeft w:val="0"/>
          <w:marRight w:val="0"/>
          <w:marTop w:val="0"/>
          <w:marBottom w:val="0"/>
          <w:divBdr>
            <w:top w:val="none" w:sz="0" w:space="0" w:color="auto"/>
            <w:left w:val="none" w:sz="0" w:space="0" w:color="auto"/>
            <w:bottom w:val="none" w:sz="0" w:space="0" w:color="auto"/>
            <w:right w:val="none" w:sz="0" w:space="0" w:color="auto"/>
          </w:divBdr>
        </w:div>
        <w:div w:id="2032221368">
          <w:marLeft w:val="0"/>
          <w:marRight w:val="0"/>
          <w:marTop w:val="0"/>
          <w:marBottom w:val="0"/>
          <w:divBdr>
            <w:top w:val="none" w:sz="0" w:space="0" w:color="auto"/>
            <w:left w:val="none" w:sz="0" w:space="0" w:color="auto"/>
            <w:bottom w:val="none" w:sz="0" w:space="0" w:color="auto"/>
            <w:right w:val="none" w:sz="0" w:space="0" w:color="auto"/>
          </w:divBdr>
        </w:div>
        <w:div w:id="2147120541">
          <w:marLeft w:val="720"/>
          <w:marRight w:val="0"/>
          <w:marTop w:val="0"/>
          <w:marBottom w:val="0"/>
          <w:divBdr>
            <w:top w:val="none" w:sz="0" w:space="0" w:color="auto"/>
            <w:left w:val="none" w:sz="0" w:space="0" w:color="auto"/>
            <w:bottom w:val="none" w:sz="0" w:space="0" w:color="auto"/>
            <w:right w:val="none" w:sz="0" w:space="0" w:color="auto"/>
          </w:divBdr>
        </w:div>
        <w:div w:id="637078268">
          <w:marLeft w:val="720"/>
          <w:marRight w:val="0"/>
          <w:marTop w:val="0"/>
          <w:marBottom w:val="0"/>
          <w:divBdr>
            <w:top w:val="none" w:sz="0" w:space="0" w:color="auto"/>
            <w:left w:val="none" w:sz="0" w:space="0" w:color="auto"/>
            <w:bottom w:val="none" w:sz="0" w:space="0" w:color="auto"/>
            <w:right w:val="none" w:sz="0" w:space="0" w:color="auto"/>
          </w:divBdr>
        </w:div>
        <w:div w:id="1843161075">
          <w:marLeft w:val="0"/>
          <w:marRight w:val="0"/>
          <w:marTop w:val="0"/>
          <w:marBottom w:val="0"/>
          <w:divBdr>
            <w:top w:val="none" w:sz="0" w:space="0" w:color="auto"/>
            <w:left w:val="none" w:sz="0" w:space="0" w:color="auto"/>
            <w:bottom w:val="none" w:sz="0" w:space="0" w:color="auto"/>
            <w:right w:val="none" w:sz="0" w:space="0" w:color="auto"/>
          </w:divBdr>
        </w:div>
        <w:div w:id="1973974727">
          <w:marLeft w:val="0"/>
          <w:marRight w:val="0"/>
          <w:marTop w:val="0"/>
          <w:marBottom w:val="0"/>
          <w:divBdr>
            <w:top w:val="none" w:sz="0" w:space="0" w:color="auto"/>
            <w:left w:val="none" w:sz="0" w:space="0" w:color="auto"/>
            <w:bottom w:val="none" w:sz="0" w:space="0" w:color="auto"/>
            <w:right w:val="none" w:sz="0" w:space="0" w:color="auto"/>
          </w:divBdr>
        </w:div>
        <w:div w:id="1617591817">
          <w:marLeft w:val="0"/>
          <w:marRight w:val="0"/>
          <w:marTop w:val="0"/>
          <w:marBottom w:val="0"/>
          <w:divBdr>
            <w:top w:val="none" w:sz="0" w:space="0" w:color="auto"/>
            <w:left w:val="none" w:sz="0" w:space="0" w:color="auto"/>
            <w:bottom w:val="none" w:sz="0" w:space="0" w:color="auto"/>
            <w:right w:val="none" w:sz="0" w:space="0" w:color="auto"/>
          </w:divBdr>
        </w:div>
        <w:div w:id="1064181442">
          <w:marLeft w:val="0"/>
          <w:marRight w:val="0"/>
          <w:marTop w:val="0"/>
          <w:marBottom w:val="0"/>
          <w:divBdr>
            <w:top w:val="none" w:sz="0" w:space="0" w:color="auto"/>
            <w:left w:val="none" w:sz="0" w:space="0" w:color="auto"/>
            <w:bottom w:val="none" w:sz="0" w:space="0" w:color="auto"/>
            <w:right w:val="none" w:sz="0" w:space="0" w:color="auto"/>
          </w:divBdr>
        </w:div>
        <w:div w:id="2142186027">
          <w:marLeft w:val="0"/>
          <w:marRight w:val="0"/>
          <w:marTop w:val="0"/>
          <w:marBottom w:val="0"/>
          <w:divBdr>
            <w:top w:val="none" w:sz="0" w:space="0" w:color="auto"/>
            <w:left w:val="none" w:sz="0" w:space="0" w:color="auto"/>
            <w:bottom w:val="none" w:sz="0" w:space="0" w:color="auto"/>
            <w:right w:val="none" w:sz="0" w:space="0" w:color="auto"/>
          </w:divBdr>
        </w:div>
        <w:div w:id="1493644773">
          <w:marLeft w:val="0"/>
          <w:marRight w:val="0"/>
          <w:marTop w:val="0"/>
          <w:marBottom w:val="0"/>
          <w:divBdr>
            <w:top w:val="none" w:sz="0" w:space="0" w:color="auto"/>
            <w:left w:val="none" w:sz="0" w:space="0" w:color="auto"/>
            <w:bottom w:val="none" w:sz="0" w:space="0" w:color="auto"/>
            <w:right w:val="none" w:sz="0" w:space="0" w:color="auto"/>
          </w:divBdr>
        </w:div>
        <w:div w:id="708342089">
          <w:marLeft w:val="0"/>
          <w:marRight w:val="0"/>
          <w:marTop w:val="0"/>
          <w:marBottom w:val="0"/>
          <w:divBdr>
            <w:top w:val="none" w:sz="0" w:space="0" w:color="auto"/>
            <w:left w:val="none" w:sz="0" w:space="0" w:color="auto"/>
            <w:bottom w:val="none" w:sz="0" w:space="0" w:color="auto"/>
            <w:right w:val="none" w:sz="0" w:space="0" w:color="auto"/>
          </w:divBdr>
        </w:div>
        <w:div w:id="816724259">
          <w:marLeft w:val="0"/>
          <w:marRight w:val="0"/>
          <w:marTop w:val="0"/>
          <w:marBottom w:val="0"/>
          <w:divBdr>
            <w:top w:val="none" w:sz="0" w:space="0" w:color="auto"/>
            <w:left w:val="none" w:sz="0" w:space="0" w:color="auto"/>
            <w:bottom w:val="none" w:sz="0" w:space="0" w:color="auto"/>
            <w:right w:val="none" w:sz="0" w:space="0" w:color="auto"/>
          </w:divBdr>
        </w:div>
        <w:div w:id="2112620806">
          <w:marLeft w:val="0"/>
          <w:marRight w:val="0"/>
          <w:marTop w:val="0"/>
          <w:marBottom w:val="0"/>
          <w:divBdr>
            <w:top w:val="none" w:sz="0" w:space="0" w:color="auto"/>
            <w:left w:val="none" w:sz="0" w:space="0" w:color="auto"/>
            <w:bottom w:val="none" w:sz="0" w:space="0" w:color="auto"/>
            <w:right w:val="none" w:sz="0" w:space="0" w:color="auto"/>
          </w:divBdr>
        </w:div>
        <w:div w:id="833497073">
          <w:marLeft w:val="0"/>
          <w:marRight w:val="0"/>
          <w:marTop w:val="0"/>
          <w:marBottom w:val="0"/>
          <w:divBdr>
            <w:top w:val="none" w:sz="0" w:space="0" w:color="auto"/>
            <w:left w:val="none" w:sz="0" w:space="0" w:color="auto"/>
            <w:bottom w:val="none" w:sz="0" w:space="0" w:color="auto"/>
            <w:right w:val="none" w:sz="0" w:space="0" w:color="auto"/>
          </w:divBdr>
        </w:div>
        <w:div w:id="1551307010">
          <w:marLeft w:val="0"/>
          <w:marRight w:val="0"/>
          <w:marTop w:val="0"/>
          <w:marBottom w:val="0"/>
          <w:divBdr>
            <w:top w:val="none" w:sz="0" w:space="0" w:color="auto"/>
            <w:left w:val="none" w:sz="0" w:space="0" w:color="auto"/>
            <w:bottom w:val="none" w:sz="0" w:space="0" w:color="auto"/>
            <w:right w:val="none" w:sz="0" w:space="0" w:color="auto"/>
          </w:divBdr>
        </w:div>
        <w:div w:id="1938756361">
          <w:marLeft w:val="0"/>
          <w:marRight w:val="0"/>
          <w:marTop w:val="0"/>
          <w:marBottom w:val="0"/>
          <w:divBdr>
            <w:top w:val="none" w:sz="0" w:space="0" w:color="auto"/>
            <w:left w:val="none" w:sz="0" w:space="0" w:color="auto"/>
            <w:bottom w:val="none" w:sz="0" w:space="0" w:color="auto"/>
            <w:right w:val="none" w:sz="0" w:space="0" w:color="auto"/>
          </w:divBdr>
        </w:div>
        <w:div w:id="1346131494">
          <w:marLeft w:val="0"/>
          <w:marRight w:val="0"/>
          <w:marTop w:val="0"/>
          <w:marBottom w:val="0"/>
          <w:divBdr>
            <w:top w:val="none" w:sz="0" w:space="0" w:color="auto"/>
            <w:left w:val="none" w:sz="0" w:space="0" w:color="auto"/>
            <w:bottom w:val="none" w:sz="0" w:space="0" w:color="auto"/>
            <w:right w:val="none" w:sz="0" w:space="0" w:color="auto"/>
          </w:divBdr>
        </w:div>
        <w:div w:id="149567690">
          <w:marLeft w:val="0"/>
          <w:marRight w:val="0"/>
          <w:marTop w:val="0"/>
          <w:marBottom w:val="0"/>
          <w:divBdr>
            <w:top w:val="none" w:sz="0" w:space="0" w:color="auto"/>
            <w:left w:val="none" w:sz="0" w:space="0" w:color="auto"/>
            <w:bottom w:val="none" w:sz="0" w:space="0" w:color="auto"/>
            <w:right w:val="none" w:sz="0" w:space="0" w:color="auto"/>
          </w:divBdr>
        </w:div>
        <w:div w:id="644286720">
          <w:marLeft w:val="0"/>
          <w:marRight w:val="0"/>
          <w:marTop w:val="0"/>
          <w:marBottom w:val="0"/>
          <w:divBdr>
            <w:top w:val="none" w:sz="0" w:space="0" w:color="auto"/>
            <w:left w:val="none" w:sz="0" w:space="0" w:color="auto"/>
            <w:bottom w:val="none" w:sz="0" w:space="0" w:color="auto"/>
            <w:right w:val="none" w:sz="0" w:space="0" w:color="auto"/>
          </w:divBdr>
        </w:div>
        <w:div w:id="1047536301">
          <w:marLeft w:val="0"/>
          <w:marRight w:val="0"/>
          <w:marTop w:val="0"/>
          <w:marBottom w:val="0"/>
          <w:divBdr>
            <w:top w:val="none" w:sz="0" w:space="0" w:color="auto"/>
            <w:left w:val="none" w:sz="0" w:space="0" w:color="auto"/>
            <w:bottom w:val="none" w:sz="0" w:space="0" w:color="auto"/>
            <w:right w:val="none" w:sz="0" w:space="0" w:color="auto"/>
          </w:divBdr>
        </w:div>
        <w:div w:id="1314797436">
          <w:marLeft w:val="0"/>
          <w:marRight w:val="0"/>
          <w:marTop w:val="0"/>
          <w:marBottom w:val="0"/>
          <w:divBdr>
            <w:top w:val="none" w:sz="0" w:space="0" w:color="auto"/>
            <w:left w:val="none" w:sz="0" w:space="0" w:color="auto"/>
            <w:bottom w:val="none" w:sz="0" w:space="0" w:color="auto"/>
            <w:right w:val="none" w:sz="0" w:space="0" w:color="auto"/>
          </w:divBdr>
        </w:div>
        <w:div w:id="991442322">
          <w:marLeft w:val="720"/>
          <w:marRight w:val="0"/>
          <w:marTop w:val="0"/>
          <w:marBottom w:val="0"/>
          <w:divBdr>
            <w:top w:val="none" w:sz="0" w:space="0" w:color="auto"/>
            <w:left w:val="none" w:sz="0" w:space="0" w:color="auto"/>
            <w:bottom w:val="none" w:sz="0" w:space="0" w:color="auto"/>
            <w:right w:val="none" w:sz="0" w:space="0" w:color="auto"/>
          </w:divBdr>
        </w:div>
        <w:div w:id="745760465">
          <w:marLeft w:val="720"/>
          <w:marRight w:val="0"/>
          <w:marTop w:val="0"/>
          <w:marBottom w:val="0"/>
          <w:divBdr>
            <w:top w:val="none" w:sz="0" w:space="0" w:color="auto"/>
            <w:left w:val="none" w:sz="0" w:space="0" w:color="auto"/>
            <w:bottom w:val="none" w:sz="0" w:space="0" w:color="auto"/>
            <w:right w:val="none" w:sz="0" w:space="0" w:color="auto"/>
          </w:divBdr>
        </w:div>
        <w:div w:id="2033266876">
          <w:marLeft w:val="0"/>
          <w:marRight w:val="0"/>
          <w:marTop w:val="0"/>
          <w:marBottom w:val="0"/>
          <w:divBdr>
            <w:top w:val="none" w:sz="0" w:space="0" w:color="auto"/>
            <w:left w:val="none" w:sz="0" w:space="0" w:color="auto"/>
            <w:bottom w:val="none" w:sz="0" w:space="0" w:color="auto"/>
            <w:right w:val="none" w:sz="0" w:space="0" w:color="auto"/>
          </w:divBdr>
        </w:div>
        <w:div w:id="1162549467">
          <w:marLeft w:val="0"/>
          <w:marRight w:val="0"/>
          <w:marTop w:val="0"/>
          <w:marBottom w:val="0"/>
          <w:divBdr>
            <w:top w:val="none" w:sz="0" w:space="0" w:color="auto"/>
            <w:left w:val="none" w:sz="0" w:space="0" w:color="auto"/>
            <w:bottom w:val="none" w:sz="0" w:space="0" w:color="auto"/>
            <w:right w:val="none" w:sz="0" w:space="0" w:color="auto"/>
          </w:divBdr>
        </w:div>
        <w:div w:id="401758518">
          <w:marLeft w:val="0"/>
          <w:marRight w:val="0"/>
          <w:marTop w:val="0"/>
          <w:marBottom w:val="0"/>
          <w:divBdr>
            <w:top w:val="none" w:sz="0" w:space="0" w:color="auto"/>
            <w:left w:val="none" w:sz="0" w:space="0" w:color="auto"/>
            <w:bottom w:val="none" w:sz="0" w:space="0" w:color="auto"/>
            <w:right w:val="none" w:sz="0" w:space="0" w:color="auto"/>
          </w:divBdr>
        </w:div>
        <w:div w:id="536548469">
          <w:marLeft w:val="0"/>
          <w:marRight w:val="0"/>
          <w:marTop w:val="0"/>
          <w:marBottom w:val="0"/>
          <w:divBdr>
            <w:top w:val="none" w:sz="0" w:space="0" w:color="auto"/>
            <w:left w:val="none" w:sz="0" w:space="0" w:color="auto"/>
            <w:bottom w:val="none" w:sz="0" w:space="0" w:color="auto"/>
            <w:right w:val="none" w:sz="0" w:space="0" w:color="auto"/>
          </w:divBdr>
        </w:div>
        <w:div w:id="1340426122">
          <w:marLeft w:val="0"/>
          <w:marRight w:val="0"/>
          <w:marTop w:val="0"/>
          <w:marBottom w:val="0"/>
          <w:divBdr>
            <w:top w:val="none" w:sz="0" w:space="0" w:color="auto"/>
            <w:left w:val="none" w:sz="0" w:space="0" w:color="auto"/>
            <w:bottom w:val="none" w:sz="0" w:space="0" w:color="auto"/>
            <w:right w:val="none" w:sz="0" w:space="0" w:color="auto"/>
          </w:divBdr>
        </w:div>
        <w:div w:id="598291893">
          <w:marLeft w:val="0"/>
          <w:marRight w:val="0"/>
          <w:marTop w:val="0"/>
          <w:marBottom w:val="0"/>
          <w:divBdr>
            <w:top w:val="none" w:sz="0" w:space="0" w:color="auto"/>
            <w:left w:val="none" w:sz="0" w:space="0" w:color="auto"/>
            <w:bottom w:val="none" w:sz="0" w:space="0" w:color="auto"/>
            <w:right w:val="none" w:sz="0" w:space="0" w:color="auto"/>
          </w:divBdr>
        </w:div>
        <w:div w:id="1747386470">
          <w:marLeft w:val="0"/>
          <w:marRight w:val="0"/>
          <w:marTop w:val="0"/>
          <w:marBottom w:val="0"/>
          <w:divBdr>
            <w:top w:val="none" w:sz="0" w:space="0" w:color="auto"/>
            <w:left w:val="none" w:sz="0" w:space="0" w:color="auto"/>
            <w:bottom w:val="none" w:sz="0" w:space="0" w:color="auto"/>
            <w:right w:val="none" w:sz="0" w:space="0" w:color="auto"/>
          </w:divBdr>
        </w:div>
        <w:div w:id="1507551930">
          <w:marLeft w:val="720"/>
          <w:marRight w:val="0"/>
          <w:marTop w:val="0"/>
          <w:marBottom w:val="0"/>
          <w:divBdr>
            <w:top w:val="none" w:sz="0" w:space="0" w:color="auto"/>
            <w:left w:val="none" w:sz="0" w:space="0" w:color="auto"/>
            <w:bottom w:val="none" w:sz="0" w:space="0" w:color="auto"/>
            <w:right w:val="none" w:sz="0" w:space="0" w:color="auto"/>
          </w:divBdr>
        </w:div>
        <w:div w:id="120076162">
          <w:marLeft w:val="720"/>
          <w:marRight w:val="0"/>
          <w:marTop w:val="0"/>
          <w:marBottom w:val="0"/>
          <w:divBdr>
            <w:top w:val="none" w:sz="0" w:space="0" w:color="auto"/>
            <w:left w:val="none" w:sz="0" w:space="0" w:color="auto"/>
            <w:bottom w:val="none" w:sz="0" w:space="0" w:color="auto"/>
            <w:right w:val="none" w:sz="0" w:space="0" w:color="auto"/>
          </w:divBdr>
        </w:div>
      </w:divsChild>
    </w:div>
    <w:div w:id="2063824016">
      <w:bodyDiv w:val="1"/>
      <w:marLeft w:val="0"/>
      <w:marRight w:val="0"/>
      <w:marTop w:val="0"/>
      <w:marBottom w:val="0"/>
      <w:divBdr>
        <w:top w:val="none" w:sz="0" w:space="0" w:color="auto"/>
        <w:left w:val="none" w:sz="0" w:space="0" w:color="auto"/>
        <w:bottom w:val="none" w:sz="0" w:space="0" w:color="auto"/>
        <w:right w:val="none" w:sz="0" w:space="0" w:color="auto"/>
      </w:divBdr>
    </w:div>
    <w:div w:id="2068186451">
      <w:bodyDiv w:val="1"/>
      <w:marLeft w:val="0"/>
      <w:marRight w:val="0"/>
      <w:marTop w:val="0"/>
      <w:marBottom w:val="0"/>
      <w:divBdr>
        <w:top w:val="none" w:sz="0" w:space="0" w:color="auto"/>
        <w:left w:val="none" w:sz="0" w:space="0" w:color="auto"/>
        <w:bottom w:val="none" w:sz="0" w:space="0" w:color="auto"/>
        <w:right w:val="none" w:sz="0" w:space="0" w:color="auto"/>
      </w:divBdr>
    </w:div>
    <w:div w:id="2099016068">
      <w:bodyDiv w:val="1"/>
      <w:marLeft w:val="0"/>
      <w:marRight w:val="0"/>
      <w:marTop w:val="0"/>
      <w:marBottom w:val="0"/>
      <w:divBdr>
        <w:top w:val="none" w:sz="0" w:space="0" w:color="auto"/>
        <w:left w:val="none" w:sz="0" w:space="0" w:color="auto"/>
        <w:bottom w:val="none" w:sz="0" w:space="0" w:color="auto"/>
        <w:right w:val="none" w:sz="0" w:space="0" w:color="auto"/>
      </w:divBdr>
    </w:div>
    <w:div w:id="2119526553">
      <w:bodyDiv w:val="1"/>
      <w:marLeft w:val="0"/>
      <w:marRight w:val="0"/>
      <w:marTop w:val="0"/>
      <w:marBottom w:val="0"/>
      <w:divBdr>
        <w:top w:val="none" w:sz="0" w:space="0" w:color="auto"/>
        <w:left w:val="none" w:sz="0" w:space="0" w:color="auto"/>
        <w:bottom w:val="none" w:sz="0" w:space="0" w:color="auto"/>
        <w:right w:val="none" w:sz="0" w:space="0" w:color="auto"/>
      </w:divBdr>
    </w:div>
    <w:div w:id="2119982551">
      <w:bodyDiv w:val="1"/>
      <w:marLeft w:val="0"/>
      <w:marRight w:val="0"/>
      <w:marTop w:val="0"/>
      <w:marBottom w:val="0"/>
      <w:divBdr>
        <w:top w:val="none" w:sz="0" w:space="0" w:color="auto"/>
        <w:left w:val="none" w:sz="0" w:space="0" w:color="auto"/>
        <w:bottom w:val="none" w:sz="0" w:space="0" w:color="auto"/>
        <w:right w:val="none" w:sz="0" w:space="0" w:color="auto"/>
      </w:divBdr>
    </w:div>
    <w:div w:id="2125225143">
      <w:bodyDiv w:val="1"/>
      <w:marLeft w:val="0"/>
      <w:marRight w:val="0"/>
      <w:marTop w:val="0"/>
      <w:marBottom w:val="0"/>
      <w:divBdr>
        <w:top w:val="none" w:sz="0" w:space="0" w:color="auto"/>
        <w:left w:val="none" w:sz="0" w:space="0" w:color="auto"/>
        <w:bottom w:val="none" w:sz="0" w:space="0" w:color="auto"/>
        <w:right w:val="none" w:sz="0" w:space="0" w:color="auto"/>
      </w:divBdr>
    </w:div>
    <w:div w:id="214095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yperlink" Target="http://dev.interaction-multimedia.org/interopFibre/les-protocoles-sav" TargetMode="Externa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footer" Target="footer1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image" Target="media/image5.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733FBA34BFB04187B09FE00D26CAE5" ma:contentTypeVersion="1" ma:contentTypeDescription="Crée un document." ma:contentTypeScope="" ma:versionID="219f4095a6c925e48fc0eca599e144b2">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A6202-870A-41E5-9751-485A26A5D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D13934-E6E8-4F8E-A014-E5998C2FA1CF}">
  <ds:schemaRefs>
    <ds:schemaRef ds:uri="http://schemas.microsoft.com/sharepoint/v3/contenttype/forms"/>
  </ds:schemaRefs>
</ds:datastoreItem>
</file>

<file path=customXml/itemProps3.xml><?xml version="1.0" encoding="utf-8"?>
<ds:datastoreItem xmlns:ds="http://schemas.openxmlformats.org/officeDocument/2006/customXml" ds:itemID="{68B01090-2772-471A-8F8D-44726B4190DE}">
  <ds:schemaRefs>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F4BD8E64-C808-48CD-ACA4-7C46DB193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87</Pages>
  <Words>14443</Words>
  <Characters>95315</Characters>
  <Application>Microsoft Office Word</Application>
  <DocSecurity>0</DocSecurity>
  <Lines>794</Lines>
  <Paragraphs>219</Paragraphs>
  <ScaleCrop>false</ScaleCrop>
  <HeadingPairs>
    <vt:vector size="2" baseType="variant">
      <vt:variant>
        <vt:lpstr>Titre</vt:lpstr>
      </vt:variant>
      <vt:variant>
        <vt:i4>1</vt:i4>
      </vt:variant>
    </vt:vector>
  </HeadingPairs>
  <TitlesOfParts>
    <vt:vector size="1" baseType="lpstr">
      <vt:lpstr>Annexe 4 Flux d'échanges - SFR OI</vt:lpstr>
    </vt:vector>
  </TitlesOfParts>
  <Manager>DGRE/DT/MOA SI &amp; Outils Réseaux</Manager>
  <Company>SFR</Company>
  <LinksUpToDate>false</LinksUpToDate>
  <CharactersWithSpaces>109539</CharactersWithSpaces>
  <SharedDoc>false</SharedDoc>
  <HLinks>
    <vt:vector size="240" baseType="variant">
      <vt:variant>
        <vt:i4>1441844</vt:i4>
      </vt:variant>
      <vt:variant>
        <vt:i4>236</vt:i4>
      </vt:variant>
      <vt:variant>
        <vt:i4>0</vt:i4>
      </vt:variant>
      <vt:variant>
        <vt:i4>5</vt:i4>
      </vt:variant>
      <vt:variant>
        <vt:lpwstr/>
      </vt:variant>
      <vt:variant>
        <vt:lpwstr>_Toc302059082</vt:lpwstr>
      </vt:variant>
      <vt:variant>
        <vt:i4>1441844</vt:i4>
      </vt:variant>
      <vt:variant>
        <vt:i4>230</vt:i4>
      </vt:variant>
      <vt:variant>
        <vt:i4>0</vt:i4>
      </vt:variant>
      <vt:variant>
        <vt:i4>5</vt:i4>
      </vt:variant>
      <vt:variant>
        <vt:lpwstr/>
      </vt:variant>
      <vt:variant>
        <vt:lpwstr>_Toc302059081</vt:lpwstr>
      </vt:variant>
      <vt:variant>
        <vt:i4>1441844</vt:i4>
      </vt:variant>
      <vt:variant>
        <vt:i4>224</vt:i4>
      </vt:variant>
      <vt:variant>
        <vt:i4>0</vt:i4>
      </vt:variant>
      <vt:variant>
        <vt:i4>5</vt:i4>
      </vt:variant>
      <vt:variant>
        <vt:lpwstr/>
      </vt:variant>
      <vt:variant>
        <vt:lpwstr>_Toc302059080</vt:lpwstr>
      </vt:variant>
      <vt:variant>
        <vt:i4>1638452</vt:i4>
      </vt:variant>
      <vt:variant>
        <vt:i4>218</vt:i4>
      </vt:variant>
      <vt:variant>
        <vt:i4>0</vt:i4>
      </vt:variant>
      <vt:variant>
        <vt:i4>5</vt:i4>
      </vt:variant>
      <vt:variant>
        <vt:lpwstr/>
      </vt:variant>
      <vt:variant>
        <vt:lpwstr>_Toc302059079</vt:lpwstr>
      </vt:variant>
      <vt:variant>
        <vt:i4>1638452</vt:i4>
      </vt:variant>
      <vt:variant>
        <vt:i4>212</vt:i4>
      </vt:variant>
      <vt:variant>
        <vt:i4>0</vt:i4>
      </vt:variant>
      <vt:variant>
        <vt:i4>5</vt:i4>
      </vt:variant>
      <vt:variant>
        <vt:lpwstr/>
      </vt:variant>
      <vt:variant>
        <vt:lpwstr>_Toc302059078</vt:lpwstr>
      </vt:variant>
      <vt:variant>
        <vt:i4>1638452</vt:i4>
      </vt:variant>
      <vt:variant>
        <vt:i4>206</vt:i4>
      </vt:variant>
      <vt:variant>
        <vt:i4>0</vt:i4>
      </vt:variant>
      <vt:variant>
        <vt:i4>5</vt:i4>
      </vt:variant>
      <vt:variant>
        <vt:lpwstr/>
      </vt:variant>
      <vt:variant>
        <vt:lpwstr>_Toc302059077</vt:lpwstr>
      </vt:variant>
      <vt:variant>
        <vt:i4>1638452</vt:i4>
      </vt:variant>
      <vt:variant>
        <vt:i4>200</vt:i4>
      </vt:variant>
      <vt:variant>
        <vt:i4>0</vt:i4>
      </vt:variant>
      <vt:variant>
        <vt:i4>5</vt:i4>
      </vt:variant>
      <vt:variant>
        <vt:lpwstr/>
      </vt:variant>
      <vt:variant>
        <vt:lpwstr>_Toc302059076</vt:lpwstr>
      </vt:variant>
      <vt:variant>
        <vt:i4>1638452</vt:i4>
      </vt:variant>
      <vt:variant>
        <vt:i4>194</vt:i4>
      </vt:variant>
      <vt:variant>
        <vt:i4>0</vt:i4>
      </vt:variant>
      <vt:variant>
        <vt:i4>5</vt:i4>
      </vt:variant>
      <vt:variant>
        <vt:lpwstr/>
      </vt:variant>
      <vt:variant>
        <vt:lpwstr>_Toc302059075</vt:lpwstr>
      </vt:variant>
      <vt:variant>
        <vt:i4>1638452</vt:i4>
      </vt:variant>
      <vt:variant>
        <vt:i4>188</vt:i4>
      </vt:variant>
      <vt:variant>
        <vt:i4>0</vt:i4>
      </vt:variant>
      <vt:variant>
        <vt:i4>5</vt:i4>
      </vt:variant>
      <vt:variant>
        <vt:lpwstr/>
      </vt:variant>
      <vt:variant>
        <vt:lpwstr>_Toc302059074</vt:lpwstr>
      </vt:variant>
      <vt:variant>
        <vt:i4>1638452</vt:i4>
      </vt:variant>
      <vt:variant>
        <vt:i4>182</vt:i4>
      </vt:variant>
      <vt:variant>
        <vt:i4>0</vt:i4>
      </vt:variant>
      <vt:variant>
        <vt:i4>5</vt:i4>
      </vt:variant>
      <vt:variant>
        <vt:lpwstr/>
      </vt:variant>
      <vt:variant>
        <vt:lpwstr>_Toc302059073</vt:lpwstr>
      </vt:variant>
      <vt:variant>
        <vt:i4>1638452</vt:i4>
      </vt:variant>
      <vt:variant>
        <vt:i4>176</vt:i4>
      </vt:variant>
      <vt:variant>
        <vt:i4>0</vt:i4>
      </vt:variant>
      <vt:variant>
        <vt:i4>5</vt:i4>
      </vt:variant>
      <vt:variant>
        <vt:lpwstr/>
      </vt:variant>
      <vt:variant>
        <vt:lpwstr>_Toc302059072</vt:lpwstr>
      </vt:variant>
      <vt:variant>
        <vt:i4>1638452</vt:i4>
      </vt:variant>
      <vt:variant>
        <vt:i4>170</vt:i4>
      </vt:variant>
      <vt:variant>
        <vt:i4>0</vt:i4>
      </vt:variant>
      <vt:variant>
        <vt:i4>5</vt:i4>
      </vt:variant>
      <vt:variant>
        <vt:lpwstr/>
      </vt:variant>
      <vt:variant>
        <vt:lpwstr>_Toc302059071</vt:lpwstr>
      </vt:variant>
      <vt:variant>
        <vt:i4>1638452</vt:i4>
      </vt:variant>
      <vt:variant>
        <vt:i4>164</vt:i4>
      </vt:variant>
      <vt:variant>
        <vt:i4>0</vt:i4>
      </vt:variant>
      <vt:variant>
        <vt:i4>5</vt:i4>
      </vt:variant>
      <vt:variant>
        <vt:lpwstr/>
      </vt:variant>
      <vt:variant>
        <vt:lpwstr>_Toc302059070</vt:lpwstr>
      </vt:variant>
      <vt:variant>
        <vt:i4>1572916</vt:i4>
      </vt:variant>
      <vt:variant>
        <vt:i4>158</vt:i4>
      </vt:variant>
      <vt:variant>
        <vt:i4>0</vt:i4>
      </vt:variant>
      <vt:variant>
        <vt:i4>5</vt:i4>
      </vt:variant>
      <vt:variant>
        <vt:lpwstr/>
      </vt:variant>
      <vt:variant>
        <vt:lpwstr>_Toc302059069</vt:lpwstr>
      </vt:variant>
      <vt:variant>
        <vt:i4>1572916</vt:i4>
      </vt:variant>
      <vt:variant>
        <vt:i4>152</vt:i4>
      </vt:variant>
      <vt:variant>
        <vt:i4>0</vt:i4>
      </vt:variant>
      <vt:variant>
        <vt:i4>5</vt:i4>
      </vt:variant>
      <vt:variant>
        <vt:lpwstr/>
      </vt:variant>
      <vt:variant>
        <vt:lpwstr>_Toc302059068</vt:lpwstr>
      </vt:variant>
      <vt:variant>
        <vt:i4>1572916</vt:i4>
      </vt:variant>
      <vt:variant>
        <vt:i4>146</vt:i4>
      </vt:variant>
      <vt:variant>
        <vt:i4>0</vt:i4>
      </vt:variant>
      <vt:variant>
        <vt:i4>5</vt:i4>
      </vt:variant>
      <vt:variant>
        <vt:lpwstr/>
      </vt:variant>
      <vt:variant>
        <vt:lpwstr>_Toc302059067</vt:lpwstr>
      </vt:variant>
      <vt:variant>
        <vt:i4>1572916</vt:i4>
      </vt:variant>
      <vt:variant>
        <vt:i4>140</vt:i4>
      </vt:variant>
      <vt:variant>
        <vt:i4>0</vt:i4>
      </vt:variant>
      <vt:variant>
        <vt:i4>5</vt:i4>
      </vt:variant>
      <vt:variant>
        <vt:lpwstr/>
      </vt:variant>
      <vt:variant>
        <vt:lpwstr>_Toc302059066</vt:lpwstr>
      </vt:variant>
      <vt:variant>
        <vt:i4>1572916</vt:i4>
      </vt:variant>
      <vt:variant>
        <vt:i4>134</vt:i4>
      </vt:variant>
      <vt:variant>
        <vt:i4>0</vt:i4>
      </vt:variant>
      <vt:variant>
        <vt:i4>5</vt:i4>
      </vt:variant>
      <vt:variant>
        <vt:lpwstr/>
      </vt:variant>
      <vt:variant>
        <vt:lpwstr>_Toc302059065</vt:lpwstr>
      </vt:variant>
      <vt:variant>
        <vt:i4>1572916</vt:i4>
      </vt:variant>
      <vt:variant>
        <vt:i4>128</vt:i4>
      </vt:variant>
      <vt:variant>
        <vt:i4>0</vt:i4>
      </vt:variant>
      <vt:variant>
        <vt:i4>5</vt:i4>
      </vt:variant>
      <vt:variant>
        <vt:lpwstr/>
      </vt:variant>
      <vt:variant>
        <vt:lpwstr>_Toc302059064</vt:lpwstr>
      </vt:variant>
      <vt:variant>
        <vt:i4>1572916</vt:i4>
      </vt:variant>
      <vt:variant>
        <vt:i4>122</vt:i4>
      </vt:variant>
      <vt:variant>
        <vt:i4>0</vt:i4>
      </vt:variant>
      <vt:variant>
        <vt:i4>5</vt:i4>
      </vt:variant>
      <vt:variant>
        <vt:lpwstr/>
      </vt:variant>
      <vt:variant>
        <vt:lpwstr>_Toc302059063</vt:lpwstr>
      </vt:variant>
      <vt:variant>
        <vt:i4>1572916</vt:i4>
      </vt:variant>
      <vt:variant>
        <vt:i4>116</vt:i4>
      </vt:variant>
      <vt:variant>
        <vt:i4>0</vt:i4>
      </vt:variant>
      <vt:variant>
        <vt:i4>5</vt:i4>
      </vt:variant>
      <vt:variant>
        <vt:lpwstr/>
      </vt:variant>
      <vt:variant>
        <vt:lpwstr>_Toc302059062</vt:lpwstr>
      </vt:variant>
      <vt:variant>
        <vt:i4>1572916</vt:i4>
      </vt:variant>
      <vt:variant>
        <vt:i4>110</vt:i4>
      </vt:variant>
      <vt:variant>
        <vt:i4>0</vt:i4>
      </vt:variant>
      <vt:variant>
        <vt:i4>5</vt:i4>
      </vt:variant>
      <vt:variant>
        <vt:lpwstr/>
      </vt:variant>
      <vt:variant>
        <vt:lpwstr>_Toc302059061</vt:lpwstr>
      </vt:variant>
      <vt:variant>
        <vt:i4>1572916</vt:i4>
      </vt:variant>
      <vt:variant>
        <vt:i4>104</vt:i4>
      </vt:variant>
      <vt:variant>
        <vt:i4>0</vt:i4>
      </vt:variant>
      <vt:variant>
        <vt:i4>5</vt:i4>
      </vt:variant>
      <vt:variant>
        <vt:lpwstr/>
      </vt:variant>
      <vt:variant>
        <vt:lpwstr>_Toc302059060</vt:lpwstr>
      </vt:variant>
      <vt:variant>
        <vt:i4>1769524</vt:i4>
      </vt:variant>
      <vt:variant>
        <vt:i4>98</vt:i4>
      </vt:variant>
      <vt:variant>
        <vt:i4>0</vt:i4>
      </vt:variant>
      <vt:variant>
        <vt:i4>5</vt:i4>
      </vt:variant>
      <vt:variant>
        <vt:lpwstr/>
      </vt:variant>
      <vt:variant>
        <vt:lpwstr>_Toc302059059</vt:lpwstr>
      </vt:variant>
      <vt:variant>
        <vt:i4>1769524</vt:i4>
      </vt:variant>
      <vt:variant>
        <vt:i4>92</vt:i4>
      </vt:variant>
      <vt:variant>
        <vt:i4>0</vt:i4>
      </vt:variant>
      <vt:variant>
        <vt:i4>5</vt:i4>
      </vt:variant>
      <vt:variant>
        <vt:lpwstr/>
      </vt:variant>
      <vt:variant>
        <vt:lpwstr>_Toc302059058</vt:lpwstr>
      </vt:variant>
      <vt:variant>
        <vt:i4>1769524</vt:i4>
      </vt:variant>
      <vt:variant>
        <vt:i4>86</vt:i4>
      </vt:variant>
      <vt:variant>
        <vt:i4>0</vt:i4>
      </vt:variant>
      <vt:variant>
        <vt:i4>5</vt:i4>
      </vt:variant>
      <vt:variant>
        <vt:lpwstr/>
      </vt:variant>
      <vt:variant>
        <vt:lpwstr>_Toc302059057</vt:lpwstr>
      </vt:variant>
      <vt:variant>
        <vt:i4>1769524</vt:i4>
      </vt:variant>
      <vt:variant>
        <vt:i4>80</vt:i4>
      </vt:variant>
      <vt:variant>
        <vt:i4>0</vt:i4>
      </vt:variant>
      <vt:variant>
        <vt:i4>5</vt:i4>
      </vt:variant>
      <vt:variant>
        <vt:lpwstr/>
      </vt:variant>
      <vt:variant>
        <vt:lpwstr>_Toc302059056</vt:lpwstr>
      </vt:variant>
      <vt:variant>
        <vt:i4>1769524</vt:i4>
      </vt:variant>
      <vt:variant>
        <vt:i4>74</vt:i4>
      </vt:variant>
      <vt:variant>
        <vt:i4>0</vt:i4>
      </vt:variant>
      <vt:variant>
        <vt:i4>5</vt:i4>
      </vt:variant>
      <vt:variant>
        <vt:lpwstr/>
      </vt:variant>
      <vt:variant>
        <vt:lpwstr>_Toc302059055</vt:lpwstr>
      </vt:variant>
      <vt:variant>
        <vt:i4>1769524</vt:i4>
      </vt:variant>
      <vt:variant>
        <vt:i4>68</vt:i4>
      </vt:variant>
      <vt:variant>
        <vt:i4>0</vt:i4>
      </vt:variant>
      <vt:variant>
        <vt:i4>5</vt:i4>
      </vt:variant>
      <vt:variant>
        <vt:lpwstr/>
      </vt:variant>
      <vt:variant>
        <vt:lpwstr>_Toc302059054</vt:lpwstr>
      </vt:variant>
      <vt:variant>
        <vt:i4>1769524</vt:i4>
      </vt:variant>
      <vt:variant>
        <vt:i4>62</vt:i4>
      </vt:variant>
      <vt:variant>
        <vt:i4>0</vt:i4>
      </vt:variant>
      <vt:variant>
        <vt:i4>5</vt:i4>
      </vt:variant>
      <vt:variant>
        <vt:lpwstr/>
      </vt:variant>
      <vt:variant>
        <vt:lpwstr>_Toc302059053</vt:lpwstr>
      </vt:variant>
      <vt:variant>
        <vt:i4>1769524</vt:i4>
      </vt:variant>
      <vt:variant>
        <vt:i4>56</vt:i4>
      </vt:variant>
      <vt:variant>
        <vt:i4>0</vt:i4>
      </vt:variant>
      <vt:variant>
        <vt:i4>5</vt:i4>
      </vt:variant>
      <vt:variant>
        <vt:lpwstr/>
      </vt:variant>
      <vt:variant>
        <vt:lpwstr>_Toc302059052</vt:lpwstr>
      </vt:variant>
      <vt:variant>
        <vt:i4>1769524</vt:i4>
      </vt:variant>
      <vt:variant>
        <vt:i4>50</vt:i4>
      </vt:variant>
      <vt:variant>
        <vt:i4>0</vt:i4>
      </vt:variant>
      <vt:variant>
        <vt:i4>5</vt:i4>
      </vt:variant>
      <vt:variant>
        <vt:lpwstr/>
      </vt:variant>
      <vt:variant>
        <vt:lpwstr>_Toc302059051</vt:lpwstr>
      </vt:variant>
      <vt:variant>
        <vt:i4>1769524</vt:i4>
      </vt:variant>
      <vt:variant>
        <vt:i4>44</vt:i4>
      </vt:variant>
      <vt:variant>
        <vt:i4>0</vt:i4>
      </vt:variant>
      <vt:variant>
        <vt:i4>5</vt:i4>
      </vt:variant>
      <vt:variant>
        <vt:lpwstr/>
      </vt:variant>
      <vt:variant>
        <vt:lpwstr>_Toc302059050</vt:lpwstr>
      </vt:variant>
      <vt:variant>
        <vt:i4>1703988</vt:i4>
      </vt:variant>
      <vt:variant>
        <vt:i4>38</vt:i4>
      </vt:variant>
      <vt:variant>
        <vt:i4>0</vt:i4>
      </vt:variant>
      <vt:variant>
        <vt:i4>5</vt:i4>
      </vt:variant>
      <vt:variant>
        <vt:lpwstr/>
      </vt:variant>
      <vt:variant>
        <vt:lpwstr>_Toc302059049</vt:lpwstr>
      </vt:variant>
      <vt:variant>
        <vt:i4>1703988</vt:i4>
      </vt:variant>
      <vt:variant>
        <vt:i4>32</vt:i4>
      </vt:variant>
      <vt:variant>
        <vt:i4>0</vt:i4>
      </vt:variant>
      <vt:variant>
        <vt:i4>5</vt:i4>
      </vt:variant>
      <vt:variant>
        <vt:lpwstr/>
      </vt:variant>
      <vt:variant>
        <vt:lpwstr>_Toc302059048</vt:lpwstr>
      </vt:variant>
      <vt:variant>
        <vt:i4>1703988</vt:i4>
      </vt:variant>
      <vt:variant>
        <vt:i4>26</vt:i4>
      </vt:variant>
      <vt:variant>
        <vt:i4>0</vt:i4>
      </vt:variant>
      <vt:variant>
        <vt:i4>5</vt:i4>
      </vt:variant>
      <vt:variant>
        <vt:lpwstr/>
      </vt:variant>
      <vt:variant>
        <vt:lpwstr>_Toc302059047</vt:lpwstr>
      </vt:variant>
      <vt:variant>
        <vt:i4>1703988</vt:i4>
      </vt:variant>
      <vt:variant>
        <vt:i4>20</vt:i4>
      </vt:variant>
      <vt:variant>
        <vt:i4>0</vt:i4>
      </vt:variant>
      <vt:variant>
        <vt:i4>5</vt:i4>
      </vt:variant>
      <vt:variant>
        <vt:lpwstr/>
      </vt:variant>
      <vt:variant>
        <vt:lpwstr>_Toc302059046</vt:lpwstr>
      </vt:variant>
      <vt:variant>
        <vt:i4>1703988</vt:i4>
      </vt:variant>
      <vt:variant>
        <vt:i4>14</vt:i4>
      </vt:variant>
      <vt:variant>
        <vt:i4>0</vt:i4>
      </vt:variant>
      <vt:variant>
        <vt:i4>5</vt:i4>
      </vt:variant>
      <vt:variant>
        <vt:lpwstr/>
      </vt:variant>
      <vt:variant>
        <vt:lpwstr>_Toc302059045</vt:lpwstr>
      </vt:variant>
      <vt:variant>
        <vt:i4>1703988</vt:i4>
      </vt:variant>
      <vt:variant>
        <vt:i4>8</vt:i4>
      </vt:variant>
      <vt:variant>
        <vt:i4>0</vt:i4>
      </vt:variant>
      <vt:variant>
        <vt:i4>5</vt:i4>
      </vt:variant>
      <vt:variant>
        <vt:lpwstr/>
      </vt:variant>
      <vt:variant>
        <vt:lpwstr>_Toc302059044</vt:lpwstr>
      </vt:variant>
      <vt:variant>
        <vt:i4>1703988</vt:i4>
      </vt:variant>
      <vt:variant>
        <vt:i4>2</vt:i4>
      </vt:variant>
      <vt:variant>
        <vt:i4>0</vt:i4>
      </vt:variant>
      <vt:variant>
        <vt:i4>5</vt:i4>
      </vt:variant>
      <vt:variant>
        <vt:lpwstr/>
      </vt:variant>
      <vt:variant>
        <vt:lpwstr>_Toc302059043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4 Flux d'échanges - SFR OI</dc:title>
  <dc:subject>Annexe 4 Flux d'échanges - SFR OI</dc:subject>
  <dc:creator>Groupe SFR</dc:creator>
  <cp:lastModifiedBy>GOUYA, Gueky</cp:lastModifiedBy>
  <cp:revision>4</cp:revision>
  <cp:lastPrinted>2017-05-11T09:07:00Z</cp:lastPrinted>
  <dcterms:created xsi:type="dcterms:W3CDTF">2018-07-17T19:20:00Z</dcterms:created>
  <dcterms:modified xsi:type="dcterms:W3CDTF">2018-07-17T19:29:00Z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0x010100BB733FBA34BFB04187B09FE00D26CAE5</vt:lpwstr>
  </property>
</Properties>
</file>